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FE486" w14:textId="1E7E7DDD" w:rsidR="00F4438C" w:rsidRPr="009912D4" w:rsidRDefault="00FF0EF7" w:rsidP="001A505F">
      <w:pPr>
        <w:pStyle w:val="Title"/>
        <w:framePr w:w="0" w:hSpace="0" w:vSpace="0" w:wrap="auto" w:vAnchor="margin" w:hAnchor="text" w:xAlign="left" w:yAlign="inline"/>
        <w:spacing w:after="240" w:line="360" w:lineRule="auto"/>
        <w:ind w:right="-86" w:firstLine="0"/>
        <w:jc w:val="left"/>
        <w:rPr>
          <w:sz w:val="24"/>
          <w:szCs w:val="24"/>
        </w:rPr>
      </w:pPr>
      <w:r w:rsidRPr="009912D4">
        <w:rPr>
          <w:sz w:val="24"/>
          <w:szCs w:val="24"/>
        </w:rPr>
        <w:t>Efficacy of a</w:t>
      </w:r>
      <w:r w:rsidR="007265DC" w:rsidRPr="009912D4">
        <w:rPr>
          <w:sz w:val="24"/>
          <w:szCs w:val="24"/>
        </w:rPr>
        <w:t xml:space="preserve"> Virtual Teaching</w:t>
      </w:r>
      <w:r w:rsidRPr="009912D4">
        <w:rPr>
          <w:sz w:val="24"/>
          <w:szCs w:val="24"/>
        </w:rPr>
        <w:t xml:space="preserve"> Assistant in</w:t>
      </w:r>
      <w:r w:rsidR="007265DC" w:rsidRPr="009912D4">
        <w:rPr>
          <w:sz w:val="24"/>
          <w:szCs w:val="24"/>
        </w:rPr>
        <w:t xml:space="preserve"> an Open </w:t>
      </w:r>
      <w:r w:rsidRPr="009912D4">
        <w:rPr>
          <w:sz w:val="24"/>
          <w:szCs w:val="24"/>
        </w:rPr>
        <w:t>Laboratory Environment</w:t>
      </w:r>
      <w:r w:rsidR="007546E9" w:rsidRPr="009912D4">
        <w:rPr>
          <w:sz w:val="24"/>
          <w:szCs w:val="24"/>
        </w:rPr>
        <w:br/>
      </w:r>
      <w:r w:rsidRPr="009912D4">
        <w:rPr>
          <w:sz w:val="24"/>
          <w:szCs w:val="24"/>
        </w:rPr>
        <w:t xml:space="preserve">for </w:t>
      </w:r>
      <w:r w:rsidR="00BE4C0B" w:rsidRPr="009912D4">
        <w:rPr>
          <w:sz w:val="24"/>
          <w:szCs w:val="24"/>
        </w:rPr>
        <w:t xml:space="preserve">Electric </w:t>
      </w:r>
      <w:r w:rsidRPr="009912D4">
        <w:rPr>
          <w:sz w:val="24"/>
          <w:szCs w:val="24"/>
        </w:rPr>
        <w:t>Circuits</w:t>
      </w:r>
    </w:p>
    <w:p w14:paraId="473DD19B" w14:textId="68680EE5" w:rsidR="00152584" w:rsidRPr="00AA5F57" w:rsidRDefault="00F4438C" w:rsidP="00560D0E">
      <w:pPr>
        <w:pStyle w:val="Title"/>
        <w:framePr w:w="0" w:hSpace="0" w:vSpace="0" w:wrap="auto" w:vAnchor="margin" w:hAnchor="text" w:xAlign="left" w:yAlign="inline"/>
        <w:spacing w:line="360" w:lineRule="auto"/>
        <w:ind w:right="-86" w:firstLine="0"/>
        <w:jc w:val="left"/>
        <w:rPr>
          <w:b w:val="0"/>
          <w:caps/>
          <w:sz w:val="24"/>
          <w:szCs w:val="24"/>
        </w:rPr>
      </w:pPr>
      <w:r w:rsidRPr="00AA5F57">
        <w:rPr>
          <w:b w:val="0"/>
          <w:caps/>
          <w:sz w:val="24"/>
          <w:szCs w:val="24"/>
        </w:rPr>
        <w:t>Firdous Sal</w:t>
      </w:r>
      <w:r w:rsidR="003D1853" w:rsidRPr="00AA5F57">
        <w:rPr>
          <w:b w:val="0"/>
          <w:caps/>
          <w:sz w:val="24"/>
          <w:szCs w:val="24"/>
        </w:rPr>
        <w:t>eheen</w:t>
      </w:r>
      <w:r w:rsidR="009912D4" w:rsidRPr="00AA5F57">
        <w:rPr>
          <w:b w:val="0"/>
          <w:caps/>
          <w:sz w:val="24"/>
          <w:szCs w:val="24"/>
        </w:rPr>
        <w:t>,</w:t>
      </w:r>
      <w:r w:rsidR="00AA5F57">
        <w:rPr>
          <w:b w:val="0"/>
          <w:caps/>
          <w:sz w:val="24"/>
          <w:szCs w:val="24"/>
        </w:rPr>
        <w:t xml:space="preserve"> </w:t>
      </w:r>
      <w:r w:rsidR="003D1853" w:rsidRPr="00AA5F57">
        <w:rPr>
          <w:b w:val="0"/>
          <w:caps/>
          <w:sz w:val="24"/>
          <w:szCs w:val="24"/>
        </w:rPr>
        <w:t>Zicong Wang</w:t>
      </w:r>
      <w:r w:rsidR="009912D4" w:rsidRPr="00AA5F57">
        <w:rPr>
          <w:b w:val="0"/>
          <w:caps/>
          <w:sz w:val="24"/>
          <w:szCs w:val="24"/>
        </w:rPr>
        <w:t xml:space="preserve">, </w:t>
      </w:r>
      <w:r w:rsidR="00AA5F57">
        <w:rPr>
          <w:b w:val="0"/>
          <w:caps/>
          <w:sz w:val="24"/>
          <w:szCs w:val="24"/>
        </w:rPr>
        <w:t xml:space="preserve"> </w:t>
      </w:r>
      <w:r w:rsidR="003D1853" w:rsidRPr="00AA5F57">
        <w:rPr>
          <w:b w:val="0"/>
          <w:caps/>
          <w:sz w:val="24"/>
          <w:szCs w:val="24"/>
        </w:rPr>
        <w:t>Joseph Picone</w:t>
      </w:r>
      <w:r w:rsidR="009912D4" w:rsidRPr="00AA5F57">
        <w:rPr>
          <w:b w:val="0"/>
          <w:caps/>
          <w:sz w:val="24"/>
          <w:szCs w:val="24"/>
        </w:rPr>
        <w:t xml:space="preserve">, </w:t>
      </w:r>
      <w:r w:rsidR="00AA5F57">
        <w:rPr>
          <w:b w:val="0"/>
          <w:caps/>
          <w:sz w:val="24"/>
          <w:szCs w:val="24"/>
        </w:rPr>
        <w:t xml:space="preserve"> </w:t>
      </w:r>
      <w:r w:rsidR="003D1853" w:rsidRPr="00AA5F57">
        <w:rPr>
          <w:b w:val="0"/>
          <w:caps/>
          <w:sz w:val="24"/>
          <w:szCs w:val="24"/>
        </w:rPr>
        <w:t>Brian Butz</w:t>
      </w:r>
      <w:r w:rsidR="009912D4" w:rsidRPr="00AA5F57">
        <w:rPr>
          <w:b w:val="0"/>
          <w:caps/>
          <w:sz w:val="24"/>
          <w:szCs w:val="24"/>
        </w:rPr>
        <w:t xml:space="preserve">, </w:t>
      </w:r>
      <w:r w:rsidR="007546E9" w:rsidRPr="00AA5F57">
        <w:rPr>
          <w:b w:val="0"/>
          <w:caps/>
          <w:sz w:val="24"/>
          <w:szCs w:val="24"/>
        </w:rPr>
        <w:t>And</w:t>
      </w:r>
      <w:r w:rsidR="006A0653" w:rsidRPr="00AA5F57">
        <w:rPr>
          <w:b w:val="0"/>
          <w:caps/>
          <w:sz w:val="24"/>
          <w:szCs w:val="24"/>
        </w:rPr>
        <w:t xml:space="preserve"> </w:t>
      </w:r>
      <w:bookmarkStart w:id="0" w:name="_GoBack"/>
      <w:bookmarkEnd w:id="0"/>
    </w:p>
    <w:p w14:paraId="13FEE118" w14:textId="299F1408" w:rsidR="00760B4E" w:rsidRPr="00AA5F57" w:rsidRDefault="00F4438C" w:rsidP="00560D0E">
      <w:pPr>
        <w:pStyle w:val="Title"/>
        <w:framePr w:w="0" w:hSpace="0" w:vSpace="0" w:wrap="auto" w:vAnchor="margin" w:hAnchor="text" w:xAlign="left" w:yAlign="inline"/>
        <w:spacing w:line="360" w:lineRule="auto"/>
        <w:ind w:right="-86" w:firstLine="0"/>
        <w:jc w:val="left"/>
        <w:rPr>
          <w:b w:val="0"/>
          <w:caps/>
          <w:sz w:val="24"/>
          <w:szCs w:val="24"/>
        </w:rPr>
      </w:pPr>
      <w:r w:rsidRPr="00AA5F57">
        <w:rPr>
          <w:b w:val="0"/>
          <w:caps/>
          <w:sz w:val="24"/>
          <w:szCs w:val="24"/>
        </w:rPr>
        <w:t>Chang-Hee Won</w:t>
      </w:r>
    </w:p>
    <w:p w14:paraId="340DFF01" w14:textId="77777777" w:rsidR="00771EB7" w:rsidRPr="00AA5F57" w:rsidRDefault="00760B4E" w:rsidP="00560D0E">
      <w:pPr>
        <w:pStyle w:val="Title"/>
        <w:framePr w:w="0" w:hSpace="0" w:vSpace="0" w:wrap="auto" w:vAnchor="margin" w:hAnchor="text" w:xAlign="left" w:yAlign="inline"/>
        <w:spacing w:line="360" w:lineRule="auto"/>
        <w:ind w:right="-90" w:firstLine="0"/>
        <w:jc w:val="left"/>
        <w:rPr>
          <w:b w:val="0"/>
          <w:sz w:val="24"/>
          <w:szCs w:val="24"/>
        </w:rPr>
      </w:pPr>
      <w:r w:rsidRPr="00AA5F57">
        <w:rPr>
          <w:b w:val="0"/>
          <w:sz w:val="24"/>
          <w:szCs w:val="24"/>
        </w:rPr>
        <w:t>Department of Electrical and Computer Engineering</w:t>
      </w:r>
    </w:p>
    <w:p w14:paraId="17FCA66D" w14:textId="77777777" w:rsidR="007265DC" w:rsidRPr="00AA5F57" w:rsidRDefault="00760B4E" w:rsidP="00560D0E">
      <w:pPr>
        <w:pStyle w:val="Title"/>
        <w:framePr w:w="0" w:hSpace="0" w:vSpace="0" w:wrap="auto" w:vAnchor="margin" w:hAnchor="text" w:xAlign="left" w:yAlign="inline"/>
        <w:spacing w:line="360" w:lineRule="auto"/>
        <w:ind w:right="-90" w:firstLine="0"/>
        <w:jc w:val="left"/>
        <w:rPr>
          <w:b w:val="0"/>
          <w:sz w:val="24"/>
          <w:szCs w:val="24"/>
        </w:rPr>
      </w:pPr>
      <w:r w:rsidRPr="00AA5F57">
        <w:rPr>
          <w:b w:val="0"/>
          <w:sz w:val="24"/>
          <w:szCs w:val="24"/>
        </w:rPr>
        <w:t>Temple University, Philadelphia, PA, USA</w:t>
      </w:r>
      <w:r w:rsidR="007265DC" w:rsidRPr="00AA5F57">
        <w:rPr>
          <w:b w:val="0"/>
          <w:sz w:val="24"/>
          <w:szCs w:val="24"/>
        </w:rPr>
        <w:t xml:space="preserve"> </w:t>
      </w:r>
    </w:p>
    <w:p w14:paraId="52896E00" w14:textId="77777777" w:rsidR="00281D61" w:rsidRPr="009912D4" w:rsidRDefault="005B6BF3" w:rsidP="001A505F">
      <w:pPr>
        <w:pStyle w:val="Abstract"/>
        <w:spacing w:before="360" w:after="360" w:line="240" w:lineRule="auto"/>
        <w:ind w:firstLine="0"/>
        <w:jc w:val="left"/>
        <w:rPr>
          <w:sz w:val="24"/>
          <w:szCs w:val="24"/>
        </w:rPr>
      </w:pPr>
      <w:r w:rsidRPr="009912D4">
        <w:rPr>
          <w:caps/>
          <w:sz w:val="24"/>
          <w:szCs w:val="24"/>
        </w:rPr>
        <w:t>Abstract</w:t>
      </w:r>
    </w:p>
    <w:p w14:paraId="7D4DDDFF" w14:textId="1BE8F933" w:rsidR="00890C73" w:rsidRPr="009912D4" w:rsidRDefault="00890C73" w:rsidP="009912D4">
      <w:pPr>
        <w:ind w:firstLine="360"/>
        <w:rPr>
          <w:sz w:val="24"/>
          <w:szCs w:val="24"/>
        </w:rPr>
      </w:pPr>
      <w:r w:rsidRPr="009912D4">
        <w:rPr>
          <w:sz w:val="24"/>
          <w:szCs w:val="24"/>
        </w:rPr>
        <w:t xml:space="preserve">In order to provide </w:t>
      </w:r>
      <w:r w:rsidR="00C008A7" w:rsidRPr="009912D4">
        <w:rPr>
          <w:sz w:val="24"/>
          <w:szCs w:val="24"/>
        </w:rPr>
        <w:t>an on-demand</w:t>
      </w:r>
      <w:r w:rsidR="00681E21" w:rsidRPr="009912D4">
        <w:rPr>
          <w:sz w:val="24"/>
          <w:szCs w:val="24"/>
        </w:rPr>
        <w:t>,</w:t>
      </w:r>
      <w:r w:rsidRPr="009912D4">
        <w:rPr>
          <w:sz w:val="24"/>
          <w:szCs w:val="24"/>
        </w:rPr>
        <w:t xml:space="preserve"> </w:t>
      </w:r>
      <w:r w:rsidR="00713C5D" w:rsidRPr="009912D4">
        <w:rPr>
          <w:sz w:val="24"/>
          <w:szCs w:val="24"/>
        </w:rPr>
        <w:t xml:space="preserve">open </w:t>
      </w:r>
      <w:r w:rsidRPr="009912D4">
        <w:rPr>
          <w:sz w:val="24"/>
          <w:szCs w:val="24"/>
        </w:rPr>
        <w:t>electrical engineering laboratory, we develop</w:t>
      </w:r>
      <w:r w:rsidR="00C008A7" w:rsidRPr="009912D4">
        <w:rPr>
          <w:sz w:val="24"/>
          <w:szCs w:val="24"/>
        </w:rPr>
        <w:t>ed</w:t>
      </w:r>
      <w:r w:rsidR="009912D4">
        <w:rPr>
          <w:sz w:val="24"/>
          <w:szCs w:val="24"/>
        </w:rPr>
        <w:t xml:space="preserve"> an </w:t>
      </w:r>
      <w:r w:rsidRPr="009912D4">
        <w:rPr>
          <w:sz w:val="24"/>
          <w:szCs w:val="24"/>
        </w:rPr>
        <w:t xml:space="preserve">innovative </w:t>
      </w:r>
      <w:r w:rsidR="001C50D4" w:rsidRPr="009912D4">
        <w:rPr>
          <w:sz w:val="24"/>
          <w:szCs w:val="24"/>
        </w:rPr>
        <w:t xml:space="preserve">software-based </w:t>
      </w:r>
      <w:r w:rsidRPr="009912D4">
        <w:rPr>
          <w:sz w:val="24"/>
          <w:szCs w:val="24"/>
        </w:rPr>
        <w:t>Virtual Open Laboratory Teach</w:t>
      </w:r>
      <w:r w:rsidR="009912D4">
        <w:rPr>
          <w:sz w:val="24"/>
          <w:szCs w:val="24"/>
        </w:rPr>
        <w:t xml:space="preserve">ing Assistant (VOLTA). This web </w:t>
      </w:r>
      <w:r w:rsidRPr="009912D4">
        <w:rPr>
          <w:sz w:val="24"/>
          <w:szCs w:val="24"/>
        </w:rPr>
        <w:t xml:space="preserve">based </w:t>
      </w:r>
      <w:r w:rsidR="00713C5D" w:rsidRPr="009912D4">
        <w:rPr>
          <w:sz w:val="24"/>
          <w:szCs w:val="24"/>
        </w:rPr>
        <w:t>virtual assistant</w:t>
      </w:r>
      <w:r w:rsidR="00681E21" w:rsidRPr="009912D4">
        <w:rPr>
          <w:sz w:val="24"/>
          <w:szCs w:val="24"/>
        </w:rPr>
        <w:t xml:space="preserve"> provide</w:t>
      </w:r>
      <w:r w:rsidRPr="009912D4">
        <w:rPr>
          <w:sz w:val="24"/>
          <w:szCs w:val="24"/>
        </w:rPr>
        <w:t xml:space="preserve">s laboratory instructions, </w:t>
      </w:r>
      <w:r w:rsidR="009912D4">
        <w:rPr>
          <w:sz w:val="24"/>
          <w:szCs w:val="24"/>
        </w:rPr>
        <w:t xml:space="preserve">equipment usage videos, circuit </w:t>
      </w:r>
      <w:r w:rsidRPr="009912D4">
        <w:rPr>
          <w:sz w:val="24"/>
          <w:szCs w:val="24"/>
        </w:rPr>
        <w:t>simulation assistance</w:t>
      </w:r>
      <w:r w:rsidR="00C008A7" w:rsidRPr="009912D4">
        <w:rPr>
          <w:sz w:val="24"/>
          <w:szCs w:val="24"/>
        </w:rPr>
        <w:t>,</w:t>
      </w:r>
      <w:r w:rsidRPr="009912D4">
        <w:rPr>
          <w:sz w:val="24"/>
          <w:szCs w:val="24"/>
        </w:rPr>
        <w:t xml:space="preserve"> and hardware implementation diagnostics.</w:t>
      </w:r>
      <w:r w:rsidR="00D572AC" w:rsidRPr="009912D4">
        <w:rPr>
          <w:sz w:val="24"/>
          <w:szCs w:val="24"/>
        </w:rPr>
        <w:t xml:space="preserve"> </w:t>
      </w:r>
      <w:r w:rsidR="00A12C35" w:rsidRPr="009912D4">
        <w:rPr>
          <w:sz w:val="24"/>
          <w:szCs w:val="24"/>
        </w:rPr>
        <w:t>VOLTA allows students to</w:t>
      </w:r>
      <w:r w:rsidR="009912D4">
        <w:rPr>
          <w:sz w:val="24"/>
          <w:szCs w:val="24"/>
        </w:rPr>
        <w:t xml:space="preserve"> </w:t>
      </w:r>
      <w:r w:rsidR="00D572AC" w:rsidRPr="009912D4">
        <w:rPr>
          <w:sz w:val="24"/>
          <w:szCs w:val="24"/>
        </w:rPr>
        <w:t>perform</w:t>
      </w:r>
      <w:r w:rsidR="00EE37C7" w:rsidRPr="009912D4">
        <w:rPr>
          <w:sz w:val="24"/>
          <w:szCs w:val="24"/>
        </w:rPr>
        <w:t xml:space="preserve"> </w:t>
      </w:r>
      <w:r w:rsidR="00D572AC" w:rsidRPr="009912D4">
        <w:rPr>
          <w:sz w:val="24"/>
          <w:szCs w:val="24"/>
        </w:rPr>
        <w:t>laboratory experiments</w:t>
      </w:r>
      <w:r w:rsidR="00A12C35" w:rsidRPr="009912D4">
        <w:rPr>
          <w:sz w:val="24"/>
          <w:szCs w:val="24"/>
        </w:rPr>
        <w:t xml:space="preserve"> anywhere</w:t>
      </w:r>
      <w:r w:rsidR="00D572AC" w:rsidRPr="009912D4">
        <w:rPr>
          <w:sz w:val="24"/>
          <w:szCs w:val="24"/>
        </w:rPr>
        <w:t xml:space="preserve"> at their convenience.</w:t>
      </w:r>
      <w:r w:rsidR="00554F09" w:rsidRPr="009912D4">
        <w:rPr>
          <w:sz w:val="24"/>
          <w:szCs w:val="24"/>
        </w:rPr>
        <w:t xml:space="preserve"> </w:t>
      </w:r>
      <w:r w:rsidR="009912D4">
        <w:rPr>
          <w:sz w:val="24"/>
          <w:szCs w:val="24"/>
        </w:rPr>
        <w:t xml:space="preserve">A series of studies was carried </w:t>
      </w:r>
      <w:r w:rsidR="00A82E04" w:rsidRPr="009912D4">
        <w:rPr>
          <w:sz w:val="24"/>
          <w:szCs w:val="24"/>
        </w:rPr>
        <w:t xml:space="preserve">out </w:t>
      </w:r>
      <w:r w:rsidR="00EE37C7" w:rsidRPr="009912D4">
        <w:rPr>
          <w:sz w:val="24"/>
          <w:szCs w:val="24"/>
        </w:rPr>
        <w:t xml:space="preserve">in an experimental section of our traditional entry-level electric </w:t>
      </w:r>
      <w:proofErr w:type="gramStart"/>
      <w:r w:rsidR="00EE37C7" w:rsidRPr="009912D4">
        <w:rPr>
          <w:sz w:val="24"/>
          <w:szCs w:val="24"/>
        </w:rPr>
        <w:t>circuits</w:t>
      </w:r>
      <w:proofErr w:type="gramEnd"/>
      <w:r w:rsidR="00EE37C7" w:rsidRPr="009912D4">
        <w:rPr>
          <w:sz w:val="24"/>
          <w:szCs w:val="24"/>
        </w:rPr>
        <w:t xml:space="preserve"> </w:t>
      </w:r>
      <w:r w:rsidR="00713C5D" w:rsidRPr="009912D4">
        <w:rPr>
          <w:sz w:val="24"/>
          <w:szCs w:val="24"/>
        </w:rPr>
        <w:t>laborator</w:t>
      </w:r>
      <w:r w:rsidR="009912D4">
        <w:rPr>
          <w:sz w:val="24"/>
          <w:szCs w:val="24"/>
        </w:rPr>
        <w:t xml:space="preserve">y to answer </w:t>
      </w:r>
      <w:r w:rsidR="00EE37C7" w:rsidRPr="009912D4">
        <w:rPr>
          <w:sz w:val="24"/>
          <w:szCs w:val="24"/>
        </w:rPr>
        <w:t xml:space="preserve">the hypothesis: </w:t>
      </w:r>
      <w:bookmarkStart w:id="1" w:name="OLE_LINK1"/>
      <w:bookmarkStart w:id="2" w:name="OLE_LINK3"/>
      <w:r w:rsidR="00EE37C7" w:rsidRPr="009912D4">
        <w:rPr>
          <w:sz w:val="24"/>
          <w:szCs w:val="24"/>
        </w:rPr>
        <w:t>s</w:t>
      </w:r>
      <w:r w:rsidR="00FF0EF7" w:rsidRPr="009912D4">
        <w:rPr>
          <w:sz w:val="24"/>
          <w:szCs w:val="24"/>
        </w:rPr>
        <w:t xml:space="preserve">tudents taught using VOLTA </w:t>
      </w:r>
      <w:r w:rsidR="00EE37C7" w:rsidRPr="009912D4">
        <w:rPr>
          <w:sz w:val="24"/>
          <w:szCs w:val="24"/>
        </w:rPr>
        <w:t xml:space="preserve">will </w:t>
      </w:r>
      <w:r w:rsidR="00C008A7" w:rsidRPr="009912D4">
        <w:rPr>
          <w:sz w:val="24"/>
          <w:szCs w:val="24"/>
        </w:rPr>
        <w:t>learn as much</w:t>
      </w:r>
      <w:r w:rsidR="00FF0EF7" w:rsidRPr="009912D4">
        <w:rPr>
          <w:sz w:val="24"/>
          <w:szCs w:val="24"/>
        </w:rPr>
        <w:t xml:space="preserve"> </w:t>
      </w:r>
      <w:r w:rsidR="00C008A7" w:rsidRPr="009912D4">
        <w:rPr>
          <w:sz w:val="24"/>
          <w:szCs w:val="24"/>
        </w:rPr>
        <w:t>as</w:t>
      </w:r>
      <w:r w:rsidR="00EE37C7" w:rsidRPr="009912D4">
        <w:rPr>
          <w:sz w:val="24"/>
          <w:szCs w:val="24"/>
        </w:rPr>
        <w:t xml:space="preserve"> </w:t>
      </w:r>
      <w:r w:rsidR="00C008A7" w:rsidRPr="009912D4">
        <w:rPr>
          <w:sz w:val="24"/>
          <w:szCs w:val="24"/>
        </w:rPr>
        <w:t xml:space="preserve">students </w:t>
      </w:r>
      <w:r w:rsidR="009912D4">
        <w:rPr>
          <w:sz w:val="24"/>
          <w:szCs w:val="24"/>
        </w:rPr>
        <w:t xml:space="preserve">who were taught by </w:t>
      </w:r>
      <w:r w:rsidR="00C008A7" w:rsidRPr="009912D4">
        <w:rPr>
          <w:sz w:val="24"/>
          <w:szCs w:val="24"/>
        </w:rPr>
        <w:t>a human teaching assistant</w:t>
      </w:r>
      <w:bookmarkEnd w:id="1"/>
      <w:bookmarkEnd w:id="2"/>
      <w:r w:rsidR="008C6FB9">
        <w:rPr>
          <w:sz w:val="24"/>
          <w:szCs w:val="24"/>
        </w:rPr>
        <w:t>.</w:t>
      </w:r>
      <w:r w:rsidR="00FF0EF7" w:rsidRPr="009912D4">
        <w:rPr>
          <w:sz w:val="24"/>
          <w:szCs w:val="24"/>
        </w:rPr>
        <w:t xml:space="preserve"> </w:t>
      </w:r>
      <w:r w:rsidR="00554F09" w:rsidRPr="009912D4">
        <w:rPr>
          <w:sz w:val="24"/>
          <w:szCs w:val="24"/>
        </w:rPr>
        <w:t>The experiments wer</w:t>
      </w:r>
      <w:r w:rsidR="00A82E04" w:rsidRPr="009912D4">
        <w:rPr>
          <w:sz w:val="24"/>
          <w:szCs w:val="24"/>
        </w:rPr>
        <w:t>e conducted</w:t>
      </w:r>
      <w:r w:rsidR="00554F09" w:rsidRPr="009912D4">
        <w:rPr>
          <w:sz w:val="24"/>
          <w:szCs w:val="24"/>
        </w:rPr>
        <w:t xml:space="preserve"> using </w:t>
      </w:r>
      <w:r w:rsidR="00EE37C7" w:rsidRPr="009912D4">
        <w:rPr>
          <w:sz w:val="24"/>
          <w:szCs w:val="24"/>
        </w:rPr>
        <w:t xml:space="preserve">a </w:t>
      </w:r>
      <w:r w:rsidR="009912D4">
        <w:rPr>
          <w:sz w:val="24"/>
          <w:szCs w:val="24"/>
        </w:rPr>
        <w:t xml:space="preserve">pre-test/post-test design, </w:t>
      </w:r>
      <w:r w:rsidR="00554F09" w:rsidRPr="009912D4">
        <w:rPr>
          <w:sz w:val="24"/>
          <w:szCs w:val="24"/>
        </w:rPr>
        <w:t>and student</w:t>
      </w:r>
      <w:r w:rsidR="00EE37C7" w:rsidRPr="009912D4">
        <w:rPr>
          <w:sz w:val="24"/>
          <w:szCs w:val="24"/>
        </w:rPr>
        <w:t xml:space="preserve"> </w:t>
      </w:r>
      <w:r w:rsidR="00A12C35" w:rsidRPr="009912D4">
        <w:rPr>
          <w:sz w:val="24"/>
          <w:szCs w:val="24"/>
        </w:rPr>
        <w:t>performance</w:t>
      </w:r>
      <w:r w:rsidR="00EE37C7" w:rsidRPr="009912D4">
        <w:rPr>
          <w:sz w:val="24"/>
          <w:szCs w:val="24"/>
        </w:rPr>
        <w:t xml:space="preserve"> was </w:t>
      </w:r>
      <w:r w:rsidR="00554F09" w:rsidRPr="009912D4">
        <w:rPr>
          <w:sz w:val="24"/>
          <w:szCs w:val="24"/>
        </w:rPr>
        <w:t xml:space="preserve">assessed </w:t>
      </w:r>
      <w:r w:rsidR="00A82E04" w:rsidRPr="009912D4">
        <w:rPr>
          <w:sz w:val="24"/>
          <w:szCs w:val="24"/>
        </w:rPr>
        <w:t>using</w:t>
      </w:r>
      <w:r w:rsidR="00554F09" w:rsidRPr="009912D4">
        <w:rPr>
          <w:sz w:val="24"/>
          <w:szCs w:val="24"/>
        </w:rPr>
        <w:t xml:space="preserve"> ANOVA on</w:t>
      </w:r>
      <w:r w:rsidR="00EE37C7" w:rsidRPr="009912D4">
        <w:rPr>
          <w:sz w:val="24"/>
          <w:szCs w:val="24"/>
        </w:rPr>
        <w:t xml:space="preserve"> </w:t>
      </w:r>
      <w:r w:rsidR="00554F09" w:rsidRPr="009912D4">
        <w:rPr>
          <w:sz w:val="24"/>
          <w:szCs w:val="24"/>
        </w:rPr>
        <w:t>ga</w:t>
      </w:r>
      <w:r w:rsidR="009912D4">
        <w:rPr>
          <w:sz w:val="24"/>
          <w:szCs w:val="24"/>
        </w:rPr>
        <w:t xml:space="preserve">in scores. Statistical analysis </w:t>
      </w:r>
      <w:r w:rsidR="00554F09" w:rsidRPr="009912D4">
        <w:rPr>
          <w:sz w:val="24"/>
          <w:szCs w:val="24"/>
        </w:rPr>
        <w:t xml:space="preserve">revealed that </w:t>
      </w:r>
      <w:r w:rsidR="00A82E04" w:rsidRPr="009912D4">
        <w:rPr>
          <w:sz w:val="24"/>
          <w:szCs w:val="24"/>
        </w:rPr>
        <w:t xml:space="preserve">the </w:t>
      </w:r>
      <w:r w:rsidR="00D9640E" w:rsidRPr="009912D4">
        <w:rPr>
          <w:sz w:val="24"/>
          <w:szCs w:val="24"/>
        </w:rPr>
        <w:t>s</w:t>
      </w:r>
      <w:r w:rsidRPr="009912D4">
        <w:rPr>
          <w:sz w:val="24"/>
          <w:szCs w:val="24"/>
        </w:rPr>
        <w:t>tudent</w:t>
      </w:r>
      <w:r w:rsidR="00EE37C7" w:rsidRPr="009912D4">
        <w:rPr>
          <w:sz w:val="24"/>
          <w:szCs w:val="24"/>
        </w:rPr>
        <w:t xml:space="preserve"> </w:t>
      </w:r>
      <w:r w:rsidRPr="009912D4">
        <w:rPr>
          <w:sz w:val="24"/>
          <w:szCs w:val="24"/>
        </w:rPr>
        <w:t>performance</w:t>
      </w:r>
      <w:r w:rsidR="00EE37C7" w:rsidRPr="009912D4">
        <w:rPr>
          <w:sz w:val="24"/>
          <w:szCs w:val="24"/>
        </w:rPr>
        <w:t xml:space="preserve"> </w:t>
      </w:r>
      <w:r w:rsidRPr="009912D4">
        <w:rPr>
          <w:sz w:val="24"/>
          <w:szCs w:val="24"/>
        </w:rPr>
        <w:t>increased significantly w</w:t>
      </w:r>
      <w:r w:rsidR="009912D4">
        <w:rPr>
          <w:sz w:val="24"/>
          <w:szCs w:val="24"/>
        </w:rPr>
        <w:t xml:space="preserve">hen VOLTA was integrated into a </w:t>
      </w:r>
      <w:r w:rsidR="005B06BD" w:rsidRPr="009912D4">
        <w:rPr>
          <w:sz w:val="24"/>
          <w:szCs w:val="24"/>
        </w:rPr>
        <w:t>closed</w:t>
      </w:r>
      <w:r w:rsidRPr="009912D4">
        <w:rPr>
          <w:sz w:val="24"/>
          <w:szCs w:val="24"/>
        </w:rPr>
        <w:t xml:space="preserve"> laboratory. </w:t>
      </w:r>
      <w:r w:rsidR="008D6A1F" w:rsidRPr="009912D4">
        <w:rPr>
          <w:sz w:val="24"/>
          <w:szCs w:val="24"/>
        </w:rPr>
        <w:t>We conclude</w:t>
      </w:r>
      <w:r w:rsidRPr="009912D4">
        <w:rPr>
          <w:sz w:val="24"/>
          <w:szCs w:val="24"/>
        </w:rPr>
        <w:t xml:space="preserve"> that </w:t>
      </w:r>
      <w:r w:rsidR="008D6A1F" w:rsidRPr="009912D4">
        <w:rPr>
          <w:sz w:val="24"/>
          <w:szCs w:val="24"/>
        </w:rPr>
        <w:t>VOLTA</w:t>
      </w:r>
      <w:r w:rsidR="00EF3A9C" w:rsidRPr="009912D4">
        <w:rPr>
          <w:sz w:val="24"/>
          <w:szCs w:val="24"/>
        </w:rPr>
        <w:t xml:space="preserve"> can support students in </w:t>
      </w:r>
      <w:r w:rsidRPr="009912D4">
        <w:rPr>
          <w:sz w:val="24"/>
          <w:szCs w:val="24"/>
        </w:rPr>
        <w:t>open</w:t>
      </w:r>
      <w:r w:rsidR="00EF3A9C" w:rsidRPr="009912D4">
        <w:rPr>
          <w:sz w:val="24"/>
          <w:szCs w:val="24"/>
        </w:rPr>
        <w:t xml:space="preserve"> and closed</w:t>
      </w:r>
      <w:r w:rsidR="009912D4">
        <w:rPr>
          <w:sz w:val="24"/>
          <w:szCs w:val="24"/>
        </w:rPr>
        <w:t xml:space="preserve"> </w:t>
      </w:r>
      <w:r w:rsidRPr="009912D4">
        <w:rPr>
          <w:sz w:val="24"/>
          <w:szCs w:val="24"/>
        </w:rPr>
        <w:t>labora</w:t>
      </w:r>
      <w:r w:rsidR="00EF3A9C" w:rsidRPr="009912D4">
        <w:rPr>
          <w:sz w:val="24"/>
          <w:szCs w:val="24"/>
        </w:rPr>
        <w:t>tories</w:t>
      </w:r>
      <w:r w:rsidRPr="009912D4">
        <w:rPr>
          <w:sz w:val="24"/>
          <w:szCs w:val="24"/>
        </w:rPr>
        <w:t xml:space="preserve"> as effectively as a human teaching assistant.</w:t>
      </w:r>
    </w:p>
    <w:p w14:paraId="2F4A8456" w14:textId="12C6A690" w:rsidR="00002789" w:rsidRPr="009912D4" w:rsidRDefault="00FE7EAE" w:rsidP="00002789">
      <w:pPr>
        <w:pStyle w:val="IndexTerms"/>
        <w:spacing w:before="240"/>
        <w:ind w:firstLine="0"/>
        <w:rPr>
          <w:b w:val="0"/>
          <w:bCs w:val="0"/>
          <w:sz w:val="24"/>
          <w:szCs w:val="24"/>
        </w:rPr>
      </w:pPr>
      <w:bookmarkStart w:id="3" w:name="PointTmp"/>
      <w:r w:rsidRPr="009912D4">
        <w:rPr>
          <w:sz w:val="24"/>
          <w:szCs w:val="24"/>
        </w:rPr>
        <w:t>Key</w:t>
      </w:r>
      <w:r w:rsidR="00771EB7" w:rsidRPr="009912D4">
        <w:rPr>
          <w:sz w:val="24"/>
          <w:szCs w:val="24"/>
        </w:rPr>
        <w:t xml:space="preserve"> </w:t>
      </w:r>
      <w:r w:rsidRPr="009912D4">
        <w:rPr>
          <w:sz w:val="24"/>
          <w:szCs w:val="24"/>
        </w:rPr>
        <w:t>word</w:t>
      </w:r>
      <w:r w:rsidR="00E97402" w:rsidRPr="009912D4">
        <w:rPr>
          <w:sz w:val="24"/>
          <w:szCs w:val="24"/>
        </w:rPr>
        <w:t>s</w:t>
      </w:r>
      <w:r w:rsidR="00771EB7" w:rsidRPr="009912D4">
        <w:rPr>
          <w:sz w:val="24"/>
          <w:szCs w:val="24"/>
        </w:rPr>
        <w:t xml:space="preserve">: </w:t>
      </w:r>
      <w:r w:rsidR="007772A2" w:rsidRPr="009912D4">
        <w:rPr>
          <w:b w:val="0"/>
          <w:bCs w:val="0"/>
          <w:sz w:val="24"/>
          <w:szCs w:val="24"/>
        </w:rPr>
        <w:t>V</w:t>
      </w:r>
      <w:r w:rsidR="002761DC">
        <w:rPr>
          <w:b w:val="0"/>
          <w:bCs w:val="0"/>
          <w:sz w:val="24"/>
          <w:szCs w:val="24"/>
        </w:rPr>
        <w:t xml:space="preserve">irtual Teaching Assistant, Open </w:t>
      </w:r>
      <w:r w:rsidR="007772A2" w:rsidRPr="009912D4">
        <w:rPr>
          <w:b w:val="0"/>
          <w:bCs w:val="0"/>
          <w:sz w:val="24"/>
          <w:szCs w:val="24"/>
        </w:rPr>
        <w:t>Laboratory</w:t>
      </w:r>
      <w:r w:rsidR="00F66836" w:rsidRPr="009912D4">
        <w:rPr>
          <w:b w:val="0"/>
          <w:bCs w:val="0"/>
          <w:sz w:val="24"/>
          <w:szCs w:val="24"/>
        </w:rPr>
        <w:t>,</w:t>
      </w:r>
      <w:r w:rsidR="00E5327A" w:rsidRPr="009912D4">
        <w:rPr>
          <w:b w:val="0"/>
          <w:bCs w:val="0"/>
          <w:sz w:val="24"/>
          <w:szCs w:val="24"/>
        </w:rPr>
        <w:t xml:space="preserve"> </w:t>
      </w:r>
      <w:r w:rsidR="007772A2" w:rsidRPr="009912D4">
        <w:rPr>
          <w:b w:val="0"/>
          <w:bCs w:val="0"/>
          <w:sz w:val="24"/>
          <w:szCs w:val="24"/>
        </w:rPr>
        <w:t xml:space="preserve">Distance </w:t>
      </w:r>
      <w:bookmarkEnd w:id="3"/>
      <w:r w:rsidR="003149CF">
        <w:rPr>
          <w:b w:val="0"/>
          <w:bCs w:val="0"/>
          <w:sz w:val="24"/>
          <w:szCs w:val="24"/>
        </w:rPr>
        <w:t>Learning</w:t>
      </w:r>
      <w:r w:rsidR="002761DC">
        <w:rPr>
          <w:b w:val="0"/>
          <w:bCs w:val="0"/>
          <w:sz w:val="24"/>
          <w:szCs w:val="24"/>
        </w:rPr>
        <w:t>, Internet-based instruction, Electrical Engineering.</w:t>
      </w:r>
    </w:p>
    <w:p w14:paraId="58C3A517" w14:textId="77777777" w:rsidR="00002789" w:rsidRDefault="00002789">
      <w:pPr>
        <w:spacing w:line="240" w:lineRule="auto"/>
        <w:ind w:firstLine="0"/>
        <w:rPr>
          <w:rFonts w:ascii="Arial" w:hAnsi="Arial" w:cs="Arial"/>
          <w:sz w:val="20"/>
        </w:rPr>
      </w:pPr>
      <w:r>
        <w:rPr>
          <w:rFonts w:ascii="Arial" w:hAnsi="Arial" w:cs="Arial"/>
          <w:b/>
          <w:bCs/>
          <w:sz w:val="20"/>
        </w:rPr>
        <w:br w:type="page"/>
      </w:r>
    </w:p>
    <w:p w14:paraId="1CDFE8DC" w14:textId="77777777" w:rsidR="00771EB7" w:rsidRPr="005B49BB" w:rsidRDefault="00FD539B" w:rsidP="001A505F">
      <w:pPr>
        <w:pStyle w:val="Heading1"/>
        <w:numPr>
          <w:ilvl w:val="0"/>
          <w:numId w:val="0"/>
        </w:numPr>
        <w:spacing w:before="0" w:after="240"/>
        <w:rPr>
          <w:w w:val="122"/>
          <w:szCs w:val="24"/>
        </w:rPr>
      </w:pPr>
      <w:r w:rsidRPr="005B49BB">
        <w:rPr>
          <w:caps/>
          <w:szCs w:val="24"/>
        </w:rPr>
        <w:lastRenderedPageBreak/>
        <w:t>Introduction</w:t>
      </w:r>
    </w:p>
    <w:p w14:paraId="54F4F891" w14:textId="2D7A623E" w:rsidR="006A31CF" w:rsidRPr="005B49BB" w:rsidRDefault="00734441" w:rsidP="005B49BB">
      <w:pPr>
        <w:ind w:firstLine="360"/>
        <w:rPr>
          <w:sz w:val="24"/>
          <w:szCs w:val="24"/>
        </w:rPr>
      </w:pPr>
      <w:r w:rsidRPr="005B49BB">
        <w:rPr>
          <w:sz w:val="24"/>
          <w:szCs w:val="24"/>
        </w:rPr>
        <w:t>Labo</w:t>
      </w:r>
      <w:r w:rsidR="00645FB3" w:rsidRPr="005B49BB">
        <w:rPr>
          <w:sz w:val="24"/>
          <w:szCs w:val="24"/>
        </w:rPr>
        <w:t>ratories play</w:t>
      </w:r>
      <w:bookmarkStart w:id="4" w:name="OLE_LINK2"/>
      <w:r w:rsidR="00645FB3" w:rsidRPr="005B49BB">
        <w:rPr>
          <w:sz w:val="24"/>
          <w:szCs w:val="24"/>
        </w:rPr>
        <w:t xml:space="preserve"> an important role</w:t>
      </w:r>
      <w:r w:rsidR="003C6470" w:rsidRPr="005B49BB">
        <w:rPr>
          <w:sz w:val="24"/>
          <w:szCs w:val="24"/>
        </w:rPr>
        <w:t xml:space="preserve"> in undergraduate engineering</w:t>
      </w:r>
      <w:r w:rsidR="00761BD8" w:rsidRPr="005B49BB">
        <w:rPr>
          <w:sz w:val="24"/>
          <w:szCs w:val="24"/>
        </w:rPr>
        <w:t xml:space="preserve"> education</w:t>
      </w:r>
      <w:r w:rsidR="00E10B2A" w:rsidRPr="005B49BB">
        <w:rPr>
          <w:sz w:val="24"/>
          <w:szCs w:val="24"/>
        </w:rPr>
        <w:t>.</w:t>
      </w:r>
      <w:r w:rsidR="00FC3B97" w:rsidRPr="005B49BB">
        <w:rPr>
          <w:sz w:val="24"/>
          <w:szCs w:val="24"/>
        </w:rPr>
        <w:t xml:space="preserve"> The purpose</w:t>
      </w:r>
      <w:r w:rsidR="00645FB3" w:rsidRPr="005B49BB">
        <w:rPr>
          <w:sz w:val="24"/>
          <w:szCs w:val="24"/>
        </w:rPr>
        <w:t xml:space="preserve"> of these laboratories </w:t>
      </w:r>
      <w:r w:rsidR="00C11B47" w:rsidRPr="005B49BB">
        <w:rPr>
          <w:sz w:val="24"/>
          <w:szCs w:val="24"/>
        </w:rPr>
        <w:t>is</w:t>
      </w:r>
      <w:r w:rsidR="00645FB3" w:rsidRPr="005B49BB">
        <w:rPr>
          <w:sz w:val="24"/>
          <w:szCs w:val="24"/>
        </w:rPr>
        <w:t xml:space="preserve"> to</w:t>
      </w:r>
      <w:r w:rsidR="002F159A" w:rsidRPr="005B49BB">
        <w:rPr>
          <w:sz w:val="24"/>
          <w:szCs w:val="24"/>
        </w:rPr>
        <w:t xml:space="preserve"> reinforce </w:t>
      </w:r>
      <w:r w:rsidR="00CE3EC4" w:rsidRPr="005B49BB">
        <w:rPr>
          <w:sz w:val="24"/>
          <w:szCs w:val="24"/>
        </w:rPr>
        <w:t>classroom</w:t>
      </w:r>
      <w:r w:rsidR="002F159A" w:rsidRPr="005B49BB">
        <w:rPr>
          <w:sz w:val="24"/>
          <w:szCs w:val="24"/>
        </w:rPr>
        <w:t xml:space="preserve"> learning </w:t>
      </w:r>
      <w:r w:rsidR="00CE3EC4" w:rsidRPr="005B49BB">
        <w:rPr>
          <w:sz w:val="24"/>
          <w:szCs w:val="24"/>
        </w:rPr>
        <w:t>with</w:t>
      </w:r>
      <w:r w:rsidR="008E40CA" w:rsidRPr="005B49BB">
        <w:rPr>
          <w:sz w:val="24"/>
          <w:szCs w:val="24"/>
        </w:rPr>
        <w:t xml:space="preserve"> </w:t>
      </w:r>
      <w:r w:rsidR="00CE3EC4" w:rsidRPr="005B49BB">
        <w:rPr>
          <w:sz w:val="24"/>
          <w:szCs w:val="24"/>
        </w:rPr>
        <w:t>hands-on experience</w:t>
      </w:r>
      <w:r w:rsidR="005A69D1" w:rsidRPr="005B49BB">
        <w:rPr>
          <w:sz w:val="24"/>
          <w:szCs w:val="24"/>
        </w:rPr>
        <w:t xml:space="preserve"> </w:t>
      </w:r>
      <w:r w:rsidR="002F159A" w:rsidRPr="005B49BB">
        <w:rPr>
          <w:sz w:val="24"/>
          <w:szCs w:val="24"/>
        </w:rPr>
        <w:t xml:space="preserve">to </w:t>
      </w:r>
      <w:r w:rsidR="00645FB3" w:rsidRPr="005B49BB">
        <w:rPr>
          <w:sz w:val="24"/>
          <w:szCs w:val="24"/>
        </w:rPr>
        <w:t>enhance students’ understanding of real world engineering problems</w:t>
      </w:r>
      <w:r w:rsidR="002F159A" w:rsidRPr="005B49BB">
        <w:rPr>
          <w:sz w:val="24"/>
          <w:szCs w:val="24"/>
        </w:rPr>
        <w:t xml:space="preserve"> </w:t>
      </w:r>
      <w:r w:rsidR="005D7270" w:rsidRPr="005B49BB">
        <w:rPr>
          <w:sz w:val="24"/>
          <w:szCs w:val="24"/>
        </w:rPr>
        <w:t>(Ernst, 1983; Feisel &amp; Rosa, 2005)</w:t>
      </w:r>
      <w:r w:rsidR="002F159A" w:rsidRPr="005B49BB">
        <w:rPr>
          <w:sz w:val="24"/>
          <w:szCs w:val="24"/>
        </w:rPr>
        <w:t>.</w:t>
      </w:r>
      <w:r w:rsidR="00645FB3" w:rsidRPr="005B49BB">
        <w:rPr>
          <w:sz w:val="24"/>
          <w:szCs w:val="24"/>
        </w:rPr>
        <w:t xml:space="preserve"> </w:t>
      </w:r>
      <w:r w:rsidR="00CE3EC4" w:rsidRPr="005B49BB">
        <w:rPr>
          <w:sz w:val="24"/>
          <w:szCs w:val="24"/>
        </w:rPr>
        <w:t>Traditionally</w:t>
      </w:r>
      <w:r w:rsidR="000A3DDC" w:rsidRPr="005B49BB">
        <w:rPr>
          <w:sz w:val="24"/>
          <w:szCs w:val="24"/>
        </w:rPr>
        <w:t xml:space="preserve">, </w:t>
      </w:r>
      <w:r w:rsidR="002F1055" w:rsidRPr="005B49BB">
        <w:rPr>
          <w:sz w:val="24"/>
          <w:szCs w:val="24"/>
        </w:rPr>
        <w:t>students conduct</w:t>
      </w:r>
      <w:r w:rsidR="00CE3EC4" w:rsidRPr="005B49BB">
        <w:rPr>
          <w:sz w:val="24"/>
          <w:szCs w:val="24"/>
        </w:rPr>
        <w:t xml:space="preserve"> experiments in the laboratory on a fixed schedule </w:t>
      </w:r>
      <w:r w:rsidR="000A3DDC" w:rsidRPr="005B49BB">
        <w:rPr>
          <w:sz w:val="24"/>
          <w:szCs w:val="24"/>
        </w:rPr>
        <w:t>under supervision of a teaching assistant.</w:t>
      </w:r>
      <w:r w:rsidR="00395DFF" w:rsidRPr="005B49BB">
        <w:rPr>
          <w:sz w:val="24"/>
          <w:szCs w:val="24"/>
        </w:rPr>
        <w:t xml:space="preserve"> </w:t>
      </w:r>
      <w:r w:rsidR="000A3DDC" w:rsidRPr="005B49BB">
        <w:rPr>
          <w:sz w:val="24"/>
          <w:szCs w:val="24"/>
        </w:rPr>
        <w:t xml:space="preserve">Such </w:t>
      </w:r>
      <w:r w:rsidR="003C7BF6" w:rsidRPr="005B49BB">
        <w:rPr>
          <w:sz w:val="24"/>
          <w:szCs w:val="24"/>
        </w:rPr>
        <w:t xml:space="preserve">a </w:t>
      </w:r>
      <w:r w:rsidR="000A3DDC" w:rsidRPr="005B49BB">
        <w:rPr>
          <w:sz w:val="24"/>
          <w:szCs w:val="24"/>
        </w:rPr>
        <w:t xml:space="preserve">format </w:t>
      </w:r>
      <w:r w:rsidR="00A62A8F" w:rsidRPr="005B49BB">
        <w:rPr>
          <w:sz w:val="24"/>
          <w:szCs w:val="24"/>
        </w:rPr>
        <w:t>is</w:t>
      </w:r>
      <w:r w:rsidR="0048735C" w:rsidRPr="005B49BB">
        <w:rPr>
          <w:sz w:val="24"/>
          <w:szCs w:val="24"/>
        </w:rPr>
        <w:t xml:space="preserve"> </w:t>
      </w:r>
      <w:r w:rsidR="00CE3EC4" w:rsidRPr="005B49BB">
        <w:rPr>
          <w:sz w:val="24"/>
          <w:szCs w:val="24"/>
        </w:rPr>
        <w:t>often referred to</w:t>
      </w:r>
      <w:r w:rsidR="003C7BF6" w:rsidRPr="005B49BB">
        <w:rPr>
          <w:sz w:val="24"/>
          <w:szCs w:val="24"/>
        </w:rPr>
        <w:t xml:space="preserve"> a</w:t>
      </w:r>
      <w:r w:rsidR="0048735C" w:rsidRPr="005B49BB">
        <w:rPr>
          <w:sz w:val="24"/>
          <w:szCs w:val="24"/>
        </w:rPr>
        <w:t xml:space="preserve"> </w:t>
      </w:r>
      <w:r w:rsidR="00CE3EC4" w:rsidRPr="005B49BB">
        <w:rPr>
          <w:sz w:val="24"/>
          <w:szCs w:val="24"/>
        </w:rPr>
        <w:t>“</w:t>
      </w:r>
      <w:r w:rsidR="0048735C" w:rsidRPr="005B49BB">
        <w:rPr>
          <w:sz w:val="24"/>
          <w:szCs w:val="24"/>
        </w:rPr>
        <w:t>closed</w:t>
      </w:r>
      <w:r w:rsidR="001B0EDF" w:rsidRPr="005B49BB">
        <w:rPr>
          <w:sz w:val="24"/>
          <w:szCs w:val="24"/>
        </w:rPr>
        <w:t xml:space="preserve"> labor</w:t>
      </w:r>
      <w:r w:rsidR="00940517" w:rsidRPr="005B49BB">
        <w:rPr>
          <w:sz w:val="24"/>
          <w:szCs w:val="24"/>
        </w:rPr>
        <w:t>ator</w:t>
      </w:r>
      <w:r w:rsidR="00527991" w:rsidRPr="005B49BB">
        <w:rPr>
          <w:sz w:val="24"/>
          <w:szCs w:val="24"/>
        </w:rPr>
        <w:t>y</w:t>
      </w:r>
      <w:r w:rsidR="00CE3EC4" w:rsidRPr="005B49BB">
        <w:rPr>
          <w:sz w:val="24"/>
          <w:szCs w:val="24"/>
        </w:rPr>
        <w:t>”</w:t>
      </w:r>
      <w:r w:rsidR="00E255DF" w:rsidRPr="005B49BB">
        <w:rPr>
          <w:sz w:val="24"/>
          <w:szCs w:val="24"/>
        </w:rPr>
        <w:t xml:space="preserve"> </w:t>
      </w:r>
      <w:r w:rsidR="005D7270" w:rsidRPr="005B49BB">
        <w:rPr>
          <w:sz w:val="24"/>
          <w:szCs w:val="24"/>
        </w:rPr>
        <w:t>(Palais &amp; Javurek, 1996)</w:t>
      </w:r>
      <w:r w:rsidR="0048735C" w:rsidRPr="005B49BB">
        <w:rPr>
          <w:sz w:val="24"/>
          <w:szCs w:val="24"/>
        </w:rPr>
        <w:t>.</w:t>
      </w:r>
      <w:r w:rsidR="00E76DE1" w:rsidRPr="005B49BB">
        <w:rPr>
          <w:sz w:val="24"/>
          <w:szCs w:val="24"/>
        </w:rPr>
        <w:t xml:space="preserve"> </w:t>
      </w:r>
      <w:r w:rsidR="00940517" w:rsidRPr="005B49BB">
        <w:rPr>
          <w:sz w:val="24"/>
          <w:szCs w:val="24"/>
        </w:rPr>
        <w:t>Closed laboratories have</w:t>
      </w:r>
      <w:r w:rsidR="0048735C" w:rsidRPr="005B49BB">
        <w:rPr>
          <w:sz w:val="24"/>
          <w:szCs w:val="24"/>
        </w:rPr>
        <w:t xml:space="preserve"> space and time constraints</w:t>
      </w:r>
      <w:r w:rsidR="008D2D45" w:rsidRPr="005B49BB">
        <w:rPr>
          <w:sz w:val="24"/>
          <w:szCs w:val="24"/>
        </w:rPr>
        <w:t xml:space="preserve"> and do not offer students the flexibility needed to enhance the learning process. </w:t>
      </w:r>
      <w:r w:rsidR="00823813" w:rsidRPr="005B49BB">
        <w:rPr>
          <w:sz w:val="24"/>
          <w:szCs w:val="24"/>
        </w:rPr>
        <w:t>For example, s</w:t>
      </w:r>
      <w:r w:rsidR="00404719" w:rsidRPr="005B49BB">
        <w:rPr>
          <w:sz w:val="24"/>
          <w:szCs w:val="24"/>
        </w:rPr>
        <w:t>tudents</w:t>
      </w:r>
      <w:r w:rsidR="0050773D" w:rsidRPr="005B49BB">
        <w:rPr>
          <w:sz w:val="24"/>
          <w:szCs w:val="24"/>
        </w:rPr>
        <w:t xml:space="preserve"> often</w:t>
      </w:r>
      <w:r w:rsidR="00404719" w:rsidRPr="005B49BB">
        <w:rPr>
          <w:sz w:val="24"/>
          <w:szCs w:val="24"/>
        </w:rPr>
        <w:t xml:space="preserve"> work in groups because </w:t>
      </w:r>
      <w:r w:rsidR="0050773D" w:rsidRPr="005B49BB">
        <w:rPr>
          <w:sz w:val="24"/>
          <w:szCs w:val="24"/>
        </w:rPr>
        <w:t>expensive laboratory equipment is in short supply</w:t>
      </w:r>
      <w:r w:rsidR="00404719" w:rsidRPr="005B49BB">
        <w:rPr>
          <w:sz w:val="24"/>
          <w:szCs w:val="24"/>
        </w:rPr>
        <w:t>.</w:t>
      </w:r>
      <w:r w:rsidR="0048735C" w:rsidRPr="005B49BB">
        <w:rPr>
          <w:sz w:val="24"/>
          <w:szCs w:val="24"/>
        </w:rPr>
        <w:t xml:space="preserve"> </w:t>
      </w:r>
      <w:r w:rsidR="00823813" w:rsidRPr="005B49BB">
        <w:rPr>
          <w:sz w:val="24"/>
          <w:szCs w:val="24"/>
        </w:rPr>
        <w:t>N</w:t>
      </w:r>
      <w:r w:rsidR="00D86C18" w:rsidRPr="005B49BB">
        <w:rPr>
          <w:sz w:val="24"/>
          <w:szCs w:val="24"/>
        </w:rPr>
        <w:t xml:space="preserve">ot all students receive </w:t>
      </w:r>
      <w:r w:rsidR="0050773D" w:rsidRPr="005B49BB">
        <w:rPr>
          <w:sz w:val="24"/>
          <w:szCs w:val="24"/>
        </w:rPr>
        <w:t>adequate instruction</w:t>
      </w:r>
      <w:r w:rsidR="00823813" w:rsidRPr="005B49BB">
        <w:rPr>
          <w:sz w:val="24"/>
          <w:szCs w:val="24"/>
        </w:rPr>
        <w:t xml:space="preserve"> due to the limited availability of teaching assistants. Many students find it difficult to meet with their instructor or teaching assistant during office hours due to scheduling constraints. </w:t>
      </w:r>
      <w:r w:rsidR="00FA1240" w:rsidRPr="005B49BB">
        <w:rPr>
          <w:sz w:val="24"/>
          <w:szCs w:val="24"/>
        </w:rPr>
        <w:t xml:space="preserve">In </w:t>
      </w:r>
      <w:r w:rsidR="00655D13" w:rsidRPr="005B49BB">
        <w:rPr>
          <w:sz w:val="24"/>
          <w:szCs w:val="24"/>
        </w:rPr>
        <w:t xml:space="preserve">a </w:t>
      </w:r>
      <w:r w:rsidR="00FA1240" w:rsidRPr="005B49BB">
        <w:rPr>
          <w:sz w:val="24"/>
          <w:szCs w:val="24"/>
        </w:rPr>
        <w:t>closed laboratory paradigm, students follow</w:t>
      </w:r>
      <w:r w:rsidR="00655D13" w:rsidRPr="005B49BB">
        <w:rPr>
          <w:sz w:val="24"/>
          <w:szCs w:val="24"/>
        </w:rPr>
        <w:t xml:space="preserve"> very specific </w:t>
      </w:r>
      <w:r w:rsidR="00FA1240" w:rsidRPr="005B49BB">
        <w:rPr>
          <w:sz w:val="24"/>
          <w:szCs w:val="24"/>
        </w:rPr>
        <w:t xml:space="preserve">instructions </w:t>
      </w:r>
      <w:r w:rsidR="00655D13" w:rsidRPr="005B49BB">
        <w:rPr>
          <w:sz w:val="24"/>
          <w:szCs w:val="24"/>
        </w:rPr>
        <w:t xml:space="preserve">(often referred to as lockstep instruction) </w:t>
      </w:r>
      <w:r w:rsidR="00FA1240" w:rsidRPr="005B49BB">
        <w:rPr>
          <w:sz w:val="24"/>
          <w:szCs w:val="24"/>
        </w:rPr>
        <w:t xml:space="preserve">for a </w:t>
      </w:r>
      <w:r w:rsidR="00655D13" w:rsidRPr="005B49BB">
        <w:rPr>
          <w:sz w:val="24"/>
          <w:szCs w:val="24"/>
        </w:rPr>
        <w:t xml:space="preserve">predetermined </w:t>
      </w:r>
      <w:r w:rsidR="00FA1240" w:rsidRPr="005B49BB">
        <w:rPr>
          <w:sz w:val="24"/>
          <w:szCs w:val="24"/>
        </w:rPr>
        <w:t xml:space="preserve">period </w:t>
      </w:r>
      <w:r w:rsidR="00655D13" w:rsidRPr="005B49BB">
        <w:rPr>
          <w:sz w:val="24"/>
          <w:szCs w:val="24"/>
        </w:rPr>
        <w:t xml:space="preserve">of time </w:t>
      </w:r>
      <w:r w:rsidR="00FA1240" w:rsidRPr="005B49BB">
        <w:rPr>
          <w:sz w:val="24"/>
          <w:szCs w:val="24"/>
        </w:rPr>
        <w:t xml:space="preserve">without </w:t>
      </w:r>
      <w:r w:rsidR="00655D13" w:rsidRPr="005B49BB">
        <w:rPr>
          <w:sz w:val="24"/>
          <w:szCs w:val="24"/>
        </w:rPr>
        <w:t xml:space="preserve">considering </w:t>
      </w:r>
      <w:r w:rsidR="00FA1240" w:rsidRPr="005B49BB">
        <w:rPr>
          <w:sz w:val="24"/>
          <w:szCs w:val="24"/>
        </w:rPr>
        <w:t xml:space="preserve">the relationship between the hands-on experiment and </w:t>
      </w:r>
      <w:r w:rsidR="00655D13" w:rsidRPr="005B49BB">
        <w:rPr>
          <w:sz w:val="24"/>
          <w:szCs w:val="24"/>
        </w:rPr>
        <w:t xml:space="preserve">their </w:t>
      </w:r>
      <w:r w:rsidR="00FA1240" w:rsidRPr="005B49BB">
        <w:rPr>
          <w:sz w:val="24"/>
          <w:szCs w:val="24"/>
        </w:rPr>
        <w:t xml:space="preserve">classroom </w:t>
      </w:r>
      <w:r w:rsidR="00655D13" w:rsidRPr="005B49BB">
        <w:rPr>
          <w:sz w:val="24"/>
          <w:szCs w:val="24"/>
        </w:rPr>
        <w:t xml:space="preserve">instruction. A </w:t>
      </w:r>
      <w:r w:rsidR="00FA1240" w:rsidRPr="005B49BB">
        <w:rPr>
          <w:sz w:val="24"/>
          <w:szCs w:val="24"/>
        </w:rPr>
        <w:t xml:space="preserve">laboratory assignment </w:t>
      </w:r>
      <w:r w:rsidR="00AE3EDA">
        <w:rPr>
          <w:sz w:val="24"/>
          <w:szCs w:val="24"/>
        </w:rPr>
        <w:t>is viewed as</w:t>
      </w:r>
      <w:r w:rsidR="00655D13" w:rsidRPr="005B49BB">
        <w:rPr>
          <w:sz w:val="24"/>
          <w:szCs w:val="24"/>
        </w:rPr>
        <w:t xml:space="preserve"> mindless </w:t>
      </w:r>
      <w:r w:rsidR="00FA1240" w:rsidRPr="005B49BB">
        <w:rPr>
          <w:sz w:val="24"/>
          <w:szCs w:val="24"/>
        </w:rPr>
        <w:t>routine work</w:t>
      </w:r>
      <w:r w:rsidR="00655D13" w:rsidRPr="005B49BB">
        <w:rPr>
          <w:sz w:val="24"/>
          <w:szCs w:val="24"/>
        </w:rPr>
        <w:t xml:space="preserve"> </w:t>
      </w:r>
      <w:r w:rsidR="00FA1240" w:rsidRPr="005B49BB">
        <w:rPr>
          <w:sz w:val="24"/>
          <w:szCs w:val="24"/>
        </w:rPr>
        <w:t>and</w:t>
      </w:r>
      <w:r w:rsidR="00655D13" w:rsidRPr="005B49BB">
        <w:rPr>
          <w:sz w:val="24"/>
          <w:szCs w:val="24"/>
        </w:rPr>
        <w:t xml:space="preserve"> does not foster critical thinking in </w:t>
      </w:r>
      <w:r w:rsidR="00FA1240" w:rsidRPr="005B49BB">
        <w:rPr>
          <w:sz w:val="24"/>
          <w:szCs w:val="24"/>
        </w:rPr>
        <w:t>students</w:t>
      </w:r>
      <w:r w:rsidR="00655D13" w:rsidRPr="005B49BB">
        <w:rPr>
          <w:sz w:val="24"/>
          <w:szCs w:val="24"/>
        </w:rPr>
        <w:t> </w:t>
      </w:r>
      <w:r w:rsidR="005D7270" w:rsidRPr="005B49BB">
        <w:rPr>
          <w:sz w:val="24"/>
          <w:szCs w:val="24"/>
        </w:rPr>
        <w:t>(Knight &amp; DeWeerth, 1996)</w:t>
      </w:r>
      <w:r w:rsidR="00823813" w:rsidRPr="005B49BB">
        <w:rPr>
          <w:sz w:val="24"/>
          <w:szCs w:val="24"/>
        </w:rPr>
        <w:t>.</w:t>
      </w:r>
      <w:r w:rsidR="00FA1240" w:rsidRPr="005B49BB">
        <w:rPr>
          <w:sz w:val="24"/>
          <w:szCs w:val="24"/>
        </w:rPr>
        <w:t xml:space="preserve"> </w:t>
      </w:r>
      <w:r w:rsidR="005726CB" w:rsidRPr="005B49BB">
        <w:rPr>
          <w:sz w:val="24"/>
          <w:szCs w:val="24"/>
        </w:rPr>
        <w:t>For</w:t>
      </w:r>
      <w:r w:rsidR="00FA1240" w:rsidRPr="005B49BB">
        <w:rPr>
          <w:sz w:val="24"/>
          <w:szCs w:val="24"/>
        </w:rPr>
        <w:t xml:space="preserve"> effective use of </w:t>
      </w:r>
      <w:r w:rsidR="005726CB" w:rsidRPr="005B49BB">
        <w:rPr>
          <w:sz w:val="24"/>
          <w:szCs w:val="24"/>
        </w:rPr>
        <w:t>resources and</w:t>
      </w:r>
      <w:r w:rsidR="00FA1240" w:rsidRPr="005B49BB">
        <w:rPr>
          <w:sz w:val="24"/>
          <w:szCs w:val="24"/>
        </w:rPr>
        <w:t xml:space="preserve"> </w:t>
      </w:r>
      <w:r w:rsidR="00655D13" w:rsidRPr="005B49BB">
        <w:rPr>
          <w:sz w:val="24"/>
          <w:szCs w:val="24"/>
        </w:rPr>
        <w:t xml:space="preserve">to optimize the </w:t>
      </w:r>
      <w:r w:rsidR="00FA1240" w:rsidRPr="005B49BB">
        <w:rPr>
          <w:sz w:val="24"/>
          <w:szCs w:val="24"/>
        </w:rPr>
        <w:t>learning environment for students</w:t>
      </w:r>
      <w:r w:rsidR="005726CB" w:rsidRPr="005B49BB">
        <w:rPr>
          <w:sz w:val="24"/>
          <w:szCs w:val="24"/>
        </w:rPr>
        <w:t xml:space="preserve"> in</w:t>
      </w:r>
      <w:r w:rsidR="00655D13" w:rsidRPr="005B49BB">
        <w:rPr>
          <w:sz w:val="24"/>
          <w:szCs w:val="24"/>
        </w:rPr>
        <w:t xml:space="preserve"> l</w:t>
      </w:r>
      <w:r w:rsidR="005726CB" w:rsidRPr="005B49BB">
        <w:rPr>
          <w:sz w:val="24"/>
          <w:szCs w:val="24"/>
        </w:rPr>
        <w:t>aborator</w:t>
      </w:r>
      <w:r w:rsidR="00655D13" w:rsidRPr="005B49BB">
        <w:rPr>
          <w:sz w:val="24"/>
          <w:szCs w:val="24"/>
        </w:rPr>
        <w:t>ies</w:t>
      </w:r>
      <w:r w:rsidR="005726CB" w:rsidRPr="005B49BB">
        <w:rPr>
          <w:sz w:val="24"/>
          <w:szCs w:val="24"/>
        </w:rPr>
        <w:t>, researchers have been investigat</w:t>
      </w:r>
      <w:r w:rsidR="002214B7" w:rsidRPr="005B49BB">
        <w:rPr>
          <w:sz w:val="24"/>
          <w:szCs w:val="24"/>
        </w:rPr>
        <w:t xml:space="preserve">ing </w:t>
      </w:r>
      <w:r w:rsidR="005726CB" w:rsidRPr="005B49BB">
        <w:rPr>
          <w:sz w:val="24"/>
          <w:szCs w:val="24"/>
        </w:rPr>
        <w:t>many alternative</w:t>
      </w:r>
      <w:r w:rsidR="002214B7" w:rsidRPr="005B49BB">
        <w:rPr>
          <w:sz w:val="24"/>
          <w:szCs w:val="24"/>
        </w:rPr>
        <w:t xml:space="preserve"> learning approaches </w:t>
      </w:r>
      <w:r w:rsidR="005726CB" w:rsidRPr="005B49BB">
        <w:rPr>
          <w:sz w:val="24"/>
          <w:szCs w:val="24"/>
        </w:rPr>
        <w:t xml:space="preserve">over </w:t>
      </w:r>
      <w:r w:rsidR="002214B7" w:rsidRPr="005B49BB">
        <w:rPr>
          <w:sz w:val="24"/>
          <w:szCs w:val="24"/>
        </w:rPr>
        <w:t xml:space="preserve">the </w:t>
      </w:r>
      <w:r w:rsidR="005726CB" w:rsidRPr="005B49BB">
        <w:rPr>
          <w:sz w:val="24"/>
          <w:szCs w:val="24"/>
        </w:rPr>
        <w:t xml:space="preserve">past </w:t>
      </w:r>
      <w:r w:rsidR="002214B7" w:rsidRPr="005B49BB">
        <w:rPr>
          <w:sz w:val="24"/>
          <w:szCs w:val="24"/>
        </w:rPr>
        <w:t xml:space="preserve">three </w:t>
      </w:r>
      <w:r w:rsidR="005726CB" w:rsidRPr="005B49BB">
        <w:rPr>
          <w:sz w:val="24"/>
          <w:szCs w:val="24"/>
        </w:rPr>
        <w:t xml:space="preserve">decades. An open laboratory is one </w:t>
      </w:r>
      <w:r w:rsidR="002214B7" w:rsidRPr="005B49BB">
        <w:rPr>
          <w:sz w:val="24"/>
          <w:szCs w:val="24"/>
        </w:rPr>
        <w:t>such popular approach.</w:t>
      </w:r>
    </w:p>
    <w:p w14:paraId="54F0B8CD" w14:textId="77777777" w:rsidR="008D2D45" w:rsidRPr="005B49BB" w:rsidRDefault="00AE4DF1" w:rsidP="005B49BB">
      <w:pPr>
        <w:ind w:firstLine="360"/>
        <w:rPr>
          <w:sz w:val="24"/>
          <w:szCs w:val="24"/>
        </w:rPr>
      </w:pPr>
      <w:r w:rsidRPr="005B49BB">
        <w:rPr>
          <w:sz w:val="24"/>
          <w:szCs w:val="24"/>
        </w:rPr>
        <w:t>An open laboratory</w:t>
      </w:r>
      <w:r w:rsidR="008D2D45" w:rsidRPr="005B49BB">
        <w:rPr>
          <w:sz w:val="24"/>
          <w:szCs w:val="24"/>
        </w:rPr>
        <w:t xml:space="preserve">, in which </w:t>
      </w:r>
      <w:r w:rsidR="00511399" w:rsidRPr="005B49BB">
        <w:rPr>
          <w:sz w:val="24"/>
          <w:szCs w:val="24"/>
        </w:rPr>
        <w:t>students can</w:t>
      </w:r>
      <w:r w:rsidR="008D2D45" w:rsidRPr="005B49BB">
        <w:rPr>
          <w:sz w:val="24"/>
          <w:szCs w:val="24"/>
        </w:rPr>
        <w:t xml:space="preserve"> </w:t>
      </w:r>
      <w:r w:rsidRPr="005B49BB">
        <w:rPr>
          <w:sz w:val="24"/>
          <w:szCs w:val="24"/>
        </w:rPr>
        <w:t>conduct</w:t>
      </w:r>
      <w:r w:rsidR="008D2D45" w:rsidRPr="005B49BB">
        <w:rPr>
          <w:sz w:val="24"/>
          <w:szCs w:val="24"/>
        </w:rPr>
        <w:t xml:space="preserve"> their experiments at any time, </w:t>
      </w:r>
      <w:r w:rsidR="00F86A3B" w:rsidRPr="005B49BB">
        <w:rPr>
          <w:sz w:val="24"/>
          <w:szCs w:val="24"/>
        </w:rPr>
        <w:t>mitigate</w:t>
      </w:r>
      <w:r w:rsidR="008D2D45" w:rsidRPr="005B49BB">
        <w:rPr>
          <w:sz w:val="24"/>
          <w:szCs w:val="24"/>
        </w:rPr>
        <w:t xml:space="preserve">s the </w:t>
      </w:r>
      <w:r w:rsidR="00F86A3B" w:rsidRPr="005B49BB">
        <w:rPr>
          <w:sz w:val="24"/>
          <w:szCs w:val="24"/>
        </w:rPr>
        <w:t>scheduling</w:t>
      </w:r>
      <w:r w:rsidR="00404719" w:rsidRPr="005B49BB">
        <w:rPr>
          <w:sz w:val="24"/>
          <w:szCs w:val="24"/>
        </w:rPr>
        <w:t xml:space="preserve"> and resource utilization</w:t>
      </w:r>
      <w:r w:rsidR="008D2D45" w:rsidRPr="005B49BB">
        <w:rPr>
          <w:sz w:val="24"/>
          <w:szCs w:val="24"/>
        </w:rPr>
        <w:t xml:space="preserve"> </w:t>
      </w:r>
      <w:r w:rsidR="001D04E0" w:rsidRPr="005B49BB">
        <w:rPr>
          <w:sz w:val="24"/>
          <w:szCs w:val="24"/>
        </w:rPr>
        <w:t xml:space="preserve">issues </w:t>
      </w:r>
      <w:r w:rsidR="005D7270" w:rsidRPr="005B49BB">
        <w:rPr>
          <w:sz w:val="24"/>
          <w:szCs w:val="24"/>
        </w:rPr>
        <w:t xml:space="preserve">(Palais &amp; Javurek, 1996; Oswald &amp; Sloan, 1971; Kuhn et al., 2000). </w:t>
      </w:r>
      <w:r w:rsidR="008D2D45" w:rsidRPr="005B49BB">
        <w:rPr>
          <w:sz w:val="24"/>
          <w:szCs w:val="24"/>
        </w:rPr>
        <w:t>S</w:t>
      </w:r>
      <w:r w:rsidR="00F86A3B" w:rsidRPr="005B49BB">
        <w:rPr>
          <w:sz w:val="24"/>
          <w:szCs w:val="24"/>
        </w:rPr>
        <w:t>tudents</w:t>
      </w:r>
      <w:r w:rsidR="008D2D45" w:rsidRPr="005B49BB">
        <w:rPr>
          <w:sz w:val="24"/>
          <w:szCs w:val="24"/>
        </w:rPr>
        <w:t xml:space="preserve"> can</w:t>
      </w:r>
      <w:r w:rsidR="00C308C1" w:rsidRPr="005B49BB">
        <w:rPr>
          <w:sz w:val="24"/>
          <w:szCs w:val="24"/>
        </w:rPr>
        <w:t xml:space="preserve"> </w:t>
      </w:r>
      <w:r w:rsidR="00F86A3B" w:rsidRPr="005B49BB">
        <w:rPr>
          <w:sz w:val="24"/>
          <w:szCs w:val="24"/>
        </w:rPr>
        <w:t xml:space="preserve">repeat experiments </w:t>
      </w:r>
      <w:r w:rsidR="00280EF5" w:rsidRPr="005B49BB">
        <w:rPr>
          <w:sz w:val="24"/>
          <w:szCs w:val="24"/>
        </w:rPr>
        <w:t>to achieve</w:t>
      </w:r>
      <w:r w:rsidR="00581A73" w:rsidRPr="005B49BB">
        <w:rPr>
          <w:sz w:val="24"/>
          <w:szCs w:val="24"/>
        </w:rPr>
        <w:t xml:space="preserve"> a </w:t>
      </w:r>
      <w:r w:rsidR="00F86A3B" w:rsidRPr="005B49BB">
        <w:rPr>
          <w:sz w:val="24"/>
          <w:szCs w:val="24"/>
        </w:rPr>
        <w:t>better understanding</w:t>
      </w:r>
      <w:r w:rsidR="00911A70" w:rsidRPr="005B49BB">
        <w:rPr>
          <w:sz w:val="24"/>
          <w:szCs w:val="24"/>
        </w:rPr>
        <w:t xml:space="preserve"> of the </w:t>
      </w:r>
      <w:r w:rsidR="00911A70" w:rsidRPr="005B49BB">
        <w:rPr>
          <w:sz w:val="24"/>
          <w:szCs w:val="24"/>
        </w:rPr>
        <w:lastRenderedPageBreak/>
        <w:t>material</w:t>
      </w:r>
      <w:r w:rsidR="00F86A3B" w:rsidRPr="005B49BB">
        <w:rPr>
          <w:sz w:val="24"/>
          <w:szCs w:val="24"/>
        </w:rPr>
        <w:t xml:space="preserve">. </w:t>
      </w:r>
      <w:r w:rsidR="00911A70" w:rsidRPr="005B49BB">
        <w:rPr>
          <w:sz w:val="24"/>
          <w:szCs w:val="24"/>
        </w:rPr>
        <w:t xml:space="preserve">Students must demonstrate mastery before they can proceed to the next experiment. </w:t>
      </w:r>
      <w:r w:rsidR="008D2D45" w:rsidRPr="005B49BB">
        <w:rPr>
          <w:sz w:val="24"/>
          <w:szCs w:val="24"/>
        </w:rPr>
        <w:t>An open laboratory promotes self-directed learning that is crucial to long-term retention of knowledge</w:t>
      </w:r>
      <w:r w:rsidR="00C56773" w:rsidRPr="005B49BB">
        <w:rPr>
          <w:sz w:val="24"/>
          <w:szCs w:val="24"/>
        </w:rPr>
        <w:t xml:space="preserve"> </w:t>
      </w:r>
      <w:r w:rsidR="005D7270" w:rsidRPr="005B49BB">
        <w:rPr>
          <w:sz w:val="24"/>
          <w:szCs w:val="24"/>
        </w:rPr>
        <w:t>(Litzinger et al., 2005; Jiusto &amp; DiBiasio, 2006)</w:t>
      </w:r>
      <w:r w:rsidR="00C56773" w:rsidRPr="005B49BB">
        <w:rPr>
          <w:sz w:val="24"/>
          <w:szCs w:val="24"/>
        </w:rPr>
        <w:t>.</w:t>
      </w:r>
    </w:p>
    <w:p w14:paraId="31EE806B" w14:textId="77777777" w:rsidR="00581A73" w:rsidRPr="005B49BB" w:rsidRDefault="00924572" w:rsidP="005B49BB">
      <w:pPr>
        <w:ind w:firstLine="360"/>
        <w:rPr>
          <w:sz w:val="24"/>
          <w:szCs w:val="24"/>
        </w:rPr>
      </w:pPr>
      <w:r w:rsidRPr="005B49BB">
        <w:rPr>
          <w:sz w:val="24"/>
          <w:szCs w:val="24"/>
        </w:rPr>
        <w:t>However</w:t>
      </w:r>
      <w:r w:rsidR="009B6197" w:rsidRPr="005B49BB">
        <w:rPr>
          <w:sz w:val="24"/>
          <w:szCs w:val="24"/>
        </w:rPr>
        <w:t xml:space="preserve">, </w:t>
      </w:r>
      <w:r w:rsidR="009C2CB6" w:rsidRPr="005B49BB">
        <w:rPr>
          <w:sz w:val="24"/>
          <w:szCs w:val="24"/>
        </w:rPr>
        <w:t>providing</w:t>
      </w:r>
      <w:r w:rsidR="009B6197" w:rsidRPr="005B49BB">
        <w:rPr>
          <w:sz w:val="24"/>
          <w:szCs w:val="24"/>
        </w:rPr>
        <w:t xml:space="preserve"> </w:t>
      </w:r>
      <w:r w:rsidR="008D2D45" w:rsidRPr="005B49BB">
        <w:rPr>
          <w:sz w:val="24"/>
          <w:szCs w:val="24"/>
        </w:rPr>
        <w:t xml:space="preserve">instructional support </w:t>
      </w:r>
      <w:r w:rsidR="009C2CB6" w:rsidRPr="005B49BB">
        <w:rPr>
          <w:sz w:val="24"/>
          <w:szCs w:val="24"/>
        </w:rPr>
        <w:t xml:space="preserve">for </w:t>
      </w:r>
      <w:r w:rsidR="008D2D45" w:rsidRPr="005B49BB">
        <w:rPr>
          <w:sz w:val="24"/>
          <w:szCs w:val="24"/>
        </w:rPr>
        <w:t xml:space="preserve">an </w:t>
      </w:r>
      <w:r w:rsidR="009C2CB6" w:rsidRPr="005B49BB">
        <w:rPr>
          <w:sz w:val="24"/>
          <w:szCs w:val="24"/>
        </w:rPr>
        <w:t>open laborator</w:t>
      </w:r>
      <w:r w:rsidR="008D2D45" w:rsidRPr="005B49BB">
        <w:rPr>
          <w:sz w:val="24"/>
          <w:szCs w:val="24"/>
        </w:rPr>
        <w:t xml:space="preserve">y using the traditional teaching assistant model </w:t>
      </w:r>
      <w:r w:rsidR="00B914C9" w:rsidRPr="005B49BB">
        <w:rPr>
          <w:sz w:val="24"/>
          <w:szCs w:val="24"/>
        </w:rPr>
        <w:t>is challenging</w:t>
      </w:r>
      <w:r w:rsidR="009B6197" w:rsidRPr="005B49BB">
        <w:rPr>
          <w:sz w:val="24"/>
          <w:szCs w:val="24"/>
        </w:rPr>
        <w:t xml:space="preserve">. </w:t>
      </w:r>
      <w:r w:rsidR="00C31698" w:rsidRPr="005B49BB">
        <w:rPr>
          <w:sz w:val="24"/>
          <w:szCs w:val="24"/>
        </w:rPr>
        <w:t>V</w:t>
      </w:r>
      <w:r w:rsidR="009B6197" w:rsidRPr="005B49BB">
        <w:rPr>
          <w:sz w:val="24"/>
          <w:szCs w:val="24"/>
        </w:rPr>
        <w:t>irtual t</w:t>
      </w:r>
      <w:r w:rsidR="001D04E0" w:rsidRPr="005B49BB">
        <w:rPr>
          <w:sz w:val="24"/>
          <w:szCs w:val="24"/>
        </w:rPr>
        <w:t>eaching assistants are a viable option</w:t>
      </w:r>
      <w:r w:rsidR="008D2D45" w:rsidRPr="005B49BB">
        <w:rPr>
          <w:sz w:val="24"/>
          <w:szCs w:val="24"/>
        </w:rPr>
        <w:t xml:space="preserve"> but as yet have not been developed for </w:t>
      </w:r>
      <w:r w:rsidR="0030466C" w:rsidRPr="005B49BB">
        <w:rPr>
          <w:sz w:val="24"/>
          <w:szCs w:val="24"/>
        </w:rPr>
        <w:t>open</w:t>
      </w:r>
      <w:r w:rsidR="008D2D45" w:rsidRPr="005B49BB">
        <w:rPr>
          <w:sz w:val="24"/>
          <w:szCs w:val="24"/>
        </w:rPr>
        <w:t xml:space="preserve"> laboratories</w:t>
      </w:r>
      <w:r w:rsidR="007C2423" w:rsidRPr="005B49BB">
        <w:rPr>
          <w:sz w:val="24"/>
          <w:szCs w:val="24"/>
        </w:rPr>
        <w:t xml:space="preserve">. </w:t>
      </w:r>
      <w:r w:rsidR="001B7509" w:rsidRPr="005B49BB">
        <w:rPr>
          <w:sz w:val="24"/>
          <w:szCs w:val="24"/>
        </w:rPr>
        <w:t>In order to circumvent this problem</w:t>
      </w:r>
      <w:r w:rsidR="00D97E33" w:rsidRPr="005B49BB">
        <w:rPr>
          <w:sz w:val="24"/>
          <w:szCs w:val="24"/>
        </w:rPr>
        <w:t>, we develop</w:t>
      </w:r>
      <w:r w:rsidR="0003448C" w:rsidRPr="005B49BB">
        <w:rPr>
          <w:sz w:val="24"/>
          <w:szCs w:val="24"/>
        </w:rPr>
        <w:t>ed</w:t>
      </w:r>
      <w:r w:rsidR="00D97E33" w:rsidRPr="005B49BB">
        <w:rPr>
          <w:sz w:val="24"/>
          <w:szCs w:val="24"/>
        </w:rPr>
        <w:t xml:space="preserve"> a virtual teaching </w:t>
      </w:r>
      <w:r w:rsidR="009B6197" w:rsidRPr="005B49BB">
        <w:rPr>
          <w:sz w:val="24"/>
          <w:szCs w:val="24"/>
        </w:rPr>
        <w:t>assistant for offering on-demand help to the students in an open laboratory</w:t>
      </w:r>
      <w:r w:rsidR="00D97E33" w:rsidRPr="005B49BB">
        <w:rPr>
          <w:sz w:val="24"/>
          <w:szCs w:val="24"/>
        </w:rPr>
        <w:t>. The system is called Virtual Open Laboratory Teaching Assistant (VOLTA)</w:t>
      </w:r>
      <w:r w:rsidR="0054795B" w:rsidRPr="005B49BB">
        <w:rPr>
          <w:sz w:val="24"/>
          <w:szCs w:val="24"/>
        </w:rPr>
        <w:t xml:space="preserve">. </w:t>
      </w:r>
      <w:r w:rsidR="00F12827" w:rsidRPr="005B49BB">
        <w:rPr>
          <w:sz w:val="24"/>
          <w:szCs w:val="24"/>
        </w:rPr>
        <w:t xml:space="preserve">This web-based system </w:t>
      </w:r>
      <w:r w:rsidR="006A4B49" w:rsidRPr="005B49BB">
        <w:rPr>
          <w:sz w:val="24"/>
          <w:szCs w:val="24"/>
        </w:rPr>
        <w:t>is equipped with</w:t>
      </w:r>
      <w:r w:rsidR="00F12827" w:rsidRPr="005B49BB">
        <w:rPr>
          <w:sz w:val="24"/>
          <w:szCs w:val="24"/>
        </w:rPr>
        <w:t xml:space="preserve"> pre-laboratory instructions,</w:t>
      </w:r>
      <w:r w:rsidR="00491FFC" w:rsidRPr="005B49BB">
        <w:rPr>
          <w:sz w:val="24"/>
          <w:szCs w:val="24"/>
        </w:rPr>
        <w:t xml:space="preserve"> equipment usage videos,</w:t>
      </w:r>
      <w:r w:rsidR="00F12827" w:rsidRPr="005B49BB">
        <w:rPr>
          <w:sz w:val="24"/>
          <w:szCs w:val="24"/>
        </w:rPr>
        <w:t xml:space="preserve"> topic</w:t>
      </w:r>
      <w:r w:rsidR="00DE3FAB" w:rsidRPr="005B49BB">
        <w:rPr>
          <w:sz w:val="24"/>
          <w:szCs w:val="24"/>
        </w:rPr>
        <w:t>-</w:t>
      </w:r>
      <w:r w:rsidR="00F12827" w:rsidRPr="005B49BB">
        <w:rPr>
          <w:sz w:val="24"/>
          <w:szCs w:val="24"/>
        </w:rPr>
        <w:t xml:space="preserve">based explanations, </w:t>
      </w:r>
      <w:r w:rsidR="003637BF" w:rsidRPr="005B49BB">
        <w:rPr>
          <w:sz w:val="24"/>
          <w:szCs w:val="24"/>
        </w:rPr>
        <w:t xml:space="preserve">and </w:t>
      </w:r>
      <w:r w:rsidR="00F12827" w:rsidRPr="005B49BB">
        <w:rPr>
          <w:sz w:val="24"/>
          <w:szCs w:val="24"/>
        </w:rPr>
        <w:t>assistance for performing circuit simulation</w:t>
      </w:r>
      <w:r w:rsidR="008D2D45" w:rsidRPr="005B49BB">
        <w:rPr>
          <w:sz w:val="24"/>
          <w:szCs w:val="24"/>
        </w:rPr>
        <w:t>s</w:t>
      </w:r>
      <w:r w:rsidR="00F12827" w:rsidRPr="005B49BB">
        <w:rPr>
          <w:sz w:val="24"/>
          <w:szCs w:val="24"/>
        </w:rPr>
        <w:t xml:space="preserve"> and hardware </w:t>
      </w:r>
      <w:r w:rsidR="008D2D45" w:rsidRPr="005B49BB">
        <w:rPr>
          <w:sz w:val="24"/>
          <w:szCs w:val="24"/>
        </w:rPr>
        <w:t>implementations</w:t>
      </w:r>
      <w:r w:rsidR="00581A73" w:rsidRPr="005B49BB">
        <w:rPr>
          <w:sz w:val="24"/>
          <w:szCs w:val="24"/>
        </w:rPr>
        <w:t>.</w:t>
      </w:r>
    </w:p>
    <w:p w14:paraId="25C14A96" w14:textId="77777777" w:rsidR="00581A73" w:rsidRPr="005B49BB" w:rsidRDefault="00F964BF" w:rsidP="005B49BB">
      <w:pPr>
        <w:ind w:firstLine="360"/>
        <w:rPr>
          <w:sz w:val="24"/>
          <w:szCs w:val="24"/>
        </w:rPr>
      </w:pPr>
      <w:r w:rsidRPr="005B49BB">
        <w:rPr>
          <w:sz w:val="24"/>
          <w:szCs w:val="24"/>
        </w:rPr>
        <w:t>The</w:t>
      </w:r>
      <w:r w:rsidR="00186770" w:rsidRPr="005B49BB">
        <w:rPr>
          <w:sz w:val="24"/>
          <w:szCs w:val="24"/>
        </w:rPr>
        <w:t xml:space="preserve"> </w:t>
      </w:r>
      <w:r w:rsidR="00B540B3" w:rsidRPr="005B49BB">
        <w:rPr>
          <w:sz w:val="24"/>
          <w:szCs w:val="24"/>
        </w:rPr>
        <w:t>open laboratory concept is not entirely new.</w:t>
      </w:r>
      <w:r w:rsidR="005D7270" w:rsidRPr="005B49BB">
        <w:rPr>
          <w:sz w:val="24"/>
          <w:szCs w:val="24"/>
        </w:rPr>
        <w:t xml:space="preserve"> </w:t>
      </w:r>
      <w:r w:rsidR="00186770" w:rsidRPr="005B49BB">
        <w:rPr>
          <w:sz w:val="24"/>
          <w:szCs w:val="24"/>
        </w:rPr>
        <w:t>Oswald and Sloan</w:t>
      </w:r>
      <w:r w:rsidR="005D7270" w:rsidRPr="005B49BB">
        <w:rPr>
          <w:sz w:val="24"/>
          <w:szCs w:val="24"/>
        </w:rPr>
        <w:t xml:space="preserve"> (1971) </w:t>
      </w:r>
      <w:r w:rsidR="00186770" w:rsidRPr="005B49BB">
        <w:rPr>
          <w:sz w:val="24"/>
          <w:szCs w:val="24"/>
        </w:rPr>
        <w:t xml:space="preserve">published a study on an open laboratory </w:t>
      </w:r>
      <w:r w:rsidR="00A95FD8" w:rsidRPr="005B49BB">
        <w:rPr>
          <w:sz w:val="24"/>
          <w:szCs w:val="24"/>
        </w:rPr>
        <w:t>for a senior electronics laboratory at Michigan Technological University</w:t>
      </w:r>
      <w:r w:rsidR="00034AC6" w:rsidRPr="005B49BB">
        <w:rPr>
          <w:sz w:val="24"/>
          <w:szCs w:val="24"/>
        </w:rPr>
        <w:t>. St</w:t>
      </w:r>
      <w:r w:rsidR="00186770" w:rsidRPr="005B49BB">
        <w:rPr>
          <w:sz w:val="24"/>
          <w:szCs w:val="24"/>
        </w:rPr>
        <w:t>udents could schedule their labo</w:t>
      </w:r>
      <w:r w:rsidR="00581A73" w:rsidRPr="005B49BB">
        <w:rPr>
          <w:sz w:val="24"/>
          <w:szCs w:val="24"/>
        </w:rPr>
        <w:t xml:space="preserve">ratory time in two-hour blocks </w:t>
      </w:r>
      <w:r w:rsidR="00186770" w:rsidRPr="005B49BB">
        <w:rPr>
          <w:sz w:val="24"/>
          <w:szCs w:val="24"/>
        </w:rPr>
        <w:t xml:space="preserve">and perform experiments without direct supervision. </w:t>
      </w:r>
      <w:r w:rsidR="002006D1" w:rsidRPr="005B49BB">
        <w:rPr>
          <w:sz w:val="24"/>
          <w:szCs w:val="24"/>
        </w:rPr>
        <w:t>In their opinion, although the instructor time did not increase, the effectiveness of instructor time increased. However, they could not redu</w:t>
      </w:r>
      <w:r w:rsidR="00073E26" w:rsidRPr="005B49BB">
        <w:rPr>
          <w:sz w:val="24"/>
          <w:szCs w:val="24"/>
        </w:rPr>
        <w:t xml:space="preserve">ce </w:t>
      </w:r>
      <w:r w:rsidR="00581A73" w:rsidRPr="005B49BB">
        <w:rPr>
          <w:sz w:val="24"/>
          <w:szCs w:val="24"/>
        </w:rPr>
        <w:t xml:space="preserve">the time required to grade </w:t>
      </w:r>
      <w:r w:rsidR="00073E26" w:rsidRPr="005B49BB">
        <w:rPr>
          <w:sz w:val="24"/>
          <w:szCs w:val="24"/>
        </w:rPr>
        <w:t>laboratory report</w:t>
      </w:r>
      <w:r w:rsidR="00581A73" w:rsidRPr="005B49BB">
        <w:rPr>
          <w:sz w:val="24"/>
          <w:szCs w:val="24"/>
        </w:rPr>
        <w:t>s</w:t>
      </w:r>
      <w:r w:rsidR="00073E26" w:rsidRPr="005B49BB">
        <w:rPr>
          <w:sz w:val="24"/>
          <w:szCs w:val="24"/>
        </w:rPr>
        <w:t>.</w:t>
      </w:r>
      <w:r w:rsidR="002006D1" w:rsidRPr="005B49BB">
        <w:rPr>
          <w:sz w:val="24"/>
          <w:szCs w:val="24"/>
        </w:rPr>
        <w:t xml:space="preserve"> </w:t>
      </w:r>
      <w:r w:rsidR="00073E26" w:rsidRPr="005B49BB">
        <w:rPr>
          <w:sz w:val="24"/>
          <w:szCs w:val="24"/>
        </w:rPr>
        <w:t>T</w:t>
      </w:r>
      <w:r w:rsidR="002006D1" w:rsidRPr="005B49BB">
        <w:rPr>
          <w:sz w:val="24"/>
          <w:szCs w:val="24"/>
        </w:rPr>
        <w:t>h</w:t>
      </w:r>
      <w:r w:rsidR="00581A73" w:rsidRPr="005B49BB">
        <w:rPr>
          <w:sz w:val="24"/>
          <w:szCs w:val="24"/>
        </w:rPr>
        <w:t xml:space="preserve">eir </w:t>
      </w:r>
      <w:r w:rsidR="002006D1" w:rsidRPr="005B49BB">
        <w:rPr>
          <w:sz w:val="24"/>
          <w:szCs w:val="24"/>
        </w:rPr>
        <w:t xml:space="preserve">approach eliminated </w:t>
      </w:r>
      <w:r w:rsidR="00581A73" w:rsidRPr="005B49BB">
        <w:rPr>
          <w:sz w:val="24"/>
          <w:szCs w:val="24"/>
        </w:rPr>
        <w:t xml:space="preserve">the problem of a </w:t>
      </w:r>
      <w:r w:rsidR="002006D1" w:rsidRPr="005B49BB">
        <w:rPr>
          <w:sz w:val="24"/>
          <w:szCs w:val="24"/>
        </w:rPr>
        <w:t xml:space="preserve">group </w:t>
      </w:r>
      <w:r w:rsidR="00581A73" w:rsidRPr="005B49BB">
        <w:rPr>
          <w:sz w:val="24"/>
          <w:szCs w:val="24"/>
        </w:rPr>
        <w:t xml:space="preserve">being dominated by a single student </w:t>
      </w:r>
      <w:r w:rsidR="002006D1" w:rsidRPr="005B49BB">
        <w:rPr>
          <w:sz w:val="24"/>
          <w:szCs w:val="24"/>
        </w:rPr>
        <w:t xml:space="preserve">and provided slower students </w:t>
      </w:r>
      <w:r w:rsidR="00581A73" w:rsidRPr="005B49BB">
        <w:rPr>
          <w:sz w:val="24"/>
          <w:szCs w:val="24"/>
        </w:rPr>
        <w:t>the opportunity to acquire necessary experience.</w:t>
      </w:r>
      <w:r w:rsidR="00AB078B" w:rsidRPr="005B49BB">
        <w:rPr>
          <w:sz w:val="24"/>
          <w:szCs w:val="24"/>
        </w:rPr>
        <w:t xml:space="preserve"> The Oswald and Sloan study did not include a formal evaluation of their approach using a control group. </w:t>
      </w:r>
      <w:r w:rsidR="00A95FD8" w:rsidRPr="005B49BB">
        <w:rPr>
          <w:sz w:val="24"/>
          <w:szCs w:val="24"/>
        </w:rPr>
        <w:t>However, the</w:t>
      </w:r>
      <w:r w:rsidR="00AB078B" w:rsidRPr="005B49BB">
        <w:rPr>
          <w:sz w:val="24"/>
          <w:szCs w:val="24"/>
        </w:rPr>
        <w:t xml:space="preserve">y did present </w:t>
      </w:r>
      <w:r w:rsidR="00A95FD8" w:rsidRPr="005B49BB">
        <w:rPr>
          <w:sz w:val="24"/>
          <w:szCs w:val="24"/>
        </w:rPr>
        <w:t xml:space="preserve">faculty </w:t>
      </w:r>
      <w:r w:rsidR="00AB078B" w:rsidRPr="005B49BB">
        <w:rPr>
          <w:sz w:val="24"/>
          <w:szCs w:val="24"/>
        </w:rPr>
        <w:t xml:space="preserve">assessments of </w:t>
      </w:r>
      <w:r w:rsidR="00A95FD8" w:rsidRPr="005B49BB">
        <w:rPr>
          <w:sz w:val="24"/>
          <w:szCs w:val="24"/>
        </w:rPr>
        <w:t xml:space="preserve">student performance based on </w:t>
      </w:r>
      <w:r w:rsidR="00AB078B" w:rsidRPr="005B49BB">
        <w:rPr>
          <w:sz w:val="24"/>
          <w:szCs w:val="24"/>
        </w:rPr>
        <w:t>grad</w:t>
      </w:r>
      <w:r w:rsidR="005B06BD" w:rsidRPr="005B49BB">
        <w:rPr>
          <w:sz w:val="24"/>
          <w:szCs w:val="24"/>
        </w:rPr>
        <w:t>es</w:t>
      </w:r>
      <w:r w:rsidR="00AB078B" w:rsidRPr="005B49BB">
        <w:rPr>
          <w:sz w:val="24"/>
          <w:szCs w:val="24"/>
        </w:rPr>
        <w:t xml:space="preserve"> of </w:t>
      </w:r>
      <w:r w:rsidR="00A95FD8" w:rsidRPr="005B49BB">
        <w:rPr>
          <w:sz w:val="24"/>
          <w:szCs w:val="24"/>
        </w:rPr>
        <w:t>laboratory reports</w:t>
      </w:r>
      <w:r w:rsidR="00AB078B" w:rsidRPr="005B49BB">
        <w:rPr>
          <w:sz w:val="24"/>
          <w:szCs w:val="24"/>
        </w:rPr>
        <w:t>, exams and quizzes.</w:t>
      </w:r>
      <w:r w:rsidR="00A95FD8" w:rsidRPr="005B49BB">
        <w:rPr>
          <w:sz w:val="24"/>
          <w:szCs w:val="24"/>
        </w:rPr>
        <w:t xml:space="preserve"> They also </w:t>
      </w:r>
      <w:r w:rsidR="00AB078B" w:rsidRPr="005B49BB">
        <w:rPr>
          <w:sz w:val="24"/>
          <w:szCs w:val="24"/>
        </w:rPr>
        <w:t xml:space="preserve">demonstrated </w:t>
      </w:r>
      <w:r w:rsidR="00A95FD8" w:rsidRPr="005B49BB">
        <w:rPr>
          <w:sz w:val="24"/>
          <w:szCs w:val="24"/>
        </w:rPr>
        <w:t xml:space="preserve">that </w:t>
      </w:r>
      <w:r w:rsidR="00AB078B" w:rsidRPr="005B49BB">
        <w:rPr>
          <w:sz w:val="24"/>
          <w:szCs w:val="24"/>
        </w:rPr>
        <w:t xml:space="preserve">an </w:t>
      </w:r>
      <w:r w:rsidR="00A95FD8" w:rsidRPr="005B49BB">
        <w:rPr>
          <w:sz w:val="24"/>
          <w:szCs w:val="24"/>
        </w:rPr>
        <w:t>open laboratory format is a better choice in terms of equipment</w:t>
      </w:r>
      <w:r w:rsidR="00AB078B" w:rsidRPr="005B49BB">
        <w:rPr>
          <w:sz w:val="24"/>
          <w:szCs w:val="24"/>
        </w:rPr>
        <w:t>, space and budget constraints.</w:t>
      </w:r>
    </w:p>
    <w:p w14:paraId="03571B70" w14:textId="77777777" w:rsidR="00581A73" w:rsidRPr="005B49BB" w:rsidRDefault="00EE6F39" w:rsidP="005B49BB">
      <w:pPr>
        <w:ind w:firstLine="360"/>
        <w:rPr>
          <w:noProof/>
          <w:sz w:val="24"/>
          <w:szCs w:val="24"/>
        </w:rPr>
      </w:pPr>
      <w:r w:rsidRPr="005B49BB">
        <w:rPr>
          <w:sz w:val="24"/>
          <w:szCs w:val="24"/>
        </w:rPr>
        <w:lastRenderedPageBreak/>
        <w:t xml:space="preserve">Another </w:t>
      </w:r>
      <w:r w:rsidR="001D04E0" w:rsidRPr="005B49BB">
        <w:rPr>
          <w:sz w:val="24"/>
          <w:szCs w:val="24"/>
        </w:rPr>
        <w:t>study</w:t>
      </w:r>
      <w:r w:rsidRPr="005B49BB">
        <w:rPr>
          <w:sz w:val="24"/>
          <w:szCs w:val="24"/>
        </w:rPr>
        <w:t xml:space="preserve"> of an electrical engineering undergraduate open laboratory was </w:t>
      </w:r>
      <w:r w:rsidR="001D04E0" w:rsidRPr="005B49BB">
        <w:rPr>
          <w:sz w:val="24"/>
          <w:szCs w:val="24"/>
        </w:rPr>
        <w:t>conducted</w:t>
      </w:r>
      <w:r w:rsidRPr="005B49BB">
        <w:rPr>
          <w:sz w:val="24"/>
          <w:szCs w:val="24"/>
        </w:rPr>
        <w:t xml:space="preserve"> </w:t>
      </w:r>
      <w:r w:rsidR="001D04E0" w:rsidRPr="005B49BB">
        <w:rPr>
          <w:sz w:val="24"/>
          <w:szCs w:val="24"/>
        </w:rPr>
        <w:t xml:space="preserve">by </w:t>
      </w:r>
      <w:r w:rsidR="00BA63A5" w:rsidRPr="005B49BB">
        <w:rPr>
          <w:noProof/>
          <w:sz w:val="24"/>
          <w:szCs w:val="24"/>
        </w:rPr>
        <w:t>Palais and</w:t>
      </w:r>
      <w:r w:rsidR="001D04E0" w:rsidRPr="005B49BB">
        <w:rPr>
          <w:noProof/>
          <w:sz w:val="24"/>
          <w:szCs w:val="24"/>
        </w:rPr>
        <w:t xml:space="preserve"> Javurek</w:t>
      </w:r>
      <w:r w:rsidR="00BA63A5" w:rsidRPr="005B49BB">
        <w:rPr>
          <w:noProof/>
          <w:sz w:val="24"/>
          <w:szCs w:val="24"/>
        </w:rPr>
        <w:t xml:space="preserve"> </w:t>
      </w:r>
      <w:r w:rsidR="005D7270" w:rsidRPr="005B49BB">
        <w:rPr>
          <w:noProof/>
          <w:sz w:val="24"/>
          <w:szCs w:val="24"/>
        </w:rPr>
        <w:t xml:space="preserve">(1996) </w:t>
      </w:r>
      <w:r w:rsidR="00DE3FAB" w:rsidRPr="005B49BB">
        <w:rPr>
          <w:noProof/>
          <w:sz w:val="24"/>
          <w:szCs w:val="24"/>
        </w:rPr>
        <w:t>at Arizona State University</w:t>
      </w:r>
      <w:r w:rsidR="003637BF" w:rsidRPr="005B49BB">
        <w:rPr>
          <w:sz w:val="24"/>
          <w:szCs w:val="24"/>
        </w:rPr>
        <w:t>.</w:t>
      </w:r>
      <w:r w:rsidR="00883235" w:rsidRPr="005B49BB">
        <w:rPr>
          <w:sz w:val="24"/>
          <w:szCs w:val="24"/>
        </w:rPr>
        <w:t xml:space="preserve"> </w:t>
      </w:r>
      <w:r w:rsidR="001D04E0" w:rsidRPr="005B49BB">
        <w:rPr>
          <w:sz w:val="24"/>
          <w:szCs w:val="24"/>
        </w:rPr>
        <w:t>Eleven different courses were taught</w:t>
      </w:r>
      <w:r w:rsidR="007B2A10" w:rsidRPr="005B49BB">
        <w:rPr>
          <w:sz w:val="24"/>
          <w:szCs w:val="24"/>
        </w:rPr>
        <w:t xml:space="preserve"> over sixteen weeks</w:t>
      </w:r>
      <w:r w:rsidR="001D04E0" w:rsidRPr="005B49BB">
        <w:rPr>
          <w:sz w:val="24"/>
          <w:szCs w:val="24"/>
        </w:rPr>
        <w:t xml:space="preserve"> in a format that allowed each lab</w:t>
      </w:r>
      <w:r w:rsidR="00E76480" w:rsidRPr="005B49BB">
        <w:rPr>
          <w:sz w:val="24"/>
          <w:szCs w:val="24"/>
        </w:rPr>
        <w:t>oratory</w:t>
      </w:r>
      <w:r w:rsidR="001D04E0" w:rsidRPr="005B49BB">
        <w:rPr>
          <w:sz w:val="24"/>
          <w:szCs w:val="24"/>
        </w:rPr>
        <w:t xml:space="preserve"> to be available</w:t>
      </w:r>
      <w:r w:rsidR="00883235" w:rsidRPr="005B49BB">
        <w:rPr>
          <w:sz w:val="24"/>
          <w:szCs w:val="24"/>
        </w:rPr>
        <w:t xml:space="preserve"> for </w:t>
      </w:r>
      <w:r w:rsidR="00883235" w:rsidRPr="005B49BB">
        <w:rPr>
          <w:i/>
          <w:sz w:val="24"/>
          <w:szCs w:val="24"/>
        </w:rPr>
        <w:t>74</w:t>
      </w:r>
      <w:r w:rsidR="00883235" w:rsidRPr="005B49BB">
        <w:rPr>
          <w:sz w:val="24"/>
          <w:szCs w:val="24"/>
        </w:rPr>
        <w:t xml:space="preserve"> hours weekly</w:t>
      </w:r>
      <w:r w:rsidR="001D04E0" w:rsidRPr="005B49BB">
        <w:rPr>
          <w:sz w:val="24"/>
          <w:szCs w:val="24"/>
        </w:rPr>
        <w:t xml:space="preserve">. </w:t>
      </w:r>
      <w:r w:rsidR="00FD76FC" w:rsidRPr="005B49BB">
        <w:rPr>
          <w:sz w:val="24"/>
          <w:szCs w:val="24"/>
        </w:rPr>
        <w:t xml:space="preserve">The laboratory was set up in a single large room. </w:t>
      </w:r>
      <w:r w:rsidR="003637BF" w:rsidRPr="005B49BB">
        <w:rPr>
          <w:sz w:val="24"/>
          <w:szCs w:val="24"/>
        </w:rPr>
        <w:t>Th</w:t>
      </w:r>
      <w:r w:rsidR="00581A73" w:rsidRPr="005B49BB">
        <w:rPr>
          <w:sz w:val="24"/>
          <w:szCs w:val="24"/>
        </w:rPr>
        <w:t xml:space="preserve">is study explored </w:t>
      </w:r>
      <w:r w:rsidR="00883235" w:rsidRPr="005B49BB">
        <w:rPr>
          <w:sz w:val="24"/>
          <w:szCs w:val="24"/>
        </w:rPr>
        <w:t xml:space="preserve">the </w:t>
      </w:r>
      <w:r w:rsidR="00581A73" w:rsidRPr="005B49BB">
        <w:rPr>
          <w:sz w:val="24"/>
          <w:szCs w:val="24"/>
        </w:rPr>
        <w:t xml:space="preserve">effect of this format on </w:t>
      </w:r>
      <w:r w:rsidR="00883235" w:rsidRPr="005B49BB">
        <w:rPr>
          <w:sz w:val="24"/>
          <w:szCs w:val="24"/>
        </w:rPr>
        <w:t>student</w:t>
      </w:r>
      <w:r w:rsidR="00581A73" w:rsidRPr="005B49BB">
        <w:rPr>
          <w:sz w:val="24"/>
          <w:szCs w:val="24"/>
        </w:rPr>
        <w:t xml:space="preserve"> </w:t>
      </w:r>
      <w:r w:rsidR="00883235" w:rsidRPr="005B49BB">
        <w:rPr>
          <w:sz w:val="24"/>
          <w:szCs w:val="24"/>
        </w:rPr>
        <w:t>attendance</w:t>
      </w:r>
      <w:r w:rsidR="00581A73" w:rsidRPr="005B49BB">
        <w:rPr>
          <w:sz w:val="24"/>
          <w:szCs w:val="24"/>
        </w:rPr>
        <w:t>.</w:t>
      </w:r>
      <w:r w:rsidR="00883235" w:rsidRPr="005B49BB">
        <w:rPr>
          <w:sz w:val="24"/>
          <w:szCs w:val="24"/>
        </w:rPr>
        <w:t xml:space="preserve"> </w:t>
      </w:r>
      <w:r w:rsidR="00581A73" w:rsidRPr="005B49BB">
        <w:rPr>
          <w:sz w:val="24"/>
          <w:szCs w:val="24"/>
        </w:rPr>
        <w:t xml:space="preserve">They also </w:t>
      </w:r>
      <w:r w:rsidR="007B2A10" w:rsidRPr="005B49BB">
        <w:rPr>
          <w:noProof/>
          <w:sz w:val="24"/>
          <w:szCs w:val="24"/>
        </w:rPr>
        <w:t xml:space="preserve">adjusted teaching assistant duty hours </w:t>
      </w:r>
      <w:r w:rsidR="00581A73" w:rsidRPr="005B49BB">
        <w:rPr>
          <w:noProof/>
          <w:sz w:val="24"/>
          <w:szCs w:val="24"/>
        </w:rPr>
        <w:t>based on their observations of attendance.</w:t>
      </w:r>
      <w:r w:rsidR="00C24F3A" w:rsidRPr="005B49BB">
        <w:rPr>
          <w:noProof/>
          <w:sz w:val="24"/>
          <w:szCs w:val="24"/>
        </w:rPr>
        <w:t xml:space="preserve"> They hypothesized that their open laboratory approach would encourage students to become self-directed problem solvers, thereby leading to increased self-confidence and improved learning.</w:t>
      </w:r>
      <w:r w:rsidR="00581A73" w:rsidRPr="005B49BB">
        <w:rPr>
          <w:noProof/>
          <w:sz w:val="24"/>
          <w:szCs w:val="24"/>
        </w:rPr>
        <w:t xml:space="preserve"> </w:t>
      </w:r>
      <w:r w:rsidR="00873C43" w:rsidRPr="005B49BB">
        <w:rPr>
          <w:noProof/>
          <w:sz w:val="24"/>
          <w:szCs w:val="24"/>
        </w:rPr>
        <w:t xml:space="preserve">They </w:t>
      </w:r>
      <w:r w:rsidR="00AB078B" w:rsidRPr="005B49BB">
        <w:rPr>
          <w:noProof/>
          <w:sz w:val="24"/>
          <w:szCs w:val="24"/>
        </w:rPr>
        <w:t xml:space="preserve">demonstrated </w:t>
      </w:r>
      <w:r w:rsidR="005D23A0" w:rsidRPr="005B49BB">
        <w:rPr>
          <w:noProof/>
          <w:sz w:val="24"/>
          <w:szCs w:val="24"/>
        </w:rPr>
        <w:t xml:space="preserve">that </w:t>
      </w:r>
      <w:r w:rsidR="00581A73" w:rsidRPr="005B49BB">
        <w:rPr>
          <w:noProof/>
          <w:sz w:val="24"/>
          <w:szCs w:val="24"/>
        </w:rPr>
        <w:t xml:space="preserve">this approach </w:t>
      </w:r>
      <w:r w:rsidR="005D23A0" w:rsidRPr="005B49BB">
        <w:rPr>
          <w:noProof/>
          <w:sz w:val="24"/>
          <w:szCs w:val="24"/>
        </w:rPr>
        <w:t>reduc</w:t>
      </w:r>
      <w:r w:rsidR="00581A73" w:rsidRPr="005B49BB">
        <w:rPr>
          <w:noProof/>
          <w:sz w:val="24"/>
          <w:szCs w:val="24"/>
        </w:rPr>
        <w:t xml:space="preserve">ed </w:t>
      </w:r>
      <w:r w:rsidR="005D23A0" w:rsidRPr="005B49BB">
        <w:rPr>
          <w:noProof/>
          <w:sz w:val="24"/>
          <w:szCs w:val="24"/>
        </w:rPr>
        <w:t>scheduling conflict</w:t>
      </w:r>
      <w:r w:rsidR="00581A73" w:rsidRPr="005B49BB">
        <w:rPr>
          <w:noProof/>
          <w:sz w:val="24"/>
          <w:szCs w:val="24"/>
        </w:rPr>
        <w:t>s</w:t>
      </w:r>
      <w:r w:rsidR="005D23A0" w:rsidRPr="005B49BB">
        <w:rPr>
          <w:noProof/>
          <w:sz w:val="24"/>
          <w:szCs w:val="24"/>
        </w:rPr>
        <w:t xml:space="preserve"> and </w:t>
      </w:r>
      <w:r w:rsidR="00581A73" w:rsidRPr="005B49BB">
        <w:rPr>
          <w:noProof/>
          <w:sz w:val="24"/>
          <w:szCs w:val="24"/>
        </w:rPr>
        <w:t xml:space="preserve">made more </w:t>
      </w:r>
      <w:r w:rsidR="005D23A0" w:rsidRPr="005B49BB">
        <w:rPr>
          <w:noProof/>
          <w:sz w:val="24"/>
          <w:szCs w:val="24"/>
        </w:rPr>
        <w:t>efficient use of laboratory space.</w:t>
      </w:r>
      <w:r w:rsidR="007B2A10" w:rsidRPr="005B49BB">
        <w:rPr>
          <w:noProof/>
          <w:sz w:val="24"/>
          <w:szCs w:val="24"/>
        </w:rPr>
        <w:t xml:space="preserve"> </w:t>
      </w:r>
      <w:r w:rsidR="00581A73" w:rsidRPr="005B49BB">
        <w:rPr>
          <w:noProof/>
          <w:sz w:val="24"/>
          <w:szCs w:val="24"/>
        </w:rPr>
        <w:t>The overall feedback from students, faculty and administrat</w:t>
      </w:r>
      <w:r w:rsidR="00AB078B" w:rsidRPr="005B49BB">
        <w:rPr>
          <w:noProof/>
          <w:sz w:val="24"/>
          <w:szCs w:val="24"/>
        </w:rPr>
        <w:t>ion</w:t>
      </w:r>
      <w:r w:rsidR="00581A73" w:rsidRPr="005B49BB">
        <w:rPr>
          <w:noProof/>
          <w:sz w:val="24"/>
          <w:szCs w:val="24"/>
        </w:rPr>
        <w:t xml:space="preserve"> was positive.</w:t>
      </w:r>
      <w:r w:rsidR="00FD76FC" w:rsidRPr="005B49BB">
        <w:rPr>
          <w:noProof/>
          <w:sz w:val="24"/>
          <w:szCs w:val="24"/>
        </w:rPr>
        <w:t xml:space="preserve"> They did not</w:t>
      </w:r>
      <w:r w:rsidR="00AB078B" w:rsidRPr="005B49BB">
        <w:rPr>
          <w:noProof/>
          <w:sz w:val="24"/>
          <w:szCs w:val="24"/>
        </w:rPr>
        <w:t xml:space="preserve">, however, </w:t>
      </w:r>
      <w:r w:rsidR="00FD76FC" w:rsidRPr="005B49BB">
        <w:rPr>
          <w:noProof/>
          <w:sz w:val="24"/>
          <w:szCs w:val="24"/>
        </w:rPr>
        <w:t>conduct any evaluation</w:t>
      </w:r>
      <w:r w:rsidR="00AB078B" w:rsidRPr="005B49BB">
        <w:rPr>
          <w:noProof/>
          <w:sz w:val="24"/>
          <w:szCs w:val="24"/>
        </w:rPr>
        <w:t xml:space="preserve">s of </w:t>
      </w:r>
      <w:r w:rsidR="00FD76FC" w:rsidRPr="005B49BB">
        <w:rPr>
          <w:noProof/>
          <w:sz w:val="24"/>
          <w:szCs w:val="24"/>
        </w:rPr>
        <w:t>student</w:t>
      </w:r>
      <w:r w:rsidR="00AB078B" w:rsidRPr="005B49BB">
        <w:rPr>
          <w:noProof/>
          <w:sz w:val="24"/>
          <w:szCs w:val="24"/>
        </w:rPr>
        <w:t xml:space="preserve"> </w:t>
      </w:r>
      <w:r w:rsidR="00FD76FC" w:rsidRPr="005B49BB">
        <w:rPr>
          <w:noProof/>
          <w:sz w:val="24"/>
          <w:szCs w:val="24"/>
        </w:rPr>
        <w:t>performance</w:t>
      </w:r>
      <w:r w:rsidR="00AB078B" w:rsidRPr="005B49BB">
        <w:rPr>
          <w:noProof/>
          <w:sz w:val="24"/>
          <w:szCs w:val="24"/>
        </w:rPr>
        <w:t xml:space="preserve"> or use a control group to assess impact</w:t>
      </w:r>
      <w:r w:rsidR="00FD76FC" w:rsidRPr="005B49BB">
        <w:rPr>
          <w:noProof/>
          <w:sz w:val="24"/>
          <w:szCs w:val="24"/>
        </w:rPr>
        <w:t>.</w:t>
      </w:r>
    </w:p>
    <w:p w14:paraId="3FC43AFB" w14:textId="77777777" w:rsidR="00000068" w:rsidRPr="005B49BB" w:rsidRDefault="00581A73" w:rsidP="005B49BB">
      <w:pPr>
        <w:ind w:firstLine="360"/>
        <w:rPr>
          <w:sz w:val="24"/>
          <w:szCs w:val="24"/>
        </w:rPr>
      </w:pPr>
      <w:r w:rsidRPr="005B49BB">
        <w:rPr>
          <w:sz w:val="24"/>
          <w:szCs w:val="24"/>
        </w:rPr>
        <w:t>Kuhn et al.</w:t>
      </w:r>
      <w:r w:rsidR="005D7270" w:rsidRPr="005B49BB">
        <w:rPr>
          <w:sz w:val="24"/>
          <w:szCs w:val="24"/>
        </w:rPr>
        <w:t xml:space="preserve"> (2000) </w:t>
      </w:r>
      <w:r w:rsidR="00FD76FC" w:rsidRPr="005B49BB">
        <w:rPr>
          <w:sz w:val="24"/>
          <w:szCs w:val="24"/>
        </w:rPr>
        <w:t>combined a traditional lecture with an open</w:t>
      </w:r>
      <w:r w:rsidR="00AB078B" w:rsidRPr="005B49BB">
        <w:rPr>
          <w:sz w:val="24"/>
          <w:szCs w:val="24"/>
        </w:rPr>
        <w:t xml:space="preserve"> </w:t>
      </w:r>
      <w:r w:rsidR="00FD76FC" w:rsidRPr="005B49BB">
        <w:rPr>
          <w:sz w:val="24"/>
          <w:szCs w:val="24"/>
        </w:rPr>
        <w:t>laboratory</w:t>
      </w:r>
      <w:r w:rsidRPr="005B49BB">
        <w:rPr>
          <w:sz w:val="24"/>
          <w:szCs w:val="24"/>
        </w:rPr>
        <w:t xml:space="preserve"> for a senior-</w:t>
      </w:r>
      <w:r w:rsidR="00000712" w:rsidRPr="005B49BB">
        <w:rPr>
          <w:sz w:val="24"/>
          <w:szCs w:val="24"/>
        </w:rPr>
        <w:t>level RF design course</w:t>
      </w:r>
      <w:r w:rsidR="00FD76FC" w:rsidRPr="005B49BB">
        <w:rPr>
          <w:sz w:val="24"/>
          <w:szCs w:val="24"/>
        </w:rPr>
        <w:t xml:space="preserve"> for Kansas State University</w:t>
      </w:r>
      <w:r w:rsidR="00000712" w:rsidRPr="005B49BB">
        <w:rPr>
          <w:sz w:val="24"/>
          <w:szCs w:val="24"/>
        </w:rPr>
        <w:t>.</w:t>
      </w:r>
      <w:r w:rsidR="003637BF" w:rsidRPr="005B49BB">
        <w:rPr>
          <w:sz w:val="24"/>
          <w:szCs w:val="24"/>
        </w:rPr>
        <w:t xml:space="preserve"> </w:t>
      </w:r>
      <w:r w:rsidR="003A2805" w:rsidRPr="005B49BB">
        <w:rPr>
          <w:sz w:val="24"/>
          <w:szCs w:val="24"/>
        </w:rPr>
        <w:t xml:space="preserve">They found that </w:t>
      </w:r>
      <w:r w:rsidR="0087488B" w:rsidRPr="005B49BB">
        <w:rPr>
          <w:sz w:val="24"/>
          <w:szCs w:val="24"/>
        </w:rPr>
        <w:t>a studio-like setting in their open laboratory enhanced the educational experience through improved interaction among students.</w:t>
      </w:r>
      <w:r w:rsidRPr="005B49BB">
        <w:rPr>
          <w:sz w:val="24"/>
          <w:szCs w:val="24"/>
        </w:rPr>
        <w:t xml:space="preserve"> </w:t>
      </w:r>
      <w:r w:rsidR="00C10CAF" w:rsidRPr="005B49BB">
        <w:rPr>
          <w:sz w:val="24"/>
          <w:szCs w:val="24"/>
        </w:rPr>
        <w:t xml:space="preserve">Kuhn </w:t>
      </w:r>
      <w:r w:rsidR="005D7270" w:rsidRPr="005B49BB">
        <w:rPr>
          <w:sz w:val="24"/>
          <w:szCs w:val="24"/>
        </w:rPr>
        <w:t xml:space="preserve">and his colleagues </w:t>
      </w:r>
      <w:r w:rsidR="00C10CAF" w:rsidRPr="005B49BB">
        <w:rPr>
          <w:sz w:val="24"/>
          <w:szCs w:val="24"/>
        </w:rPr>
        <w:t>did not provide any quantitative assessment of their approach</w:t>
      </w:r>
      <w:r w:rsidR="00FD76FC" w:rsidRPr="005B49BB">
        <w:rPr>
          <w:sz w:val="24"/>
          <w:szCs w:val="24"/>
        </w:rPr>
        <w:t>. They reported that their approach was effective and enjoyable in terms of student experience. However, no survey data was provided in the paper to support the claim.</w:t>
      </w:r>
    </w:p>
    <w:p w14:paraId="661777DD" w14:textId="77777777" w:rsidR="004C40D8" w:rsidRPr="005B49BB" w:rsidRDefault="00EC7A73" w:rsidP="005B49BB">
      <w:pPr>
        <w:ind w:firstLine="360"/>
        <w:rPr>
          <w:sz w:val="24"/>
          <w:szCs w:val="24"/>
        </w:rPr>
      </w:pPr>
      <w:r w:rsidRPr="005B49BB">
        <w:rPr>
          <w:sz w:val="24"/>
          <w:szCs w:val="24"/>
        </w:rPr>
        <w:t>T</w:t>
      </w:r>
      <w:r w:rsidR="004C40D8" w:rsidRPr="005B49BB">
        <w:rPr>
          <w:sz w:val="24"/>
          <w:szCs w:val="24"/>
        </w:rPr>
        <w:t xml:space="preserve">he </w:t>
      </w:r>
      <w:r w:rsidR="008B67E7" w:rsidRPr="005B49BB">
        <w:rPr>
          <w:sz w:val="24"/>
          <w:szCs w:val="24"/>
        </w:rPr>
        <w:t xml:space="preserve">emergence of </w:t>
      </w:r>
      <w:r w:rsidR="00DE3FAB" w:rsidRPr="005B49BB">
        <w:rPr>
          <w:sz w:val="24"/>
          <w:szCs w:val="24"/>
        </w:rPr>
        <w:t>I</w:t>
      </w:r>
      <w:r w:rsidR="004C40D8" w:rsidRPr="005B49BB">
        <w:rPr>
          <w:sz w:val="24"/>
          <w:szCs w:val="24"/>
        </w:rPr>
        <w:t>nternet</w:t>
      </w:r>
      <w:r w:rsidR="00B5125C" w:rsidRPr="005B49BB">
        <w:rPr>
          <w:sz w:val="24"/>
          <w:szCs w:val="24"/>
        </w:rPr>
        <w:t>-based technologies has created new opportunities for enhancing the open laboratory experience</w:t>
      </w:r>
      <w:r w:rsidR="008F2453" w:rsidRPr="005B49BB">
        <w:rPr>
          <w:sz w:val="24"/>
          <w:szCs w:val="24"/>
        </w:rPr>
        <w:t xml:space="preserve"> </w:t>
      </w:r>
      <w:r w:rsidR="005D7270" w:rsidRPr="005B49BB">
        <w:rPr>
          <w:sz w:val="24"/>
          <w:szCs w:val="24"/>
        </w:rPr>
        <w:t>(Olin et al., 2005)</w:t>
      </w:r>
      <w:r w:rsidR="002003A4" w:rsidRPr="005B49BB">
        <w:rPr>
          <w:sz w:val="24"/>
          <w:szCs w:val="24"/>
        </w:rPr>
        <w:t xml:space="preserve">. </w:t>
      </w:r>
      <w:r w:rsidR="008F2453" w:rsidRPr="005B49BB">
        <w:rPr>
          <w:sz w:val="24"/>
          <w:szCs w:val="24"/>
        </w:rPr>
        <w:t xml:space="preserve">It is a critical piece of any distance learning strategy in engineering. </w:t>
      </w:r>
      <w:r w:rsidR="002003A4" w:rsidRPr="005B49BB">
        <w:rPr>
          <w:sz w:val="24"/>
          <w:szCs w:val="24"/>
        </w:rPr>
        <w:t xml:space="preserve">No significant differences can be found in learning outcomes for online and on-campus students as measured by test scores </w:t>
      </w:r>
      <w:r w:rsidR="0095113C" w:rsidRPr="005B49BB">
        <w:rPr>
          <w:sz w:val="24"/>
          <w:szCs w:val="24"/>
        </w:rPr>
        <w:t>(Bourne &amp; Moore, 2004)</w:t>
      </w:r>
      <w:r w:rsidRPr="005B49BB">
        <w:rPr>
          <w:sz w:val="24"/>
          <w:szCs w:val="24"/>
        </w:rPr>
        <w:t xml:space="preserve">. These approaches can be classified into two broad categories. The first category of research tried to develop real </w:t>
      </w:r>
      <w:r w:rsidRPr="005B49BB">
        <w:rPr>
          <w:sz w:val="24"/>
          <w:szCs w:val="24"/>
        </w:rPr>
        <w:lastRenderedPageBreak/>
        <w:t>(physical) laboratories with remote access</w:t>
      </w:r>
      <w:r w:rsidR="006C0F61" w:rsidRPr="005B49BB">
        <w:rPr>
          <w:sz w:val="24"/>
          <w:szCs w:val="24"/>
        </w:rPr>
        <w:t xml:space="preserve"> </w:t>
      </w:r>
      <w:r w:rsidR="0095113C" w:rsidRPr="005B49BB">
        <w:rPr>
          <w:sz w:val="24"/>
          <w:szCs w:val="24"/>
        </w:rPr>
        <w:t>(Jain et al., 2008; Fjeldy &amp; Shur, 2003)</w:t>
      </w:r>
      <w:r w:rsidRPr="005B49BB">
        <w:rPr>
          <w:sz w:val="24"/>
          <w:szCs w:val="24"/>
        </w:rPr>
        <w:t>. The second category of research attempted to develop fully software-based laboratories</w:t>
      </w:r>
      <w:r w:rsidR="00130684" w:rsidRPr="005B49BB">
        <w:rPr>
          <w:sz w:val="24"/>
          <w:szCs w:val="24"/>
        </w:rPr>
        <w:t xml:space="preserve"> </w:t>
      </w:r>
      <w:r w:rsidR="0095113C" w:rsidRPr="005B49BB">
        <w:rPr>
          <w:sz w:val="24"/>
          <w:szCs w:val="24"/>
        </w:rPr>
        <w:t>(Chaturvedi et al., 2011; Mosterman et al., 1994; Campbell et al., 2002)</w:t>
      </w:r>
      <w:r w:rsidRPr="005B49BB">
        <w:rPr>
          <w:sz w:val="24"/>
          <w:szCs w:val="24"/>
        </w:rPr>
        <w:t xml:space="preserve">. </w:t>
      </w:r>
      <w:r w:rsidR="00D373E9" w:rsidRPr="005B49BB">
        <w:rPr>
          <w:sz w:val="24"/>
          <w:szCs w:val="24"/>
        </w:rPr>
        <w:t>In our approach, we exploited</w:t>
      </w:r>
      <w:r w:rsidR="00DE3FAB" w:rsidRPr="005B49BB">
        <w:rPr>
          <w:sz w:val="24"/>
          <w:szCs w:val="24"/>
        </w:rPr>
        <w:t xml:space="preserve"> </w:t>
      </w:r>
      <w:r w:rsidR="00D373E9" w:rsidRPr="005B49BB">
        <w:rPr>
          <w:sz w:val="24"/>
          <w:szCs w:val="24"/>
        </w:rPr>
        <w:t>digital technology to make a physical laboratory portable</w:t>
      </w:r>
      <w:r w:rsidR="00DE3FAB" w:rsidRPr="005B49BB">
        <w:rPr>
          <w:sz w:val="24"/>
          <w:szCs w:val="24"/>
        </w:rPr>
        <w:t xml:space="preserve"> and </w:t>
      </w:r>
      <w:r w:rsidR="00175204" w:rsidRPr="005B49BB">
        <w:rPr>
          <w:sz w:val="24"/>
          <w:szCs w:val="24"/>
        </w:rPr>
        <w:t>consequently</w:t>
      </w:r>
      <w:r w:rsidR="00DE3FAB" w:rsidRPr="005B49BB">
        <w:rPr>
          <w:sz w:val="24"/>
          <w:szCs w:val="24"/>
        </w:rPr>
        <w:t xml:space="preserve"> </w:t>
      </w:r>
      <w:r w:rsidR="00175204" w:rsidRPr="005B49BB">
        <w:rPr>
          <w:sz w:val="24"/>
          <w:szCs w:val="24"/>
        </w:rPr>
        <w:t xml:space="preserve">accessible from anywhere, anytime. At the same time, we provided a web-based virtual laboratory assistant so that the students receive a self-paced </w:t>
      </w:r>
      <w:r w:rsidR="00DE3FAB" w:rsidRPr="005B49BB">
        <w:rPr>
          <w:sz w:val="24"/>
          <w:szCs w:val="24"/>
        </w:rPr>
        <w:t xml:space="preserve">tailored </w:t>
      </w:r>
      <w:r w:rsidR="00175204" w:rsidRPr="005B49BB">
        <w:rPr>
          <w:sz w:val="24"/>
          <w:szCs w:val="24"/>
        </w:rPr>
        <w:t xml:space="preserve">learning environment. </w:t>
      </w:r>
    </w:p>
    <w:p w14:paraId="2D5E3A78" w14:textId="77777777" w:rsidR="00AB078B" w:rsidRPr="001A505F" w:rsidRDefault="008F2453" w:rsidP="001A505F">
      <w:pPr>
        <w:pStyle w:val="Heading1"/>
        <w:numPr>
          <w:ilvl w:val="0"/>
          <w:numId w:val="0"/>
        </w:numPr>
        <w:spacing w:before="360" w:after="240"/>
        <w:rPr>
          <w:caps/>
          <w:szCs w:val="24"/>
        </w:rPr>
      </w:pPr>
      <w:r w:rsidRPr="001A505F">
        <w:rPr>
          <w:caps/>
          <w:szCs w:val="24"/>
        </w:rPr>
        <w:t>A Pilot Study with VOLTA</w:t>
      </w:r>
    </w:p>
    <w:p w14:paraId="12F5D7A0" w14:textId="107EF940" w:rsidR="008F2453" w:rsidRPr="005B49BB" w:rsidRDefault="002D2C9C" w:rsidP="004A658F">
      <w:pPr>
        <w:ind w:firstLine="360"/>
        <w:rPr>
          <w:sz w:val="24"/>
          <w:szCs w:val="24"/>
        </w:rPr>
      </w:pPr>
      <w:r w:rsidRPr="005B49BB">
        <w:rPr>
          <w:sz w:val="24"/>
          <w:szCs w:val="24"/>
        </w:rPr>
        <w:t>In o</w:t>
      </w:r>
      <w:r w:rsidR="00000712" w:rsidRPr="005B49BB">
        <w:rPr>
          <w:sz w:val="24"/>
          <w:szCs w:val="24"/>
        </w:rPr>
        <w:t xml:space="preserve">ur </w:t>
      </w:r>
      <w:r w:rsidR="00361AC8" w:rsidRPr="005B49BB">
        <w:rPr>
          <w:sz w:val="24"/>
          <w:szCs w:val="24"/>
        </w:rPr>
        <w:t>open lab approach</w:t>
      </w:r>
      <w:r w:rsidRPr="005B49BB">
        <w:rPr>
          <w:sz w:val="24"/>
          <w:szCs w:val="24"/>
        </w:rPr>
        <w:t xml:space="preserve">, </w:t>
      </w:r>
      <w:r w:rsidR="004A2014" w:rsidRPr="005B49BB">
        <w:rPr>
          <w:sz w:val="24"/>
          <w:szCs w:val="24"/>
        </w:rPr>
        <w:t>we</w:t>
      </w:r>
      <w:r w:rsidR="00B914C9" w:rsidRPr="005B49BB">
        <w:rPr>
          <w:sz w:val="24"/>
          <w:szCs w:val="24"/>
        </w:rPr>
        <w:t xml:space="preserve"> </w:t>
      </w:r>
      <w:r w:rsidR="004A2014" w:rsidRPr="005B49BB">
        <w:rPr>
          <w:sz w:val="24"/>
          <w:szCs w:val="24"/>
        </w:rPr>
        <w:t xml:space="preserve">provide students with </w:t>
      </w:r>
      <w:r w:rsidR="00361AC8" w:rsidRPr="005B49BB">
        <w:rPr>
          <w:sz w:val="24"/>
          <w:szCs w:val="24"/>
        </w:rPr>
        <w:t>a portable lab</w:t>
      </w:r>
      <w:r w:rsidR="008F2453" w:rsidRPr="005B49BB">
        <w:rPr>
          <w:sz w:val="24"/>
          <w:szCs w:val="24"/>
        </w:rPr>
        <w:t xml:space="preserve"> experience </w:t>
      </w:r>
      <w:r w:rsidR="004A2014" w:rsidRPr="005B49BB">
        <w:rPr>
          <w:sz w:val="24"/>
          <w:szCs w:val="24"/>
        </w:rPr>
        <w:t>through the use of</w:t>
      </w:r>
      <w:r w:rsidR="009106E0" w:rsidRPr="005B49BB">
        <w:rPr>
          <w:sz w:val="24"/>
          <w:szCs w:val="24"/>
        </w:rPr>
        <w:t xml:space="preserve"> a </w:t>
      </w:r>
      <w:r w:rsidR="00211B33" w:rsidRPr="005B49BB">
        <w:rPr>
          <w:sz w:val="24"/>
          <w:szCs w:val="24"/>
        </w:rPr>
        <w:t xml:space="preserve">popular low-cost rapid-prototyping </w:t>
      </w:r>
      <w:r w:rsidR="00CD6477" w:rsidRPr="005B49BB">
        <w:rPr>
          <w:sz w:val="24"/>
          <w:szCs w:val="24"/>
        </w:rPr>
        <w:t>circuit board</w:t>
      </w:r>
      <w:r w:rsidR="00344370" w:rsidRPr="005B49BB">
        <w:rPr>
          <w:sz w:val="24"/>
          <w:szCs w:val="24"/>
        </w:rPr>
        <w:t xml:space="preserve"> </w:t>
      </w:r>
      <w:r w:rsidR="00860463" w:rsidRPr="005B49BB">
        <w:rPr>
          <w:sz w:val="24"/>
          <w:szCs w:val="24"/>
        </w:rPr>
        <w:t xml:space="preserve">(Digilent, 2014) </w:t>
      </w:r>
      <w:r w:rsidR="00CD6477" w:rsidRPr="005B49BB">
        <w:rPr>
          <w:sz w:val="24"/>
          <w:szCs w:val="24"/>
        </w:rPr>
        <w:t xml:space="preserve">equipped with </w:t>
      </w:r>
      <w:r w:rsidR="008F2453" w:rsidRPr="005B49BB">
        <w:rPr>
          <w:sz w:val="24"/>
          <w:szCs w:val="24"/>
        </w:rPr>
        <w:t xml:space="preserve">a </w:t>
      </w:r>
      <w:r w:rsidR="00CD6477" w:rsidRPr="005B49BB">
        <w:rPr>
          <w:sz w:val="24"/>
          <w:szCs w:val="24"/>
        </w:rPr>
        <w:t>power supply</w:t>
      </w:r>
      <w:r w:rsidR="008F2453" w:rsidRPr="005B49BB">
        <w:rPr>
          <w:sz w:val="24"/>
          <w:szCs w:val="24"/>
        </w:rPr>
        <w:t xml:space="preserve">, a </w:t>
      </w:r>
      <w:r w:rsidR="006B0961" w:rsidRPr="005B49BB">
        <w:rPr>
          <w:sz w:val="24"/>
          <w:szCs w:val="24"/>
        </w:rPr>
        <w:t xml:space="preserve">solderless breadboard </w:t>
      </w:r>
      <w:r w:rsidR="008F2453" w:rsidRPr="005B49BB">
        <w:rPr>
          <w:sz w:val="24"/>
          <w:szCs w:val="24"/>
        </w:rPr>
        <w:t xml:space="preserve">and assorted software-based instrumentation. </w:t>
      </w:r>
      <w:r w:rsidR="00000712" w:rsidRPr="005B49BB">
        <w:rPr>
          <w:sz w:val="24"/>
          <w:szCs w:val="24"/>
        </w:rPr>
        <w:t xml:space="preserve">VOLTA </w:t>
      </w:r>
      <w:r w:rsidR="008F2453" w:rsidRPr="005B49BB">
        <w:rPr>
          <w:sz w:val="24"/>
          <w:szCs w:val="24"/>
        </w:rPr>
        <w:t xml:space="preserve">was </w:t>
      </w:r>
      <w:r w:rsidR="00000712" w:rsidRPr="005B49BB">
        <w:rPr>
          <w:sz w:val="24"/>
          <w:szCs w:val="24"/>
        </w:rPr>
        <w:t>designed to provide teaching assistance</w:t>
      </w:r>
      <w:r w:rsidR="00D3117E" w:rsidRPr="005B49BB">
        <w:rPr>
          <w:sz w:val="24"/>
          <w:szCs w:val="24"/>
        </w:rPr>
        <w:t xml:space="preserve"> </w:t>
      </w:r>
      <w:r w:rsidR="008F2453" w:rsidRPr="005B49BB">
        <w:rPr>
          <w:sz w:val="24"/>
          <w:szCs w:val="24"/>
        </w:rPr>
        <w:t xml:space="preserve">for this hardware. </w:t>
      </w:r>
      <w:r w:rsidR="006A4B49" w:rsidRPr="005B49BB">
        <w:rPr>
          <w:sz w:val="24"/>
          <w:szCs w:val="24"/>
        </w:rPr>
        <w:t>VO</w:t>
      </w:r>
      <w:r w:rsidR="00C4211B" w:rsidRPr="005B49BB">
        <w:rPr>
          <w:sz w:val="24"/>
          <w:szCs w:val="24"/>
        </w:rPr>
        <w:t xml:space="preserve">LTA was first </w:t>
      </w:r>
      <w:r w:rsidR="0087488B" w:rsidRPr="005B49BB">
        <w:rPr>
          <w:sz w:val="24"/>
          <w:szCs w:val="24"/>
        </w:rPr>
        <w:t xml:space="preserve">introduced during the fall </w:t>
      </w:r>
      <w:r w:rsidR="008F2453" w:rsidRPr="005B49BB">
        <w:rPr>
          <w:sz w:val="24"/>
          <w:szCs w:val="24"/>
        </w:rPr>
        <w:t xml:space="preserve">semester </w:t>
      </w:r>
      <w:r w:rsidR="0087488B" w:rsidRPr="005B49BB">
        <w:rPr>
          <w:sz w:val="24"/>
          <w:szCs w:val="24"/>
        </w:rPr>
        <w:t>of</w:t>
      </w:r>
      <w:r w:rsidR="006A4B49" w:rsidRPr="005B49BB">
        <w:rPr>
          <w:sz w:val="24"/>
          <w:szCs w:val="24"/>
        </w:rPr>
        <w:t xml:space="preserve"> 2014</w:t>
      </w:r>
      <w:r w:rsidR="00C4211B" w:rsidRPr="005B49BB">
        <w:rPr>
          <w:sz w:val="24"/>
          <w:szCs w:val="24"/>
        </w:rPr>
        <w:t xml:space="preserve"> with </w:t>
      </w:r>
      <w:r w:rsidR="008F2453" w:rsidRPr="005B49BB">
        <w:rPr>
          <w:sz w:val="24"/>
          <w:szCs w:val="24"/>
        </w:rPr>
        <w:t xml:space="preserve">a </w:t>
      </w:r>
      <w:r w:rsidR="00C4211B" w:rsidRPr="005B49BB">
        <w:rPr>
          <w:sz w:val="24"/>
          <w:szCs w:val="24"/>
        </w:rPr>
        <w:t xml:space="preserve">basic </w:t>
      </w:r>
      <w:r w:rsidR="008F2453" w:rsidRPr="005B49BB">
        <w:rPr>
          <w:sz w:val="24"/>
          <w:szCs w:val="24"/>
        </w:rPr>
        <w:t>dialog manager</w:t>
      </w:r>
      <w:r w:rsidR="006A4B49" w:rsidRPr="005B49BB">
        <w:rPr>
          <w:sz w:val="24"/>
          <w:szCs w:val="24"/>
        </w:rPr>
        <w:t>.</w:t>
      </w:r>
      <w:r w:rsidR="00C4211B" w:rsidRPr="005B49BB">
        <w:rPr>
          <w:sz w:val="24"/>
          <w:szCs w:val="24"/>
        </w:rPr>
        <w:t xml:space="preserve"> Students could query the system with </w:t>
      </w:r>
      <w:r w:rsidR="0087488B" w:rsidRPr="005B49BB">
        <w:rPr>
          <w:sz w:val="24"/>
          <w:szCs w:val="24"/>
        </w:rPr>
        <w:t xml:space="preserve">questions about </w:t>
      </w:r>
      <w:r w:rsidR="00C4211B" w:rsidRPr="005B49BB">
        <w:rPr>
          <w:sz w:val="24"/>
          <w:szCs w:val="24"/>
        </w:rPr>
        <w:t xml:space="preserve">definitions, </w:t>
      </w:r>
      <w:r w:rsidR="0087488B" w:rsidRPr="005B49BB">
        <w:rPr>
          <w:sz w:val="24"/>
          <w:szCs w:val="24"/>
        </w:rPr>
        <w:t>instrument usage</w:t>
      </w:r>
      <w:r w:rsidR="00C4211B" w:rsidRPr="005B49BB">
        <w:rPr>
          <w:sz w:val="24"/>
          <w:szCs w:val="24"/>
        </w:rPr>
        <w:t>,</w:t>
      </w:r>
      <w:r w:rsidR="0087488B" w:rsidRPr="005B49BB">
        <w:rPr>
          <w:sz w:val="24"/>
          <w:szCs w:val="24"/>
        </w:rPr>
        <w:t xml:space="preserve"> and</w:t>
      </w:r>
      <w:r w:rsidR="00C4211B" w:rsidRPr="005B49BB">
        <w:rPr>
          <w:sz w:val="24"/>
          <w:szCs w:val="24"/>
        </w:rPr>
        <w:t xml:space="preserve"> </w:t>
      </w:r>
      <w:r w:rsidR="0087488B" w:rsidRPr="005B49BB">
        <w:rPr>
          <w:sz w:val="24"/>
          <w:szCs w:val="24"/>
        </w:rPr>
        <w:t>experimental procedure</w:t>
      </w:r>
      <w:r w:rsidR="00C4211B" w:rsidRPr="005B49BB">
        <w:rPr>
          <w:sz w:val="24"/>
          <w:szCs w:val="24"/>
        </w:rPr>
        <w:t xml:space="preserve">. The system responded with answers to the queries, </w:t>
      </w:r>
      <w:r w:rsidR="0087488B" w:rsidRPr="005B49BB">
        <w:rPr>
          <w:sz w:val="24"/>
          <w:szCs w:val="24"/>
        </w:rPr>
        <w:t xml:space="preserve">which </w:t>
      </w:r>
      <w:r w:rsidR="00C4211B" w:rsidRPr="005B49BB">
        <w:rPr>
          <w:sz w:val="24"/>
          <w:szCs w:val="24"/>
        </w:rPr>
        <w:t xml:space="preserve">in some cases </w:t>
      </w:r>
      <w:r w:rsidR="0087488B" w:rsidRPr="005B49BB">
        <w:rPr>
          <w:sz w:val="24"/>
          <w:szCs w:val="24"/>
        </w:rPr>
        <w:t>include</w:t>
      </w:r>
      <w:r w:rsidR="004C6B33" w:rsidRPr="005B49BB">
        <w:rPr>
          <w:sz w:val="24"/>
          <w:szCs w:val="24"/>
        </w:rPr>
        <w:t xml:space="preserve"> </w:t>
      </w:r>
      <w:r w:rsidR="00C4211B" w:rsidRPr="005B49BB">
        <w:rPr>
          <w:sz w:val="24"/>
          <w:szCs w:val="24"/>
        </w:rPr>
        <w:t>video demonstration</w:t>
      </w:r>
      <w:r w:rsidR="0087488B" w:rsidRPr="005B49BB">
        <w:rPr>
          <w:sz w:val="24"/>
          <w:szCs w:val="24"/>
        </w:rPr>
        <w:t>s</w:t>
      </w:r>
      <w:r w:rsidR="00C4211B" w:rsidRPr="005B49BB">
        <w:rPr>
          <w:sz w:val="24"/>
          <w:szCs w:val="24"/>
        </w:rPr>
        <w:t>.</w:t>
      </w:r>
    </w:p>
    <w:p w14:paraId="7C5DDA48" w14:textId="4B17AAE1" w:rsidR="00860463" w:rsidRPr="005B49BB" w:rsidRDefault="0087488B" w:rsidP="004A658F">
      <w:pPr>
        <w:ind w:firstLine="360"/>
        <w:rPr>
          <w:sz w:val="24"/>
          <w:szCs w:val="24"/>
        </w:rPr>
      </w:pPr>
      <w:r w:rsidRPr="005B49BB">
        <w:rPr>
          <w:sz w:val="24"/>
          <w:szCs w:val="24"/>
        </w:rPr>
        <w:t xml:space="preserve">Based on </w:t>
      </w:r>
      <w:r w:rsidR="008F2453" w:rsidRPr="005B49BB">
        <w:rPr>
          <w:sz w:val="24"/>
          <w:szCs w:val="24"/>
        </w:rPr>
        <w:t>feedback recei</w:t>
      </w:r>
      <w:r w:rsidR="004958A3" w:rsidRPr="005B49BB">
        <w:rPr>
          <w:sz w:val="24"/>
          <w:szCs w:val="24"/>
        </w:rPr>
        <w:t xml:space="preserve">ved from </w:t>
      </w:r>
      <w:r w:rsidRPr="005B49BB">
        <w:rPr>
          <w:sz w:val="24"/>
          <w:szCs w:val="24"/>
        </w:rPr>
        <w:t>th</w:t>
      </w:r>
      <w:r w:rsidR="008F2453" w:rsidRPr="005B49BB">
        <w:rPr>
          <w:sz w:val="24"/>
          <w:szCs w:val="24"/>
        </w:rPr>
        <w:t xml:space="preserve">is </w:t>
      </w:r>
      <w:r w:rsidRPr="005B49BB">
        <w:rPr>
          <w:sz w:val="24"/>
          <w:szCs w:val="24"/>
        </w:rPr>
        <w:t>initial experi</w:t>
      </w:r>
      <w:r w:rsidR="008F2453" w:rsidRPr="005B49BB">
        <w:rPr>
          <w:sz w:val="24"/>
          <w:szCs w:val="24"/>
        </w:rPr>
        <w:t>ment</w:t>
      </w:r>
      <w:r w:rsidR="006A4B49" w:rsidRPr="005B49BB">
        <w:rPr>
          <w:sz w:val="24"/>
          <w:szCs w:val="24"/>
        </w:rPr>
        <w:t xml:space="preserve">, </w:t>
      </w:r>
      <w:r w:rsidRPr="005B49BB">
        <w:rPr>
          <w:sz w:val="24"/>
          <w:szCs w:val="24"/>
        </w:rPr>
        <w:t xml:space="preserve">VOLTA was redesigned </w:t>
      </w:r>
      <w:r w:rsidR="004958A3" w:rsidRPr="005B49BB">
        <w:rPr>
          <w:sz w:val="24"/>
          <w:szCs w:val="24"/>
        </w:rPr>
        <w:t xml:space="preserve">for the spring semester of </w:t>
      </w:r>
      <w:r w:rsidR="00C4211B" w:rsidRPr="005B49BB">
        <w:rPr>
          <w:sz w:val="24"/>
          <w:szCs w:val="24"/>
        </w:rPr>
        <w:t>2015</w:t>
      </w:r>
      <w:r w:rsidR="004958A3" w:rsidRPr="005B49BB">
        <w:rPr>
          <w:sz w:val="24"/>
          <w:szCs w:val="24"/>
        </w:rPr>
        <w:t xml:space="preserve"> </w:t>
      </w:r>
      <w:r w:rsidRPr="005B49BB">
        <w:rPr>
          <w:sz w:val="24"/>
          <w:szCs w:val="24"/>
        </w:rPr>
        <w:t>to include more</w:t>
      </w:r>
      <w:r w:rsidR="006A4B49" w:rsidRPr="005B49BB">
        <w:rPr>
          <w:sz w:val="24"/>
          <w:szCs w:val="24"/>
        </w:rPr>
        <w:t xml:space="preserve"> hardware circuit connec</w:t>
      </w:r>
      <w:r w:rsidR="00C4211B" w:rsidRPr="005B49BB">
        <w:rPr>
          <w:sz w:val="24"/>
          <w:szCs w:val="24"/>
        </w:rPr>
        <w:t>tion assistance and more</w:t>
      </w:r>
      <w:r w:rsidRPr="005B49BB">
        <w:rPr>
          <w:sz w:val="24"/>
          <w:szCs w:val="24"/>
        </w:rPr>
        <w:t xml:space="preserve"> example</w:t>
      </w:r>
      <w:r w:rsidR="00C4211B" w:rsidRPr="005B49BB">
        <w:rPr>
          <w:sz w:val="24"/>
          <w:szCs w:val="24"/>
        </w:rPr>
        <w:t xml:space="preserve"> questions</w:t>
      </w:r>
      <w:r w:rsidR="004958A3" w:rsidRPr="005B49BB">
        <w:rPr>
          <w:sz w:val="24"/>
          <w:szCs w:val="24"/>
        </w:rPr>
        <w:t xml:space="preserve">. </w:t>
      </w:r>
      <w:bookmarkStart w:id="5" w:name="OLE_LINK4"/>
      <w:bookmarkStart w:id="6" w:name="OLE_LINK5"/>
      <w:bookmarkStart w:id="7" w:name="OLE_LINK6"/>
      <w:r w:rsidR="00402E32" w:rsidRPr="005B49BB">
        <w:rPr>
          <w:sz w:val="24"/>
          <w:szCs w:val="24"/>
        </w:rPr>
        <w:t>Finally, in the fall semester of 2015, a third version of VOLTA was released</w:t>
      </w:r>
      <w:r w:rsidR="00AE3EDA">
        <w:rPr>
          <w:sz w:val="24"/>
          <w:szCs w:val="24"/>
        </w:rPr>
        <w:t xml:space="preserve"> with</w:t>
      </w:r>
      <w:r w:rsidR="00402E32" w:rsidRPr="005B49BB">
        <w:rPr>
          <w:sz w:val="24"/>
          <w:szCs w:val="24"/>
        </w:rPr>
        <w:t xml:space="preserve"> </w:t>
      </w:r>
      <w:r w:rsidR="002B3CAE" w:rsidRPr="005B49BB">
        <w:rPr>
          <w:sz w:val="24"/>
          <w:szCs w:val="24"/>
        </w:rPr>
        <w:t>a circuit c</w:t>
      </w:r>
      <w:r w:rsidR="00402E32" w:rsidRPr="005B49BB">
        <w:rPr>
          <w:sz w:val="24"/>
          <w:szCs w:val="24"/>
        </w:rPr>
        <w:t>omparator</w:t>
      </w:r>
      <w:r w:rsidR="002B3CAE" w:rsidRPr="005B49BB">
        <w:rPr>
          <w:sz w:val="24"/>
          <w:szCs w:val="24"/>
        </w:rPr>
        <w:t xml:space="preserve"> module that was </w:t>
      </w:r>
      <w:r w:rsidR="00402E32" w:rsidRPr="005B49BB">
        <w:rPr>
          <w:sz w:val="24"/>
          <w:szCs w:val="24"/>
        </w:rPr>
        <w:t xml:space="preserve">inspired by the Circuit Recognizer module </w:t>
      </w:r>
      <w:r w:rsidR="00A87DD1" w:rsidRPr="005B49BB">
        <w:rPr>
          <w:sz w:val="24"/>
          <w:szCs w:val="24"/>
        </w:rPr>
        <w:t>in the</w:t>
      </w:r>
      <w:r w:rsidR="00402E32" w:rsidRPr="005B49BB">
        <w:rPr>
          <w:sz w:val="24"/>
          <w:szCs w:val="24"/>
        </w:rPr>
        <w:t xml:space="preserve"> Universal Virtual Laboratory</w:t>
      </w:r>
      <w:r w:rsidR="00F464FE" w:rsidRPr="005B49BB">
        <w:rPr>
          <w:sz w:val="24"/>
          <w:szCs w:val="24"/>
        </w:rPr>
        <w:t xml:space="preserve"> (UVL)</w:t>
      </w:r>
      <w:r w:rsidR="002B3CAE" w:rsidRPr="005B49BB">
        <w:rPr>
          <w:sz w:val="24"/>
          <w:szCs w:val="24"/>
        </w:rPr>
        <w:t xml:space="preserve"> </w:t>
      </w:r>
      <w:r w:rsidR="00860463" w:rsidRPr="005B49BB">
        <w:rPr>
          <w:sz w:val="24"/>
          <w:szCs w:val="24"/>
        </w:rPr>
        <w:t>(Duarte et al., 2008; Butz et al., 2006; Krishnasamy, 2004)</w:t>
      </w:r>
      <w:r w:rsidR="00402E32" w:rsidRPr="005B49BB">
        <w:rPr>
          <w:sz w:val="24"/>
          <w:szCs w:val="24"/>
        </w:rPr>
        <w:t>. UVL provide</w:t>
      </w:r>
      <w:r w:rsidR="00860463" w:rsidRPr="005B49BB">
        <w:rPr>
          <w:sz w:val="24"/>
          <w:szCs w:val="24"/>
        </w:rPr>
        <w:t>d</w:t>
      </w:r>
      <w:r w:rsidR="00402E32" w:rsidRPr="005B49BB">
        <w:rPr>
          <w:sz w:val="24"/>
          <w:szCs w:val="24"/>
        </w:rPr>
        <w:t xml:space="preserve"> a virtual breadboard with miniature instruments (dc power-supplies, a function generator, an oscilloscope, a spectrum analyzer, and a digital multimeter) and electrical </w:t>
      </w:r>
      <w:r w:rsidR="00402E32" w:rsidRPr="005B49BB">
        <w:rPr>
          <w:sz w:val="24"/>
          <w:szCs w:val="24"/>
        </w:rPr>
        <w:lastRenderedPageBreak/>
        <w:t xml:space="preserve">components (resistors, capacitors, inductors, diodes, </w:t>
      </w:r>
      <w:r w:rsidR="00860463" w:rsidRPr="005B49BB">
        <w:rPr>
          <w:sz w:val="24"/>
          <w:szCs w:val="24"/>
        </w:rPr>
        <w:t>Zener</w:t>
      </w:r>
      <w:r w:rsidR="00402E32" w:rsidRPr="005B49BB">
        <w:rPr>
          <w:sz w:val="24"/>
          <w:szCs w:val="24"/>
        </w:rPr>
        <w:t xml:space="preserve"> diodes, potentiometers, variable capacitors, transistors, and jumper wires). </w:t>
      </w:r>
      <w:r w:rsidR="00860463" w:rsidRPr="005B49BB">
        <w:rPr>
          <w:sz w:val="24"/>
          <w:szCs w:val="24"/>
        </w:rPr>
        <w:t>S</w:t>
      </w:r>
      <w:r w:rsidR="00402E32" w:rsidRPr="005B49BB">
        <w:rPr>
          <w:sz w:val="24"/>
          <w:szCs w:val="24"/>
        </w:rPr>
        <w:t>tudents c</w:t>
      </w:r>
      <w:r w:rsidR="00860463" w:rsidRPr="005B49BB">
        <w:rPr>
          <w:sz w:val="24"/>
          <w:szCs w:val="24"/>
        </w:rPr>
        <w:t>ould</w:t>
      </w:r>
      <w:r w:rsidR="00402E32" w:rsidRPr="005B49BB">
        <w:rPr>
          <w:sz w:val="24"/>
          <w:szCs w:val="24"/>
        </w:rPr>
        <w:t xml:space="preserve"> build </w:t>
      </w:r>
      <w:r w:rsidR="00860463" w:rsidRPr="005B49BB">
        <w:rPr>
          <w:sz w:val="24"/>
          <w:szCs w:val="24"/>
        </w:rPr>
        <w:t xml:space="preserve">a </w:t>
      </w:r>
      <w:r w:rsidR="00402E32" w:rsidRPr="005B49BB">
        <w:rPr>
          <w:sz w:val="24"/>
          <w:szCs w:val="24"/>
        </w:rPr>
        <w:t xml:space="preserve">circuit </w:t>
      </w:r>
      <w:r w:rsidR="002B3CAE" w:rsidRPr="005B49BB">
        <w:rPr>
          <w:sz w:val="24"/>
          <w:szCs w:val="24"/>
        </w:rPr>
        <w:t xml:space="preserve">with </w:t>
      </w:r>
      <w:r w:rsidR="00402E32" w:rsidRPr="005B49BB">
        <w:rPr>
          <w:sz w:val="24"/>
          <w:szCs w:val="24"/>
        </w:rPr>
        <w:t>this virtual breadboard, and compare</w:t>
      </w:r>
      <w:r w:rsidR="00860463" w:rsidRPr="005B49BB">
        <w:rPr>
          <w:sz w:val="24"/>
          <w:szCs w:val="24"/>
        </w:rPr>
        <w:t xml:space="preserve"> their implementation </w:t>
      </w:r>
      <w:r w:rsidR="00361AC8" w:rsidRPr="005B49BB">
        <w:rPr>
          <w:sz w:val="24"/>
          <w:szCs w:val="24"/>
        </w:rPr>
        <w:t xml:space="preserve">to the </w:t>
      </w:r>
      <w:r w:rsidR="00860463" w:rsidRPr="005B49BB">
        <w:rPr>
          <w:sz w:val="24"/>
          <w:szCs w:val="24"/>
        </w:rPr>
        <w:t xml:space="preserve">reference schematic in a </w:t>
      </w:r>
      <w:r w:rsidR="00361AC8" w:rsidRPr="005B49BB">
        <w:rPr>
          <w:sz w:val="24"/>
          <w:szCs w:val="24"/>
        </w:rPr>
        <w:t>lab</w:t>
      </w:r>
      <w:r w:rsidR="00402E32" w:rsidRPr="005B49BB">
        <w:rPr>
          <w:sz w:val="24"/>
          <w:szCs w:val="24"/>
        </w:rPr>
        <w:t xml:space="preserve"> manual</w:t>
      </w:r>
      <w:r w:rsidR="00860463" w:rsidRPr="005B49BB">
        <w:rPr>
          <w:sz w:val="24"/>
          <w:szCs w:val="24"/>
        </w:rPr>
        <w:t xml:space="preserve">. A </w:t>
      </w:r>
      <w:r w:rsidR="00402E32" w:rsidRPr="005B49BB">
        <w:rPr>
          <w:sz w:val="24"/>
          <w:szCs w:val="24"/>
        </w:rPr>
        <w:t>Circuit Recognizer module use</w:t>
      </w:r>
      <w:r w:rsidR="00860463" w:rsidRPr="005B49BB">
        <w:rPr>
          <w:sz w:val="24"/>
          <w:szCs w:val="24"/>
        </w:rPr>
        <w:t>d</w:t>
      </w:r>
      <w:r w:rsidR="00402E32" w:rsidRPr="005B49BB">
        <w:rPr>
          <w:sz w:val="24"/>
          <w:szCs w:val="24"/>
        </w:rPr>
        <w:t xml:space="preserve"> circuit topology knowledge to verify </w:t>
      </w:r>
      <w:r w:rsidR="00860463" w:rsidRPr="005B49BB">
        <w:rPr>
          <w:sz w:val="24"/>
          <w:szCs w:val="24"/>
        </w:rPr>
        <w:t>a student’s implementation</w:t>
      </w:r>
      <w:r w:rsidR="00402E32" w:rsidRPr="005B49BB">
        <w:rPr>
          <w:sz w:val="24"/>
          <w:szCs w:val="24"/>
        </w:rPr>
        <w:t>. Th</w:t>
      </w:r>
      <w:r w:rsidR="00DB3372" w:rsidRPr="005B49BB">
        <w:rPr>
          <w:sz w:val="24"/>
          <w:szCs w:val="24"/>
        </w:rPr>
        <w:t xml:space="preserve">is </w:t>
      </w:r>
      <w:r w:rsidR="00402E32" w:rsidRPr="005B49BB">
        <w:rPr>
          <w:sz w:val="24"/>
          <w:szCs w:val="24"/>
        </w:rPr>
        <w:t xml:space="preserve">module </w:t>
      </w:r>
      <w:r w:rsidR="00860463" w:rsidRPr="005B49BB">
        <w:rPr>
          <w:sz w:val="24"/>
          <w:szCs w:val="24"/>
        </w:rPr>
        <w:t xml:space="preserve">was </w:t>
      </w:r>
      <w:r w:rsidR="00402E32" w:rsidRPr="005B49BB">
        <w:rPr>
          <w:sz w:val="24"/>
          <w:szCs w:val="24"/>
        </w:rPr>
        <w:t>written in C++.</w:t>
      </w:r>
    </w:p>
    <w:p w14:paraId="378BEF19" w14:textId="505C4EEB" w:rsidR="00ED4BA7" w:rsidRPr="005B49BB" w:rsidRDefault="00860463" w:rsidP="004A658F">
      <w:pPr>
        <w:ind w:firstLine="360"/>
        <w:rPr>
          <w:sz w:val="24"/>
          <w:szCs w:val="24"/>
        </w:rPr>
      </w:pPr>
      <w:r w:rsidRPr="005B49BB">
        <w:rPr>
          <w:sz w:val="24"/>
          <w:szCs w:val="24"/>
        </w:rPr>
        <w:t xml:space="preserve">In this paper, </w:t>
      </w:r>
      <w:r w:rsidR="00402E32" w:rsidRPr="005B49BB">
        <w:rPr>
          <w:sz w:val="24"/>
          <w:szCs w:val="24"/>
        </w:rPr>
        <w:t xml:space="preserve">we </w:t>
      </w:r>
      <w:r w:rsidRPr="005B49BB">
        <w:rPr>
          <w:sz w:val="24"/>
          <w:szCs w:val="24"/>
        </w:rPr>
        <w:t xml:space="preserve">created an extension of the Circuit Recognizer module, which we refer to as the </w:t>
      </w:r>
      <w:r w:rsidR="00402E32" w:rsidRPr="005B49BB">
        <w:rPr>
          <w:sz w:val="24"/>
          <w:szCs w:val="24"/>
        </w:rPr>
        <w:t xml:space="preserve">Circuit Comparator, in VOLTA. The Circuit Comparator verifies </w:t>
      </w:r>
      <w:r w:rsidRPr="005B49BB">
        <w:rPr>
          <w:sz w:val="24"/>
          <w:szCs w:val="24"/>
        </w:rPr>
        <w:t xml:space="preserve">a </w:t>
      </w:r>
      <w:r w:rsidR="00402E32" w:rsidRPr="005B49BB">
        <w:rPr>
          <w:sz w:val="24"/>
          <w:szCs w:val="24"/>
        </w:rPr>
        <w:t xml:space="preserve">student’s simulated circuit. </w:t>
      </w:r>
      <w:r w:rsidRPr="005B49BB">
        <w:rPr>
          <w:sz w:val="24"/>
          <w:szCs w:val="24"/>
        </w:rPr>
        <w:t>Students can perform t</w:t>
      </w:r>
      <w:r w:rsidR="00402E32" w:rsidRPr="005B49BB">
        <w:rPr>
          <w:sz w:val="24"/>
          <w:szCs w:val="24"/>
        </w:rPr>
        <w:t xml:space="preserve">he simulation </w:t>
      </w:r>
      <w:r w:rsidRPr="005B49BB">
        <w:rPr>
          <w:sz w:val="24"/>
          <w:szCs w:val="24"/>
        </w:rPr>
        <w:t>i</w:t>
      </w:r>
      <w:r w:rsidR="00402E32" w:rsidRPr="005B49BB">
        <w:rPr>
          <w:sz w:val="24"/>
          <w:szCs w:val="24"/>
        </w:rPr>
        <w:t xml:space="preserve">n </w:t>
      </w:r>
      <w:r w:rsidRPr="005B49BB">
        <w:rPr>
          <w:sz w:val="24"/>
          <w:szCs w:val="24"/>
        </w:rPr>
        <w:t xml:space="preserve">one of two popular simulators: </w:t>
      </w:r>
      <w:r w:rsidR="00402E32" w:rsidRPr="005B49BB">
        <w:rPr>
          <w:sz w:val="24"/>
          <w:szCs w:val="24"/>
        </w:rPr>
        <w:t>CircuitLab</w:t>
      </w:r>
      <w:r w:rsidRPr="005B49BB">
        <w:rPr>
          <w:sz w:val="24"/>
          <w:szCs w:val="24"/>
        </w:rPr>
        <w:t xml:space="preserve"> (</w:t>
      </w:r>
      <w:r w:rsidR="0016602A" w:rsidRPr="005B49BB">
        <w:rPr>
          <w:sz w:val="24"/>
          <w:szCs w:val="24"/>
        </w:rPr>
        <w:t>Circuit Lab, 2017</w:t>
      </w:r>
      <w:r w:rsidRPr="005B49BB">
        <w:rPr>
          <w:sz w:val="24"/>
          <w:szCs w:val="24"/>
        </w:rPr>
        <w:t xml:space="preserve">) and </w:t>
      </w:r>
      <w:r w:rsidR="00402E32" w:rsidRPr="005B49BB">
        <w:rPr>
          <w:sz w:val="24"/>
          <w:szCs w:val="24"/>
        </w:rPr>
        <w:t>Multisim</w:t>
      </w:r>
      <w:r w:rsidRPr="005B49BB">
        <w:rPr>
          <w:sz w:val="24"/>
          <w:szCs w:val="24"/>
        </w:rPr>
        <w:t xml:space="preserve"> (</w:t>
      </w:r>
      <w:r w:rsidR="0016602A" w:rsidRPr="005B49BB">
        <w:rPr>
          <w:sz w:val="24"/>
          <w:szCs w:val="24"/>
        </w:rPr>
        <w:t>National Instruments, 2017</w:t>
      </w:r>
      <w:r w:rsidRPr="005B49BB">
        <w:rPr>
          <w:sz w:val="24"/>
          <w:szCs w:val="24"/>
        </w:rPr>
        <w:t>)</w:t>
      </w:r>
      <w:r w:rsidR="002B3CAE" w:rsidRPr="005B49BB">
        <w:rPr>
          <w:sz w:val="24"/>
          <w:szCs w:val="24"/>
        </w:rPr>
        <w:t xml:space="preserve">. </w:t>
      </w:r>
      <w:r w:rsidR="00402E32" w:rsidRPr="005B49BB">
        <w:rPr>
          <w:sz w:val="24"/>
          <w:szCs w:val="24"/>
        </w:rPr>
        <w:t xml:space="preserve">Circuit Comparator determines the topological equivalence between </w:t>
      </w:r>
      <w:r w:rsidR="002B3CAE" w:rsidRPr="005B49BB">
        <w:rPr>
          <w:sz w:val="24"/>
          <w:szCs w:val="24"/>
        </w:rPr>
        <w:t xml:space="preserve">a </w:t>
      </w:r>
      <w:r w:rsidR="00402E32" w:rsidRPr="005B49BB">
        <w:rPr>
          <w:sz w:val="24"/>
          <w:szCs w:val="24"/>
        </w:rPr>
        <w:t xml:space="preserve">student’s circuit and </w:t>
      </w:r>
      <w:r w:rsidR="002B3CAE" w:rsidRPr="005B49BB">
        <w:rPr>
          <w:sz w:val="24"/>
          <w:szCs w:val="24"/>
        </w:rPr>
        <w:t xml:space="preserve">a </w:t>
      </w:r>
      <w:r w:rsidR="00402E32" w:rsidRPr="005B49BB">
        <w:rPr>
          <w:sz w:val="24"/>
          <w:szCs w:val="24"/>
        </w:rPr>
        <w:t xml:space="preserve">circuit stored in </w:t>
      </w:r>
      <w:r w:rsidR="00DB3372" w:rsidRPr="005B49BB">
        <w:rPr>
          <w:sz w:val="24"/>
          <w:szCs w:val="24"/>
        </w:rPr>
        <w:t xml:space="preserve">the </w:t>
      </w:r>
      <w:r w:rsidR="00402E32" w:rsidRPr="005B49BB">
        <w:rPr>
          <w:sz w:val="24"/>
          <w:szCs w:val="24"/>
        </w:rPr>
        <w:t>VOLTA database by comparing netlists</w:t>
      </w:r>
      <w:r w:rsidR="002B3CAE" w:rsidRPr="005B49BB">
        <w:rPr>
          <w:sz w:val="24"/>
          <w:szCs w:val="24"/>
        </w:rPr>
        <w:t xml:space="preserve"> (</w:t>
      </w:r>
      <w:r w:rsidR="00A87DD1" w:rsidRPr="005B49BB">
        <w:rPr>
          <w:sz w:val="24"/>
          <w:szCs w:val="24"/>
        </w:rPr>
        <w:t>Sandler &amp; Hymowitz, 2006</w:t>
      </w:r>
      <w:r w:rsidR="002B3CAE" w:rsidRPr="005B49BB">
        <w:rPr>
          <w:sz w:val="24"/>
          <w:szCs w:val="24"/>
        </w:rPr>
        <w:t>)</w:t>
      </w:r>
      <w:r w:rsidR="00A87DD1" w:rsidRPr="005B49BB">
        <w:rPr>
          <w:sz w:val="24"/>
          <w:szCs w:val="24"/>
        </w:rPr>
        <w:t>. The circuit c</w:t>
      </w:r>
      <w:r w:rsidR="00402E32" w:rsidRPr="005B49BB">
        <w:rPr>
          <w:sz w:val="24"/>
          <w:szCs w:val="24"/>
        </w:rPr>
        <w:t xml:space="preserve">omparator </w:t>
      </w:r>
      <w:r w:rsidR="00A87DD1" w:rsidRPr="005B49BB">
        <w:rPr>
          <w:sz w:val="24"/>
          <w:szCs w:val="24"/>
        </w:rPr>
        <w:t xml:space="preserve">described </w:t>
      </w:r>
      <w:r w:rsidR="00402E32" w:rsidRPr="005B49BB">
        <w:rPr>
          <w:sz w:val="24"/>
          <w:szCs w:val="24"/>
        </w:rPr>
        <w:t>in this paper was developed using Python</w:t>
      </w:r>
      <w:r w:rsidR="007967F6" w:rsidRPr="005B49BB">
        <w:rPr>
          <w:sz w:val="24"/>
          <w:szCs w:val="24"/>
        </w:rPr>
        <w:t>.</w:t>
      </w:r>
      <w:bookmarkEnd w:id="5"/>
      <w:bookmarkEnd w:id="6"/>
      <w:bookmarkEnd w:id="7"/>
      <w:r w:rsidR="00052452" w:rsidRPr="005B49BB">
        <w:rPr>
          <w:sz w:val="24"/>
          <w:szCs w:val="24"/>
        </w:rPr>
        <w:t xml:space="preserve"> </w:t>
      </w:r>
      <w:r w:rsidR="004A68B3" w:rsidRPr="005B49BB">
        <w:rPr>
          <w:sz w:val="24"/>
          <w:szCs w:val="24"/>
        </w:rPr>
        <w:t xml:space="preserve"> </w:t>
      </w:r>
    </w:p>
    <w:p w14:paraId="0E605E23" w14:textId="416742B5" w:rsidR="00F666CD" w:rsidRPr="005B49BB" w:rsidRDefault="006A4B49" w:rsidP="004A658F">
      <w:pPr>
        <w:ind w:firstLine="360"/>
        <w:rPr>
          <w:sz w:val="24"/>
          <w:szCs w:val="24"/>
        </w:rPr>
      </w:pPr>
      <w:r w:rsidRPr="005B49BB">
        <w:rPr>
          <w:sz w:val="24"/>
          <w:szCs w:val="24"/>
        </w:rPr>
        <w:t>We assess</w:t>
      </w:r>
      <w:r w:rsidR="0087488B" w:rsidRPr="005B49BB">
        <w:rPr>
          <w:sz w:val="24"/>
          <w:szCs w:val="24"/>
        </w:rPr>
        <w:t>ed</w:t>
      </w:r>
      <w:r w:rsidRPr="005B49BB">
        <w:rPr>
          <w:sz w:val="24"/>
          <w:szCs w:val="24"/>
        </w:rPr>
        <w:t xml:space="preserve"> the effectiveness of VOLTA </w:t>
      </w:r>
      <w:r w:rsidR="00FC42AA" w:rsidRPr="005B49BB">
        <w:rPr>
          <w:sz w:val="24"/>
          <w:szCs w:val="24"/>
        </w:rPr>
        <w:t xml:space="preserve">using </w:t>
      </w:r>
      <w:r w:rsidR="00F666CD" w:rsidRPr="005B49BB">
        <w:rPr>
          <w:sz w:val="24"/>
          <w:szCs w:val="24"/>
        </w:rPr>
        <w:t xml:space="preserve">a </w:t>
      </w:r>
      <w:r w:rsidR="00FC42AA" w:rsidRPr="005B49BB">
        <w:rPr>
          <w:sz w:val="24"/>
          <w:szCs w:val="24"/>
        </w:rPr>
        <w:t>pre-test</w:t>
      </w:r>
      <w:r w:rsidR="00E22FFC" w:rsidRPr="005B49BB">
        <w:rPr>
          <w:sz w:val="24"/>
          <w:szCs w:val="24"/>
        </w:rPr>
        <w:t>/</w:t>
      </w:r>
      <w:r w:rsidR="00FC42AA" w:rsidRPr="005B49BB">
        <w:rPr>
          <w:sz w:val="24"/>
          <w:szCs w:val="24"/>
        </w:rPr>
        <w:t>post-test</w:t>
      </w:r>
      <w:r w:rsidR="00152BA4" w:rsidRPr="005B49BB">
        <w:rPr>
          <w:sz w:val="24"/>
          <w:szCs w:val="24"/>
        </w:rPr>
        <w:t xml:space="preserve"> </w:t>
      </w:r>
      <w:r w:rsidR="00F666CD" w:rsidRPr="005B49BB">
        <w:rPr>
          <w:sz w:val="24"/>
          <w:szCs w:val="24"/>
        </w:rPr>
        <w:t xml:space="preserve">methodology </w:t>
      </w:r>
      <w:r w:rsidR="00211B33" w:rsidRPr="005B49BB">
        <w:rPr>
          <w:sz w:val="24"/>
          <w:szCs w:val="24"/>
        </w:rPr>
        <w:t xml:space="preserve">(Saleheen et al., 2015; Saleheen et al., 2016) </w:t>
      </w:r>
      <w:r w:rsidR="0079119A" w:rsidRPr="005B49BB">
        <w:rPr>
          <w:sz w:val="24"/>
          <w:szCs w:val="24"/>
        </w:rPr>
        <w:t>for three types of instruction</w:t>
      </w:r>
      <w:r w:rsidR="00DB3372" w:rsidRPr="005B49BB">
        <w:rPr>
          <w:sz w:val="24"/>
          <w:szCs w:val="24"/>
        </w:rPr>
        <w:t xml:space="preserve">al </w:t>
      </w:r>
      <w:r w:rsidR="0079119A" w:rsidRPr="005B49BB">
        <w:rPr>
          <w:sz w:val="24"/>
          <w:szCs w:val="24"/>
        </w:rPr>
        <w:t>situations</w:t>
      </w:r>
      <w:r w:rsidR="005B397F" w:rsidRPr="005B49BB">
        <w:rPr>
          <w:sz w:val="24"/>
          <w:szCs w:val="24"/>
        </w:rPr>
        <w:t xml:space="preserve">. </w:t>
      </w:r>
      <w:r w:rsidR="00FC42AA" w:rsidRPr="005B49BB">
        <w:rPr>
          <w:sz w:val="24"/>
          <w:szCs w:val="24"/>
        </w:rPr>
        <w:t>In the first assessment</w:t>
      </w:r>
      <w:r w:rsidR="00F666CD" w:rsidRPr="005B49BB">
        <w:rPr>
          <w:sz w:val="24"/>
          <w:szCs w:val="24"/>
        </w:rPr>
        <w:t xml:space="preserve"> in </w:t>
      </w:r>
      <w:proofErr w:type="gramStart"/>
      <w:r w:rsidR="00F666CD" w:rsidRPr="005B49BB">
        <w:rPr>
          <w:sz w:val="24"/>
          <w:szCs w:val="24"/>
        </w:rPr>
        <w:t>Fall</w:t>
      </w:r>
      <w:proofErr w:type="gramEnd"/>
      <w:r w:rsidR="00F666CD" w:rsidRPr="005B49BB">
        <w:rPr>
          <w:sz w:val="24"/>
          <w:szCs w:val="24"/>
        </w:rPr>
        <w:t xml:space="preserve"> 2014,</w:t>
      </w:r>
      <w:r w:rsidR="00DB3372" w:rsidRPr="005B49BB">
        <w:rPr>
          <w:sz w:val="24"/>
          <w:szCs w:val="24"/>
        </w:rPr>
        <w:t xml:space="preserve"> referred to as TA vs. VOLTA</w:t>
      </w:r>
      <w:r w:rsidR="00706604" w:rsidRPr="005B49BB">
        <w:rPr>
          <w:sz w:val="24"/>
          <w:szCs w:val="24"/>
        </w:rPr>
        <w:t xml:space="preserve"> LAB 1</w:t>
      </w:r>
      <w:r w:rsidR="00DB3372" w:rsidRPr="005B49BB">
        <w:rPr>
          <w:sz w:val="24"/>
          <w:szCs w:val="24"/>
        </w:rPr>
        <w:t xml:space="preserve">, </w:t>
      </w:r>
      <w:r w:rsidR="00F666CD" w:rsidRPr="005B49BB">
        <w:rPr>
          <w:sz w:val="24"/>
          <w:szCs w:val="24"/>
        </w:rPr>
        <w:t xml:space="preserve">both groups received instruction from a </w:t>
      </w:r>
      <w:r w:rsidR="00F16F31" w:rsidRPr="005B49BB">
        <w:rPr>
          <w:sz w:val="24"/>
          <w:szCs w:val="24"/>
        </w:rPr>
        <w:t>human teaching assistant</w:t>
      </w:r>
      <w:r w:rsidR="00F666CD" w:rsidRPr="005B49BB">
        <w:rPr>
          <w:sz w:val="24"/>
          <w:szCs w:val="24"/>
        </w:rPr>
        <w:t xml:space="preserve"> while </w:t>
      </w:r>
      <w:r w:rsidR="00F16F31" w:rsidRPr="005B49BB">
        <w:rPr>
          <w:sz w:val="24"/>
          <w:szCs w:val="24"/>
        </w:rPr>
        <w:t xml:space="preserve">the experimental group was </w:t>
      </w:r>
      <w:r w:rsidR="00F666CD" w:rsidRPr="005B49BB">
        <w:rPr>
          <w:sz w:val="24"/>
          <w:szCs w:val="24"/>
        </w:rPr>
        <w:t xml:space="preserve">also </w:t>
      </w:r>
      <w:r w:rsidR="00C125BD" w:rsidRPr="005B49BB">
        <w:rPr>
          <w:sz w:val="24"/>
          <w:szCs w:val="24"/>
        </w:rPr>
        <w:t>given access to VOLTA</w:t>
      </w:r>
      <w:r w:rsidR="005B397F" w:rsidRPr="005B49BB">
        <w:rPr>
          <w:sz w:val="24"/>
          <w:szCs w:val="24"/>
        </w:rPr>
        <w:t xml:space="preserve"> v1</w:t>
      </w:r>
      <w:r w:rsidR="00F16F31" w:rsidRPr="005B49BB">
        <w:rPr>
          <w:sz w:val="24"/>
          <w:szCs w:val="24"/>
        </w:rPr>
        <w:t>.</w:t>
      </w:r>
      <w:r w:rsidR="00A35C7B" w:rsidRPr="005B49BB">
        <w:rPr>
          <w:sz w:val="24"/>
          <w:szCs w:val="24"/>
        </w:rPr>
        <w:t xml:space="preserve"> </w:t>
      </w:r>
      <w:r w:rsidR="00DB3372" w:rsidRPr="005B49BB">
        <w:rPr>
          <w:sz w:val="24"/>
          <w:szCs w:val="24"/>
        </w:rPr>
        <w:t xml:space="preserve">The </w:t>
      </w:r>
      <w:r w:rsidR="00A35C7B" w:rsidRPr="005B49BB">
        <w:rPr>
          <w:sz w:val="24"/>
          <w:szCs w:val="24"/>
        </w:rPr>
        <w:t>control and experimental groups are identified as “Cohort 1”.</w:t>
      </w:r>
      <w:r w:rsidR="00F16F31" w:rsidRPr="005B49BB">
        <w:rPr>
          <w:sz w:val="24"/>
          <w:szCs w:val="24"/>
        </w:rPr>
        <w:t xml:space="preserve"> Since the first version of VOLTA was not equipped with all the modules </w:t>
      </w:r>
      <w:r w:rsidR="004C6B33" w:rsidRPr="005B49BB">
        <w:rPr>
          <w:sz w:val="24"/>
          <w:szCs w:val="24"/>
        </w:rPr>
        <w:t>that were planned</w:t>
      </w:r>
      <w:r w:rsidR="00F16F31" w:rsidRPr="005B49BB">
        <w:rPr>
          <w:sz w:val="24"/>
          <w:szCs w:val="24"/>
        </w:rPr>
        <w:t xml:space="preserve">, we decided to </w:t>
      </w:r>
      <w:r w:rsidR="00DB3372" w:rsidRPr="005B49BB">
        <w:rPr>
          <w:sz w:val="24"/>
          <w:szCs w:val="24"/>
        </w:rPr>
        <w:t xml:space="preserve">use </w:t>
      </w:r>
      <w:r w:rsidR="00F16F31" w:rsidRPr="005B49BB">
        <w:rPr>
          <w:sz w:val="24"/>
          <w:szCs w:val="24"/>
        </w:rPr>
        <w:t>a human teaching assistant</w:t>
      </w:r>
      <w:r w:rsidR="00F666CD" w:rsidRPr="005B49BB">
        <w:rPr>
          <w:sz w:val="24"/>
          <w:szCs w:val="24"/>
        </w:rPr>
        <w:t xml:space="preserve"> for </w:t>
      </w:r>
      <w:r w:rsidR="00F16F31" w:rsidRPr="005B49BB">
        <w:rPr>
          <w:sz w:val="24"/>
          <w:szCs w:val="24"/>
        </w:rPr>
        <w:t>the experimental group. W</w:t>
      </w:r>
      <w:r w:rsidR="00FC42AA" w:rsidRPr="005B49BB">
        <w:rPr>
          <w:sz w:val="24"/>
          <w:szCs w:val="24"/>
        </w:rPr>
        <w:t xml:space="preserve">e found </w:t>
      </w:r>
      <w:r w:rsidR="00DB3372" w:rsidRPr="005B49BB">
        <w:rPr>
          <w:sz w:val="24"/>
          <w:szCs w:val="24"/>
        </w:rPr>
        <w:t xml:space="preserve">performance was comparable </w:t>
      </w:r>
      <w:r w:rsidR="0087488B" w:rsidRPr="005B49BB">
        <w:rPr>
          <w:sz w:val="24"/>
          <w:szCs w:val="24"/>
        </w:rPr>
        <w:t xml:space="preserve">between the </w:t>
      </w:r>
      <w:r w:rsidR="00F16F31" w:rsidRPr="005B49BB">
        <w:rPr>
          <w:sz w:val="24"/>
          <w:szCs w:val="24"/>
        </w:rPr>
        <w:t>control and experimental groups</w:t>
      </w:r>
      <w:r w:rsidR="00FC42AA" w:rsidRPr="005B49BB">
        <w:rPr>
          <w:sz w:val="24"/>
          <w:szCs w:val="24"/>
        </w:rPr>
        <w:t>.</w:t>
      </w:r>
    </w:p>
    <w:p w14:paraId="22082634" w14:textId="0335964E" w:rsidR="00F666CD" w:rsidRPr="005B49BB" w:rsidRDefault="00F16F31" w:rsidP="004A658F">
      <w:pPr>
        <w:ind w:firstLine="360"/>
        <w:rPr>
          <w:sz w:val="24"/>
          <w:szCs w:val="24"/>
        </w:rPr>
      </w:pPr>
      <w:r w:rsidRPr="005B49BB">
        <w:rPr>
          <w:sz w:val="24"/>
          <w:szCs w:val="24"/>
        </w:rPr>
        <w:t>The second version of VOLTA</w:t>
      </w:r>
      <w:r w:rsidR="00F666CD" w:rsidRPr="005B49BB">
        <w:rPr>
          <w:sz w:val="24"/>
          <w:szCs w:val="24"/>
        </w:rPr>
        <w:t xml:space="preserve">, </w:t>
      </w:r>
      <w:r w:rsidR="0079119A" w:rsidRPr="005B49BB">
        <w:rPr>
          <w:sz w:val="24"/>
          <w:szCs w:val="24"/>
        </w:rPr>
        <w:t>VOLTA v2</w:t>
      </w:r>
      <w:r w:rsidR="00F666CD" w:rsidRPr="005B49BB">
        <w:rPr>
          <w:sz w:val="24"/>
          <w:szCs w:val="24"/>
        </w:rPr>
        <w:t xml:space="preserve">, </w:t>
      </w:r>
      <w:r w:rsidRPr="005B49BB">
        <w:rPr>
          <w:sz w:val="24"/>
          <w:szCs w:val="24"/>
        </w:rPr>
        <w:t xml:space="preserve">was </w:t>
      </w:r>
      <w:r w:rsidR="00C125BD" w:rsidRPr="005B49BB">
        <w:rPr>
          <w:sz w:val="24"/>
          <w:szCs w:val="24"/>
        </w:rPr>
        <w:t>enhanced</w:t>
      </w:r>
      <w:r w:rsidRPr="005B49BB">
        <w:rPr>
          <w:sz w:val="24"/>
          <w:szCs w:val="24"/>
        </w:rPr>
        <w:t xml:space="preserve"> </w:t>
      </w:r>
      <w:r w:rsidR="00F666CD" w:rsidRPr="005B49BB">
        <w:rPr>
          <w:sz w:val="24"/>
          <w:szCs w:val="24"/>
        </w:rPr>
        <w:t xml:space="preserve">through the addition of a </w:t>
      </w:r>
      <w:r w:rsidR="00C125BD" w:rsidRPr="005B49BB">
        <w:rPr>
          <w:sz w:val="24"/>
          <w:szCs w:val="24"/>
        </w:rPr>
        <w:t>hardware circuit tracer</w:t>
      </w:r>
      <w:r w:rsidR="005025A6" w:rsidRPr="005B49BB">
        <w:rPr>
          <w:sz w:val="24"/>
          <w:szCs w:val="24"/>
        </w:rPr>
        <w:t xml:space="preserve">. The </w:t>
      </w:r>
      <w:r w:rsidR="00C125BD" w:rsidRPr="005B49BB">
        <w:rPr>
          <w:sz w:val="24"/>
          <w:szCs w:val="24"/>
        </w:rPr>
        <w:t xml:space="preserve">help module </w:t>
      </w:r>
      <w:r w:rsidR="00F666CD" w:rsidRPr="005B49BB">
        <w:rPr>
          <w:sz w:val="24"/>
          <w:szCs w:val="24"/>
        </w:rPr>
        <w:t xml:space="preserve">also included an enriched </w:t>
      </w:r>
      <w:r w:rsidR="00A35C7B" w:rsidRPr="005B49BB">
        <w:rPr>
          <w:sz w:val="24"/>
          <w:szCs w:val="24"/>
        </w:rPr>
        <w:t>Question and Answer (</w:t>
      </w:r>
      <w:r w:rsidR="00F666CD" w:rsidRPr="005B49BB">
        <w:rPr>
          <w:sz w:val="24"/>
          <w:szCs w:val="24"/>
        </w:rPr>
        <w:t>Q&amp;A</w:t>
      </w:r>
      <w:r w:rsidR="00A35C7B" w:rsidRPr="005B49BB">
        <w:rPr>
          <w:sz w:val="24"/>
          <w:szCs w:val="24"/>
        </w:rPr>
        <w:t>)</w:t>
      </w:r>
      <w:r w:rsidR="00F666CD" w:rsidRPr="005B49BB">
        <w:rPr>
          <w:sz w:val="24"/>
          <w:szCs w:val="24"/>
        </w:rPr>
        <w:t xml:space="preserve"> </w:t>
      </w:r>
      <w:r w:rsidR="00F666CD" w:rsidRPr="005B49BB">
        <w:rPr>
          <w:sz w:val="24"/>
          <w:szCs w:val="24"/>
        </w:rPr>
        <w:lastRenderedPageBreak/>
        <w:t>database.</w:t>
      </w:r>
      <w:r w:rsidR="00A35C7B" w:rsidRPr="005B49BB">
        <w:rPr>
          <w:sz w:val="24"/>
          <w:szCs w:val="24"/>
        </w:rPr>
        <w:t xml:space="preserve"> </w:t>
      </w:r>
      <w:r w:rsidR="005025A6" w:rsidRPr="005B49BB">
        <w:rPr>
          <w:sz w:val="24"/>
          <w:szCs w:val="24"/>
        </w:rPr>
        <w:t xml:space="preserve">A second assessment was conducted in </w:t>
      </w:r>
      <w:proofErr w:type="gramStart"/>
      <w:r w:rsidR="00A35C7B" w:rsidRPr="005B49BB">
        <w:rPr>
          <w:sz w:val="24"/>
          <w:szCs w:val="24"/>
        </w:rPr>
        <w:t>Spring</w:t>
      </w:r>
      <w:proofErr w:type="gramEnd"/>
      <w:r w:rsidR="00A35C7B" w:rsidRPr="005B49BB">
        <w:rPr>
          <w:sz w:val="24"/>
          <w:szCs w:val="24"/>
        </w:rPr>
        <w:t xml:space="preserve"> 2015 </w:t>
      </w:r>
      <w:r w:rsidR="005025A6" w:rsidRPr="005B49BB">
        <w:rPr>
          <w:sz w:val="24"/>
          <w:szCs w:val="24"/>
        </w:rPr>
        <w:t xml:space="preserve">and is referred to as TA vs. VOLTA LAB 2. The </w:t>
      </w:r>
      <w:r w:rsidR="00A35C7B" w:rsidRPr="005B49BB">
        <w:rPr>
          <w:sz w:val="24"/>
          <w:szCs w:val="24"/>
        </w:rPr>
        <w:t>control and experimental groups are identified as “Cohort 2”.</w:t>
      </w:r>
      <w:r w:rsidR="005025A6" w:rsidRPr="005B49BB">
        <w:rPr>
          <w:sz w:val="24"/>
          <w:szCs w:val="24"/>
        </w:rPr>
        <w:t xml:space="preserve"> </w:t>
      </w:r>
      <w:r w:rsidRPr="005B49BB">
        <w:rPr>
          <w:sz w:val="24"/>
          <w:szCs w:val="24"/>
        </w:rPr>
        <w:t xml:space="preserve">We found that </w:t>
      </w:r>
      <w:r w:rsidR="004C6B33" w:rsidRPr="005B49BB">
        <w:rPr>
          <w:sz w:val="24"/>
          <w:szCs w:val="24"/>
        </w:rPr>
        <w:t xml:space="preserve">the </w:t>
      </w:r>
      <w:r w:rsidRPr="005B49BB">
        <w:rPr>
          <w:sz w:val="24"/>
          <w:szCs w:val="24"/>
        </w:rPr>
        <w:t xml:space="preserve">experimental group performed much better </w:t>
      </w:r>
      <w:r w:rsidR="005025A6" w:rsidRPr="005B49BB">
        <w:rPr>
          <w:sz w:val="24"/>
          <w:szCs w:val="24"/>
        </w:rPr>
        <w:t xml:space="preserve">than the </w:t>
      </w:r>
      <w:r w:rsidRPr="005B49BB">
        <w:rPr>
          <w:sz w:val="24"/>
          <w:szCs w:val="24"/>
        </w:rPr>
        <w:t>control group</w:t>
      </w:r>
      <w:r w:rsidR="00927FC5" w:rsidRPr="005B49BB">
        <w:rPr>
          <w:sz w:val="24"/>
          <w:szCs w:val="24"/>
        </w:rPr>
        <w:t xml:space="preserve"> </w:t>
      </w:r>
      <w:r w:rsidR="00211B33" w:rsidRPr="005B49BB">
        <w:rPr>
          <w:sz w:val="24"/>
          <w:szCs w:val="24"/>
        </w:rPr>
        <w:t>(Saleheen et al., 2016)</w:t>
      </w:r>
      <w:r w:rsidRPr="005B49BB">
        <w:rPr>
          <w:sz w:val="24"/>
          <w:szCs w:val="24"/>
        </w:rPr>
        <w:t>.</w:t>
      </w:r>
      <w:r w:rsidR="001115CE" w:rsidRPr="005B49BB">
        <w:rPr>
          <w:sz w:val="24"/>
          <w:szCs w:val="24"/>
        </w:rPr>
        <w:t xml:space="preserve"> These findings were expected since the experimental group received more attention and </w:t>
      </w:r>
      <w:r w:rsidR="005025A6" w:rsidRPr="005B49BB">
        <w:rPr>
          <w:sz w:val="24"/>
          <w:szCs w:val="24"/>
        </w:rPr>
        <w:t xml:space="preserve">we exposed </w:t>
      </w:r>
      <w:r w:rsidR="000D78A6" w:rsidRPr="005B49BB">
        <w:rPr>
          <w:sz w:val="24"/>
          <w:szCs w:val="24"/>
        </w:rPr>
        <w:t xml:space="preserve">the group </w:t>
      </w:r>
      <w:r w:rsidR="005025A6" w:rsidRPr="005B49BB">
        <w:rPr>
          <w:sz w:val="24"/>
          <w:szCs w:val="24"/>
        </w:rPr>
        <w:t xml:space="preserve">to more </w:t>
      </w:r>
      <w:r w:rsidR="001115CE" w:rsidRPr="005B49BB">
        <w:rPr>
          <w:sz w:val="24"/>
          <w:szCs w:val="24"/>
        </w:rPr>
        <w:t>learning opportunities.</w:t>
      </w:r>
    </w:p>
    <w:p w14:paraId="555400ED" w14:textId="77777777" w:rsidR="005025A6" w:rsidRPr="005B49BB" w:rsidRDefault="00F44639" w:rsidP="005B49BB">
      <w:pPr>
        <w:ind w:firstLine="360"/>
        <w:rPr>
          <w:sz w:val="24"/>
          <w:szCs w:val="24"/>
        </w:rPr>
      </w:pPr>
      <w:r w:rsidRPr="005B49BB">
        <w:rPr>
          <w:sz w:val="24"/>
          <w:szCs w:val="24"/>
        </w:rPr>
        <w:t xml:space="preserve">For the </w:t>
      </w:r>
      <w:r w:rsidR="00F16F31" w:rsidRPr="005B49BB">
        <w:rPr>
          <w:sz w:val="24"/>
          <w:szCs w:val="24"/>
        </w:rPr>
        <w:t xml:space="preserve">third </w:t>
      </w:r>
      <w:r w:rsidR="0079119A" w:rsidRPr="005B49BB">
        <w:rPr>
          <w:sz w:val="24"/>
          <w:szCs w:val="24"/>
        </w:rPr>
        <w:t>assessment</w:t>
      </w:r>
      <w:r w:rsidRPr="005B49BB">
        <w:rPr>
          <w:sz w:val="24"/>
          <w:szCs w:val="24"/>
        </w:rPr>
        <w:t xml:space="preserve"> </w:t>
      </w:r>
      <w:r w:rsidR="00F16F31" w:rsidRPr="005B49BB">
        <w:rPr>
          <w:sz w:val="24"/>
          <w:szCs w:val="24"/>
        </w:rPr>
        <w:t>of VOLTA</w:t>
      </w:r>
      <w:r w:rsidR="00C14419" w:rsidRPr="005B49BB">
        <w:rPr>
          <w:sz w:val="24"/>
          <w:szCs w:val="24"/>
        </w:rPr>
        <w:t xml:space="preserve">, </w:t>
      </w:r>
      <w:r w:rsidR="005025A6" w:rsidRPr="005B49BB">
        <w:rPr>
          <w:sz w:val="24"/>
          <w:szCs w:val="24"/>
        </w:rPr>
        <w:t xml:space="preserve">which we refer to as TA vs. VOLTA LAB 3, </w:t>
      </w:r>
      <w:r w:rsidR="00F93497" w:rsidRPr="005B49BB">
        <w:rPr>
          <w:sz w:val="24"/>
          <w:szCs w:val="24"/>
        </w:rPr>
        <w:t xml:space="preserve">we reduced the </w:t>
      </w:r>
      <w:r w:rsidR="00C125BD" w:rsidRPr="005B49BB">
        <w:rPr>
          <w:sz w:val="24"/>
          <w:szCs w:val="24"/>
        </w:rPr>
        <w:t>dependency on the</w:t>
      </w:r>
      <w:r w:rsidR="00F16F31" w:rsidRPr="005B49BB">
        <w:rPr>
          <w:sz w:val="24"/>
          <w:szCs w:val="24"/>
        </w:rPr>
        <w:t xml:space="preserve"> human teaching assistant</w:t>
      </w:r>
      <w:r w:rsidR="00A51501" w:rsidRPr="005B49BB">
        <w:rPr>
          <w:sz w:val="24"/>
          <w:szCs w:val="24"/>
        </w:rPr>
        <w:t xml:space="preserve"> for the experimental group</w:t>
      </w:r>
      <w:r w:rsidR="0079119A" w:rsidRPr="005B49BB">
        <w:rPr>
          <w:sz w:val="24"/>
          <w:szCs w:val="24"/>
        </w:rPr>
        <w:t xml:space="preserve"> since VOLTA </w:t>
      </w:r>
      <w:r w:rsidR="005025A6" w:rsidRPr="005B49BB">
        <w:rPr>
          <w:sz w:val="24"/>
          <w:szCs w:val="24"/>
        </w:rPr>
        <w:t>was now fully functional (</w:t>
      </w:r>
      <w:r w:rsidR="0079119A" w:rsidRPr="005B49BB">
        <w:rPr>
          <w:sz w:val="24"/>
          <w:szCs w:val="24"/>
        </w:rPr>
        <w:t>VOLTA v3</w:t>
      </w:r>
      <w:r w:rsidR="005025A6" w:rsidRPr="005B49BB">
        <w:rPr>
          <w:sz w:val="24"/>
          <w:szCs w:val="24"/>
        </w:rPr>
        <w:t>)</w:t>
      </w:r>
      <w:r w:rsidR="00F16F31" w:rsidRPr="005B49BB">
        <w:rPr>
          <w:sz w:val="24"/>
          <w:szCs w:val="24"/>
        </w:rPr>
        <w:t>.</w:t>
      </w:r>
      <w:r w:rsidR="00A35C7B" w:rsidRPr="005B49BB">
        <w:rPr>
          <w:sz w:val="24"/>
          <w:szCs w:val="24"/>
        </w:rPr>
        <w:t xml:space="preserve"> </w:t>
      </w:r>
      <w:r w:rsidR="005025A6" w:rsidRPr="005B49BB">
        <w:rPr>
          <w:sz w:val="24"/>
          <w:szCs w:val="24"/>
        </w:rPr>
        <w:t xml:space="preserve">The </w:t>
      </w:r>
      <w:proofErr w:type="gramStart"/>
      <w:r w:rsidR="00A35C7B" w:rsidRPr="005B49BB">
        <w:rPr>
          <w:sz w:val="24"/>
          <w:szCs w:val="24"/>
        </w:rPr>
        <w:t>Fall</w:t>
      </w:r>
      <w:proofErr w:type="gramEnd"/>
      <w:r w:rsidR="00A35C7B" w:rsidRPr="005B49BB">
        <w:rPr>
          <w:sz w:val="24"/>
          <w:szCs w:val="24"/>
        </w:rPr>
        <w:t xml:space="preserve"> 2015 control and experimental groups are identified as “Cohort 3”.</w:t>
      </w:r>
      <w:r w:rsidR="001115CE" w:rsidRPr="005B49BB">
        <w:rPr>
          <w:sz w:val="24"/>
          <w:szCs w:val="24"/>
        </w:rPr>
        <w:t xml:space="preserve"> Unlike </w:t>
      </w:r>
      <w:r w:rsidR="00A35C7B" w:rsidRPr="005B49BB">
        <w:rPr>
          <w:sz w:val="24"/>
          <w:szCs w:val="24"/>
        </w:rPr>
        <w:t xml:space="preserve">“Cohort 1” and “Cohort 2” of </w:t>
      </w:r>
      <w:r w:rsidR="001115CE" w:rsidRPr="005B49BB">
        <w:rPr>
          <w:sz w:val="24"/>
          <w:szCs w:val="24"/>
        </w:rPr>
        <w:t>the previous semesters, the human teaching assistant did not deliver any introductory lecture</w:t>
      </w:r>
      <w:r w:rsidR="00C14419" w:rsidRPr="005B49BB">
        <w:rPr>
          <w:sz w:val="24"/>
          <w:szCs w:val="24"/>
        </w:rPr>
        <w:t xml:space="preserve">s </w:t>
      </w:r>
      <w:r w:rsidR="001115CE" w:rsidRPr="005B49BB">
        <w:rPr>
          <w:sz w:val="24"/>
          <w:szCs w:val="24"/>
        </w:rPr>
        <w:t>for the experimental</w:t>
      </w:r>
      <w:r w:rsidR="00F93497" w:rsidRPr="005B49BB">
        <w:rPr>
          <w:sz w:val="24"/>
          <w:szCs w:val="24"/>
        </w:rPr>
        <w:t xml:space="preserve"> group</w:t>
      </w:r>
      <w:r w:rsidR="00A35C7B" w:rsidRPr="005B49BB">
        <w:rPr>
          <w:sz w:val="24"/>
          <w:szCs w:val="24"/>
        </w:rPr>
        <w:t xml:space="preserve"> of Cohort 3</w:t>
      </w:r>
      <w:r w:rsidR="001115CE" w:rsidRPr="005B49BB">
        <w:rPr>
          <w:sz w:val="24"/>
          <w:szCs w:val="24"/>
        </w:rPr>
        <w:t>.</w:t>
      </w:r>
      <w:r w:rsidR="00162EF9" w:rsidRPr="005B49BB">
        <w:rPr>
          <w:sz w:val="24"/>
          <w:szCs w:val="24"/>
        </w:rPr>
        <w:t xml:space="preserve"> The teaching assistant was present during</w:t>
      </w:r>
      <w:r w:rsidR="00C14419" w:rsidRPr="005B49BB">
        <w:rPr>
          <w:sz w:val="24"/>
          <w:szCs w:val="24"/>
        </w:rPr>
        <w:t xml:space="preserve"> </w:t>
      </w:r>
      <w:r w:rsidR="00361AC8" w:rsidRPr="005B49BB">
        <w:rPr>
          <w:sz w:val="24"/>
          <w:szCs w:val="24"/>
        </w:rPr>
        <w:t>lab</w:t>
      </w:r>
      <w:r w:rsidR="00162EF9" w:rsidRPr="005B49BB">
        <w:rPr>
          <w:sz w:val="24"/>
          <w:szCs w:val="24"/>
        </w:rPr>
        <w:t xml:space="preserve"> hours </w:t>
      </w:r>
      <w:r w:rsidR="005025A6" w:rsidRPr="005B49BB">
        <w:rPr>
          <w:sz w:val="24"/>
          <w:szCs w:val="24"/>
        </w:rPr>
        <w:t xml:space="preserve">for both the </w:t>
      </w:r>
      <w:r w:rsidR="00162EF9" w:rsidRPr="005B49BB">
        <w:rPr>
          <w:sz w:val="24"/>
          <w:szCs w:val="24"/>
        </w:rPr>
        <w:t xml:space="preserve">control </w:t>
      </w:r>
      <w:r w:rsidR="005025A6" w:rsidRPr="005B49BB">
        <w:rPr>
          <w:sz w:val="24"/>
          <w:szCs w:val="24"/>
        </w:rPr>
        <w:t xml:space="preserve">and experimental </w:t>
      </w:r>
      <w:r w:rsidR="00162EF9" w:rsidRPr="005B49BB">
        <w:rPr>
          <w:sz w:val="24"/>
          <w:szCs w:val="24"/>
        </w:rPr>
        <w:t>group</w:t>
      </w:r>
      <w:r w:rsidR="005025A6" w:rsidRPr="005B49BB">
        <w:rPr>
          <w:sz w:val="24"/>
          <w:szCs w:val="24"/>
        </w:rPr>
        <w:t>s</w:t>
      </w:r>
      <w:r w:rsidR="00162EF9" w:rsidRPr="005B49BB">
        <w:rPr>
          <w:sz w:val="24"/>
          <w:szCs w:val="24"/>
        </w:rPr>
        <w:t xml:space="preserve">. However, </w:t>
      </w:r>
      <w:r w:rsidR="00E05968" w:rsidRPr="005B49BB">
        <w:rPr>
          <w:sz w:val="24"/>
          <w:szCs w:val="24"/>
        </w:rPr>
        <w:t>rather than answer questions dir</w:t>
      </w:r>
      <w:r w:rsidR="00887A3C" w:rsidRPr="005B49BB">
        <w:rPr>
          <w:sz w:val="24"/>
          <w:szCs w:val="24"/>
        </w:rPr>
        <w:t>ectly,</w:t>
      </w:r>
      <w:r w:rsidR="00887A3C" w:rsidRPr="00747936">
        <w:rPr>
          <w:rFonts w:ascii="Arial" w:hAnsi="Arial" w:cs="Arial"/>
          <w:sz w:val="20"/>
        </w:rPr>
        <w:t xml:space="preserve"> </w:t>
      </w:r>
      <w:r w:rsidR="00887A3C" w:rsidRPr="005B49BB">
        <w:rPr>
          <w:sz w:val="24"/>
          <w:szCs w:val="24"/>
        </w:rPr>
        <w:t xml:space="preserve">students were encouraged </w:t>
      </w:r>
      <w:r w:rsidR="00162EF9" w:rsidRPr="005B49BB">
        <w:rPr>
          <w:sz w:val="24"/>
          <w:szCs w:val="24"/>
        </w:rPr>
        <w:t>to find</w:t>
      </w:r>
      <w:r w:rsidR="00C14419" w:rsidRPr="005B49BB">
        <w:rPr>
          <w:sz w:val="24"/>
          <w:szCs w:val="24"/>
        </w:rPr>
        <w:t xml:space="preserve"> </w:t>
      </w:r>
      <w:r w:rsidR="00162EF9" w:rsidRPr="005B49BB">
        <w:rPr>
          <w:sz w:val="24"/>
          <w:szCs w:val="24"/>
        </w:rPr>
        <w:t>answers using VOLTA</w:t>
      </w:r>
      <w:r w:rsidR="00AE4C37" w:rsidRPr="005B49BB">
        <w:rPr>
          <w:sz w:val="24"/>
          <w:szCs w:val="24"/>
        </w:rPr>
        <w:t>.</w:t>
      </w:r>
      <w:r w:rsidR="001115CE" w:rsidRPr="005B49BB">
        <w:rPr>
          <w:sz w:val="24"/>
          <w:szCs w:val="24"/>
        </w:rPr>
        <w:t xml:space="preserve"> </w:t>
      </w:r>
      <w:r w:rsidR="00A51501" w:rsidRPr="005B49BB">
        <w:rPr>
          <w:sz w:val="24"/>
          <w:szCs w:val="24"/>
        </w:rPr>
        <w:t xml:space="preserve">Our </w:t>
      </w:r>
      <w:r w:rsidR="00887A3C" w:rsidRPr="005B49BB">
        <w:rPr>
          <w:sz w:val="24"/>
          <w:szCs w:val="24"/>
        </w:rPr>
        <w:t xml:space="preserve">assessment demonstrated </w:t>
      </w:r>
      <w:r w:rsidR="00A51501" w:rsidRPr="005B49BB">
        <w:rPr>
          <w:sz w:val="24"/>
          <w:szCs w:val="24"/>
        </w:rPr>
        <w:t xml:space="preserve">that </w:t>
      </w:r>
      <w:r w:rsidR="007777DF" w:rsidRPr="005B49BB">
        <w:rPr>
          <w:sz w:val="24"/>
          <w:szCs w:val="24"/>
        </w:rPr>
        <w:t xml:space="preserve">the </w:t>
      </w:r>
      <w:r w:rsidR="00A51501" w:rsidRPr="005B49BB">
        <w:rPr>
          <w:sz w:val="24"/>
          <w:szCs w:val="24"/>
        </w:rPr>
        <w:t xml:space="preserve">experimental group did not show </w:t>
      </w:r>
      <w:r w:rsidR="007777DF" w:rsidRPr="005B49BB">
        <w:rPr>
          <w:sz w:val="24"/>
          <w:szCs w:val="24"/>
        </w:rPr>
        <w:t xml:space="preserve">any </w:t>
      </w:r>
      <w:r w:rsidR="00235953" w:rsidRPr="005B49BB">
        <w:rPr>
          <w:sz w:val="24"/>
          <w:szCs w:val="24"/>
        </w:rPr>
        <w:t>difference</w:t>
      </w:r>
      <w:r w:rsidR="00A51501" w:rsidRPr="005B49BB">
        <w:rPr>
          <w:sz w:val="24"/>
          <w:szCs w:val="24"/>
        </w:rPr>
        <w:t xml:space="preserve"> in learning compared to</w:t>
      </w:r>
      <w:r w:rsidR="007777DF" w:rsidRPr="005B49BB">
        <w:rPr>
          <w:sz w:val="24"/>
          <w:szCs w:val="24"/>
        </w:rPr>
        <w:t xml:space="preserve"> the</w:t>
      </w:r>
      <w:r w:rsidR="00A51501" w:rsidRPr="005B49BB">
        <w:rPr>
          <w:sz w:val="24"/>
          <w:szCs w:val="24"/>
        </w:rPr>
        <w:t xml:space="preserve"> control group</w:t>
      </w:r>
      <w:r w:rsidR="00FC42AA" w:rsidRPr="005B49BB">
        <w:rPr>
          <w:sz w:val="24"/>
          <w:szCs w:val="24"/>
        </w:rPr>
        <w:t>.</w:t>
      </w:r>
    </w:p>
    <w:p w14:paraId="2DAE694A" w14:textId="2FCBEC19" w:rsidR="007D1FB7" w:rsidRPr="005B49BB" w:rsidRDefault="007D1FB7" w:rsidP="005B49BB">
      <w:pPr>
        <w:ind w:firstLine="360"/>
        <w:rPr>
          <w:sz w:val="24"/>
          <w:szCs w:val="24"/>
        </w:rPr>
      </w:pPr>
      <w:r w:rsidRPr="005B49BB">
        <w:rPr>
          <w:sz w:val="24"/>
          <w:szCs w:val="24"/>
        </w:rPr>
        <w:t>The</w:t>
      </w:r>
      <w:r w:rsidR="00887A3C" w:rsidRPr="005B49BB">
        <w:rPr>
          <w:sz w:val="24"/>
          <w:szCs w:val="24"/>
        </w:rPr>
        <w:t xml:space="preserve">refore, </w:t>
      </w:r>
      <w:r w:rsidR="005025A6" w:rsidRPr="005B49BB">
        <w:rPr>
          <w:sz w:val="24"/>
          <w:szCs w:val="24"/>
        </w:rPr>
        <w:t xml:space="preserve">the </w:t>
      </w:r>
      <w:r w:rsidR="00B9266B" w:rsidRPr="005B49BB">
        <w:rPr>
          <w:sz w:val="24"/>
          <w:szCs w:val="24"/>
        </w:rPr>
        <w:t xml:space="preserve">two main </w:t>
      </w:r>
      <w:r w:rsidRPr="005B49BB">
        <w:rPr>
          <w:sz w:val="24"/>
          <w:szCs w:val="24"/>
        </w:rPr>
        <w:t xml:space="preserve">research questions </w:t>
      </w:r>
      <w:r w:rsidR="00C53A4B" w:rsidRPr="005B49BB">
        <w:rPr>
          <w:sz w:val="24"/>
          <w:szCs w:val="24"/>
        </w:rPr>
        <w:t xml:space="preserve">addressed in this paper </w:t>
      </w:r>
      <w:r w:rsidRPr="005B49BB">
        <w:rPr>
          <w:sz w:val="24"/>
          <w:szCs w:val="24"/>
        </w:rPr>
        <w:t xml:space="preserve">are: </w:t>
      </w:r>
    </w:p>
    <w:p w14:paraId="170A11E7" w14:textId="351E6F94" w:rsidR="007D1FB7" w:rsidRPr="005B49BB" w:rsidRDefault="005025A6" w:rsidP="005B49BB">
      <w:pPr>
        <w:pStyle w:val="ListParagraph"/>
        <w:numPr>
          <w:ilvl w:val="0"/>
          <w:numId w:val="4"/>
        </w:numPr>
        <w:spacing w:after="120"/>
        <w:ind w:left="540"/>
        <w:contextualSpacing w:val="0"/>
      </w:pPr>
      <w:proofErr w:type="gramStart"/>
      <w:r w:rsidRPr="005B49BB">
        <w:t>Was</w:t>
      </w:r>
      <w:proofErr w:type="gramEnd"/>
      <w:r w:rsidRPr="005B49BB">
        <w:t xml:space="preserve"> </w:t>
      </w:r>
      <w:r w:rsidR="0079119A" w:rsidRPr="005B49BB">
        <w:t>there any difference in the performance of the students who used VOLTA (experimental group) and their counterparts in the control group?</w:t>
      </w:r>
      <w:r w:rsidR="007D1FB7" w:rsidRPr="005B49BB">
        <w:t xml:space="preserve"> </w:t>
      </w:r>
    </w:p>
    <w:p w14:paraId="785D9279" w14:textId="77777777" w:rsidR="00940355" w:rsidRPr="005B49BB" w:rsidRDefault="00B9266B" w:rsidP="005B49BB">
      <w:pPr>
        <w:pStyle w:val="ListParagraph"/>
        <w:numPr>
          <w:ilvl w:val="0"/>
          <w:numId w:val="4"/>
        </w:numPr>
        <w:ind w:left="540"/>
        <w:contextualSpacing w:val="0"/>
      </w:pPr>
      <w:r w:rsidRPr="005B49BB">
        <w:t>Was the student perception of VOLTA positive</w:t>
      </w:r>
      <w:r w:rsidR="007D1FB7" w:rsidRPr="005B49BB">
        <w:t>?</w:t>
      </w:r>
    </w:p>
    <w:p w14:paraId="38C917B4" w14:textId="2C605B74" w:rsidR="009F20BB" w:rsidRPr="005B49BB" w:rsidRDefault="007E0C52" w:rsidP="005B49BB">
      <w:pPr>
        <w:ind w:firstLine="0"/>
        <w:rPr>
          <w:sz w:val="20"/>
        </w:rPr>
      </w:pPr>
      <w:r w:rsidRPr="005B49BB">
        <w:rPr>
          <w:sz w:val="24"/>
          <w:szCs w:val="24"/>
        </w:rPr>
        <w:t>To address the first question, we conducted an effectiveness study on the gain scores found from the pre-tests and post-tests.</w:t>
      </w:r>
      <w:r w:rsidR="005D0008" w:rsidRPr="005B49BB">
        <w:rPr>
          <w:sz w:val="24"/>
          <w:szCs w:val="24"/>
        </w:rPr>
        <w:t xml:space="preserve"> </w:t>
      </w:r>
      <w:r w:rsidR="005025A6" w:rsidRPr="005B49BB">
        <w:rPr>
          <w:sz w:val="24"/>
          <w:szCs w:val="24"/>
        </w:rPr>
        <w:t xml:space="preserve">To </w:t>
      </w:r>
      <w:r w:rsidR="005D0008" w:rsidRPr="005B49BB">
        <w:rPr>
          <w:sz w:val="24"/>
          <w:szCs w:val="24"/>
        </w:rPr>
        <w:t>address</w:t>
      </w:r>
      <w:r w:rsidR="005025A6" w:rsidRPr="005B49BB">
        <w:rPr>
          <w:sz w:val="24"/>
          <w:szCs w:val="24"/>
        </w:rPr>
        <w:t xml:space="preserve"> </w:t>
      </w:r>
      <w:r w:rsidR="005D0008" w:rsidRPr="005B49BB">
        <w:rPr>
          <w:sz w:val="24"/>
          <w:szCs w:val="24"/>
        </w:rPr>
        <w:t xml:space="preserve">the </w:t>
      </w:r>
      <w:r w:rsidR="00E14700" w:rsidRPr="005B49BB">
        <w:rPr>
          <w:sz w:val="24"/>
          <w:szCs w:val="24"/>
        </w:rPr>
        <w:t xml:space="preserve">second </w:t>
      </w:r>
      <w:r w:rsidR="005D0008" w:rsidRPr="005B49BB">
        <w:rPr>
          <w:sz w:val="24"/>
          <w:szCs w:val="24"/>
        </w:rPr>
        <w:t>question, we ran a usability survey on the students who were taught using VOLTA.</w:t>
      </w:r>
      <w:r w:rsidR="00163E9B" w:rsidRPr="005B49BB">
        <w:rPr>
          <w:sz w:val="24"/>
          <w:szCs w:val="24"/>
        </w:rPr>
        <w:t xml:space="preserve"> </w:t>
      </w:r>
      <w:r w:rsidR="007D1FB7" w:rsidRPr="005B49BB">
        <w:rPr>
          <w:sz w:val="24"/>
          <w:szCs w:val="24"/>
        </w:rPr>
        <w:t xml:space="preserve">The strength of our study is that we evaluated student learning each semester using </w:t>
      </w:r>
      <w:r w:rsidR="00163E9B" w:rsidRPr="005B49BB">
        <w:rPr>
          <w:sz w:val="24"/>
          <w:szCs w:val="24"/>
        </w:rPr>
        <w:t xml:space="preserve">an </w:t>
      </w:r>
      <w:r w:rsidR="007D1FB7" w:rsidRPr="005B49BB">
        <w:rPr>
          <w:sz w:val="24"/>
          <w:szCs w:val="24"/>
        </w:rPr>
        <w:t>ANOVA test</w:t>
      </w:r>
      <w:r w:rsidR="00163E9B" w:rsidRPr="005B49BB">
        <w:rPr>
          <w:sz w:val="24"/>
          <w:szCs w:val="24"/>
        </w:rPr>
        <w:t xml:space="preserve">. </w:t>
      </w:r>
      <w:r w:rsidR="001A69B6" w:rsidRPr="005B49BB">
        <w:rPr>
          <w:sz w:val="24"/>
          <w:szCs w:val="24"/>
        </w:rPr>
        <w:t xml:space="preserve">The preliminary </w:t>
      </w:r>
      <w:r w:rsidR="00AE4C37" w:rsidRPr="005B49BB">
        <w:rPr>
          <w:sz w:val="24"/>
          <w:szCs w:val="24"/>
        </w:rPr>
        <w:t xml:space="preserve">evaluation </w:t>
      </w:r>
      <w:r w:rsidR="001A69B6" w:rsidRPr="005B49BB">
        <w:rPr>
          <w:sz w:val="24"/>
          <w:szCs w:val="24"/>
        </w:rPr>
        <w:t>results</w:t>
      </w:r>
      <w:r w:rsidR="00AE4C37" w:rsidRPr="005B49BB">
        <w:rPr>
          <w:sz w:val="24"/>
          <w:szCs w:val="24"/>
        </w:rPr>
        <w:t xml:space="preserve"> of VOLTA for </w:t>
      </w:r>
      <w:r w:rsidR="00AE4C37" w:rsidRPr="005B49BB">
        <w:rPr>
          <w:sz w:val="24"/>
          <w:szCs w:val="24"/>
        </w:rPr>
        <w:lastRenderedPageBreak/>
        <w:t>the first two semester</w:t>
      </w:r>
      <w:r w:rsidR="00163E9B" w:rsidRPr="005B49BB">
        <w:rPr>
          <w:sz w:val="24"/>
          <w:szCs w:val="24"/>
        </w:rPr>
        <w:t>s</w:t>
      </w:r>
      <w:r w:rsidR="001A69B6" w:rsidRPr="005B49BB">
        <w:rPr>
          <w:sz w:val="24"/>
          <w:szCs w:val="24"/>
        </w:rPr>
        <w:t xml:space="preserve"> have been published in</w:t>
      </w:r>
      <w:r w:rsidR="00DA7E59" w:rsidRPr="005B49BB">
        <w:rPr>
          <w:sz w:val="24"/>
          <w:szCs w:val="24"/>
        </w:rPr>
        <w:t xml:space="preserve"> ASEE conferences</w:t>
      </w:r>
      <w:r w:rsidR="00927FC5" w:rsidRPr="005B49BB">
        <w:rPr>
          <w:sz w:val="24"/>
          <w:szCs w:val="24"/>
        </w:rPr>
        <w:t xml:space="preserve"> </w:t>
      </w:r>
      <w:r w:rsidR="00211B33" w:rsidRPr="005B49BB">
        <w:rPr>
          <w:sz w:val="24"/>
          <w:szCs w:val="24"/>
        </w:rPr>
        <w:t xml:space="preserve">(Saleheen et al., 2015; </w:t>
      </w:r>
      <w:proofErr w:type="spellStart"/>
      <w:r w:rsidR="00211B33" w:rsidRPr="005B49BB">
        <w:rPr>
          <w:sz w:val="24"/>
          <w:szCs w:val="24"/>
        </w:rPr>
        <w:t>Saleheen</w:t>
      </w:r>
      <w:proofErr w:type="spellEnd"/>
      <w:r w:rsidR="00211B33" w:rsidRPr="005B49BB">
        <w:rPr>
          <w:sz w:val="24"/>
          <w:szCs w:val="24"/>
        </w:rPr>
        <w:t xml:space="preserve"> et al., 2016)</w:t>
      </w:r>
      <w:r w:rsidR="00923C15" w:rsidRPr="005B49BB">
        <w:rPr>
          <w:sz w:val="24"/>
          <w:szCs w:val="24"/>
        </w:rPr>
        <w:t>.</w:t>
      </w:r>
      <w:r w:rsidR="00927FC5" w:rsidRPr="005B49BB">
        <w:rPr>
          <w:sz w:val="20"/>
        </w:rPr>
        <w:t xml:space="preserve"> </w:t>
      </w:r>
    </w:p>
    <w:p w14:paraId="711A483D" w14:textId="07A14CC8" w:rsidR="008A3C23" w:rsidRPr="005B49BB" w:rsidRDefault="00AE3EDA" w:rsidP="001A505F">
      <w:pPr>
        <w:pStyle w:val="Heading1"/>
        <w:numPr>
          <w:ilvl w:val="0"/>
          <w:numId w:val="0"/>
        </w:numPr>
        <w:spacing w:before="360" w:after="240"/>
        <w:rPr>
          <w:caps/>
          <w:szCs w:val="24"/>
        </w:rPr>
      </w:pPr>
      <w:bookmarkStart w:id="8" w:name="_Ref452837137"/>
      <w:bookmarkStart w:id="9" w:name="_Ref458495605"/>
      <w:bookmarkEnd w:id="4"/>
      <w:r w:rsidRPr="005B49BB">
        <w:rPr>
          <w:noProof/>
          <w:szCs w:val="24"/>
          <w:lang w:bidi="bn-BD"/>
        </w:rPr>
        <mc:AlternateContent>
          <mc:Choice Requires="wps">
            <w:drawing>
              <wp:anchor distT="0" distB="182880" distL="0" distR="0" simplePos="0" relativeHeight="251659264" behindDoc="0" locked="0" layoutInCell="1" allowOverlap="1" wp14:anchorId="1CA11948" wp14:editId="5CBF8A0C">
                <wp:simplePos x="0" y="0"/>
                <wp:positionH relativeFrom="margin">
                  <wp:posOffset>21590</wp:posOffset>
                </wp:positionH>
                <wp:positionV relativeFrom="margin">
                  <wp:posOffset>4905375</wp:posOffset>
                </wp:positionV>
                <wp:extent cx="5934075" cy="2660650"/>
                <wp:effectExtent l="0" t="0" r="9525" b="6350"/>
                <wp:wrapSquare wrapText="bothSides"/>
                <wp:docPr id="44" name="Text Box 44"/>
                <wp:cNvGraphicFramePr/>
                <a:graphic xmlns:a="http://schemas.openxmlformats.org/drawingml/2006/main">
                  <a:graphicData uri="http://schemas.microsoft.com/office/word/2010/wordprocessingShape">
                    <wps:wsp>
                      <wps:cNvSpPr txBox="1"/>
                      <wps:spPr>
                        <a:xfrm>
                          <a:off x="0" y="0"/>
                          <a:ext cx="5934075" cy="26606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CC34AC" w14:textId="5AD4805A" w:rsidR="00B24F37" w:rsidRDefault="00B24F37" w:rsidP="001A505F">
                            <w:pPr>
                              <w:spacing w:line="240" w:lineRule="auto"/>
                              <w:ind w:firstLine="0"/>
                            </w:pPr>
                            <w:r w:rsidRPr="0007009E">
                              <w:rPr>
                                <w:rFonts w:ascii="Arial" w:hAnsi="Arial" w:cs="Arial"/>
                                <w:noProof/>
                                <w:sz w:val="20"/>
                                <w:lang w:bidi="bn-BD"/>
                              </w:rPr>
                              <w:drawing>
                                <wp:inline distT="0" distB="0" distL="0" distR="0" wp14:anchorId="254CEC57" wp14:editId="131391D0">
                                  <wp:extent cx="3784600" cy="2387600"/>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4600" cy="2387600"/>
                                          </a:xfrm>
                                          <a:prstGeom prst="rect">
                                            <a:avLst/>
                                          </a:prstGeom>
                                          <a:noFill/>
                                          <a:ln>
                                            <a:noFill/>
                                          </a:ln>
                                        </pic:spPr>
                                      </pic:pic>
                                    </a:graphicData>
                                  </a:graphic>
                                </wp:inline>
                              </w:drawing>
                            </w:r>
                          </w:p>
                          <w:p w14:paraId="5785B402" w14:textId="4323F91F" w:rsidR="00B24F37" w:rsidRPr="005B49BB" w:rsidRDefault="00B24F37" w:rsidP="001A505F">
                            <w:pPr>
                              <w:spacing w:before="120" w:line="240" w:lineRule="auto"/>
                              <w:ind w:firstLine="0"/>
                              <w:rPr>
                                <w:b/>
                                <w:i/>
                                <w:sz w:val="18"/>
                                <w:szCs w:val="18"/>
                              </w:rPr>
                            </w:pPr>
                            <w:bookmarkStart w:id="10" w:name="_Ref498633199"/>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1</w:t>
                            </w:r>
                            <w:r w:rsidRPr="005B49BB">
                              <w:rPr>
                                <w:b/>
                                <w:i/>
                                <w:noProof/>
                                <w:sz w:val="18"/>
                                <w:szCs w:val="18"/>
                              </w:rPr>
                              <w:fldChar w:fldCharType="end"/>
                            </w:r>
                            <w:bookmarkEnd w:id="10"/>
                            <w:r w:rsidRPr="005B49BB">
                              <w:rPr>
                                <w:b/>
                                <w:i/>
                                <w:noProof/>
                                <w:sz w:val="18"/>
                                <w:szCs w:val="18"/>
                              </w:rPr>
                              <w:t>.</w:t>
                            </w:r>
                            <w:r w:rsidRPr="005B49BB">
                              <w:rPr>
                                <w:b/>
                                <w:i/>
                                <w:sz w:val="18"/>
                                <w:szCs w:val="18"/>
                              </w:rPr>
                              <w:t xml:space="preserve"> The VOLTA architecture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margin-left:1.7pt;margin-top:386.25pt;width:467.25pt;height:209.5pt;z-index:251659264;visibility:visible;mso-wrap-style:square;mso-width-percent:0;mso-height-percent:0;mso-wrap-distance-left:0;mso-wrap-distance-top:0;mso-wrap-distance-right:0;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" filled="f" stroked="f">
                <v:textbox inset="0,0,0,0">
                  <w:txbxContent>
                    <w:p w14:paraId="72CC34AC" w14:textId="5AD4805A" w:rsidR="00B24F37" w:rsidRDefault="00B24F37" w:rsidP="001A505F">
                      <w:pPr>
                        <w:spacing w:line="240" w:lineRule="auto"/>
                        <w:ind w:firstLine="0"/>
                      </w:pPr>
                      <w:r w:rsidRPr="0007009E">
                        <w:rPr>
                          <w:rFonts w:ascii="Arial" w:hAnsi="Arial" w:cs="Arial"/>
                          <w:noProof/>
                          <w:sz w:val="20"/>
                          <w:lang w:bidi="bn-BD"/>
                        </w:rPr>
                        <w:drawing>
                          <wp:inline distT="0" distB="0" distL="0" distR="0" wp14:anchorId="254CEC57" wp14:editId="131391D0">
                            <wp:extent cx="3784600" cy="2387600"/>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4600" cy="2387600"/>
                                    </a:xfrm>
                                    <a:prstGeom prst="rect">
                                      <a:avLst/>
                                    </a:prstGeom>
                                    <a:noFill/>
                                    <a:ln>
                                      <a:noFill/>
                                    </a:ln>
                                  </pic:spPr>
                                </pic:pic>
                              </a:graphicData>
                            </a:graphic>
                          </wp:inline>
                        </w:drawing>
                      </w:r>
                    </w:p>
                    <w:p w14:paraId="5785B402" w14:textId="4323F91F" w:rsidR="00B24F37" w:rsidRPr="005B49BB" w:rsidRDefault="00B24F37" w:rsidP="001A505F">
                      <w:pPr>
                        <w:spacing w:before="120" w:line="240" w:lineRule="auto"/>
                        <w:ind w:firstLine="0"/>
                        <w:rPr>
                          <w:b/>
                          <w:i/>
                          <w:sz w:val="18"/>
                          <w:szCs w:val="18"/>
                        </w:rPr>
                      </w:pPr>
                      <w:bookmarkStart w:id="11" w:name="_Ref498633199"/>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1</w:t>
                      </w:r>
                      <w:r w:rsidRPr="005B49BB">
                        <w:rPr>
                          <w:b/>
                          <w:i/>
                          <w:noProof/>
                          <w:sz w:val="18"/>
                          <w:szCs w:val="18"/>
                        </w:rPr>
                        <w:fldChar w:fldCharType="end"/>
                      </w:r>
                      <w:bookmarkEnd w:id="11"/>
                      <w:r w:rsidRPr="005B49BB">
                        <w:rPr>
                          <w:b/>
                          <w:i/>
                          <w:noProof/>
                          <w:sz w:val="18"/>
                          <w:szCs w:val="18"/>
                        </w:rPr>
                        <w:t>.</w:t>
                      </w:r>
                      <w:r w:rsidRPr="005B49BB">
                        <w:rPr>
                          <w:b/>
                          <w:i/>
                          <w:sz w:val="18"/>
                          <w:szCs w:val="18"/>
                        </w:rPr>
                        <w:t xml:space="preserve"> The VOLTA architecture</w:t>
                      </w:r>
                    </w:p>
                  </w:txbxContent>
                </v:textbox>
                <w10:wrap type="square" anchorx="margin" anchory="margin"/>
              </v:shape>
            </w:pict>
          </mc:Fallback>
        </mc:AlternateContent>
      </w:r>
      <w:bookmarkEnd w:id="9"/>
      <w:r w:rsidR="00F359E2" w:rsidRPr="005B49BB">
        <w:rPr>
          <w:caps/>
          <w:szCs w:val="24"/>
        </w:rPr>
        <w:t xml:space="preserve">Design and </w:t>
      </w:r>
      <w:r w:rsidR="00366F91" w:rsidRPr="005B49BB">
        <w:rPr>
          <w:caps/>
          <w:szCs w:val="24"/>
        </w:rPr>
        <w:t>Implementation</w:t>
      </w:r>
      <w:bookmarkEnd w:id="8"/>
    </w:p>
    <w:p w14:paraId="185243E6" w14:textId="6D16BEC6" w:rsidR="00615E9C" w:rsidRPr="005B49BB" w:rsidRDefault="005025A6" w:rsidP="005B49BB">
      <w:pPr>
        <w:rPr>
          <w:sz w:val="24"/>
          <w:szCs w:val="24"/>
        </w:rPr>
      </w:pPr>
      <w:r w:rsidRPr="005B49BB">
        <w:rPr>
          <w:sz w:val="24"/>
          <w:szCs w:val="24"/>
        </w:rPr>
        <w:t xml:space="preserve">We begin this section by discussing the VOLTA’s </w:t>
      </w:r>
      <w:r w:rsidR="00615E9C" w:rsidRPr="005B49BB">
        <w:rPr>
          <w:sz w:val="24"/>
          <w:szCs w:val="24"/>
        </w:rPr>
        <w:t>architecture</w:t>
      </w:r>
      <w:r w:rsidRPr="005B49BB">
        <w:rPr>
          <w:sz w:val="24"/>
          <w:szCs w:val="24"/>
        </w:rPr>
        <w:t>. This tool was designed to be modular and relatively easy to customize</w:t>
      </w:r>
      <w:r w:rsidR="00C7505E" w:rsidRPr="005B49BB">
        <w:rPr>
          <w:sz w:val="24"/>
          <w:szCs w:val="24"/>
        </w:rPr>
        <w:t xml:space="preserve"> for new lab applications</w:t>
      </w:r>
      <w:r w:rsidRPr="005B49BB">
        <w:rPr>
          <w:sz w:val="24"/>
          <w:szCs w:val="24"/>
        </w:rPr>
        <w:t>.</w:t>
      </w:r>
    </w:p>
    <w:p w14:paraId="27038C39" w14:textId="7956BE38" w:rsidR="00D81B7D" w:rsidRPr="005B49BB" w:rsidRDefault="00D81B7D" w:rsidP="005B49BB">
      <w:pPr>
        <w:pStyle w:val="Heading2"/>
        <w:numPr>
          <w:ilvl w:val="0"/>
          <w:numId w:val="0"/>
        </w:numPr>
        <w:spacing w:before="0" w:after="0"/>
        <w:ind w:left="576" w:hanging="576"/>
        <w:rPr>
          <w:i w:val="0"/>
          <w:szCs w:val="24"/>
          <w:u w:val="single"/>
        </w:rPr>
      </w:pPr>
      <w:r w:rsidRPr="005B49BB">
        <w:rPr>
          <w:szCs w:val="24"/>
        </w:rPr>
        <w:t xml:space="preserve"> </w:t>
      </w:r>
      <w:r w:rsidR="00472C9C" w:rsidRPr="005B49BB">
        <w:rPr>
          <w:i w:val="0"/>
          <w:szCs w:val="24"/>
          <w:u w:val="single"/>
        </w:rPr>
        <w:t xml:space="preserve">The </w:t>
      </w:r>
      <w:r w:rsidR="00CB485F" w:rsidRPr="005B49BB">
        <w:rPr>
          <w:i w:val="0"/>
          <w:szCs w:val="24"/>
          <w:u w:val="single"/>
        </w:rPr>
        <w:t>VOLTA</w:t>
      </w:r>
      <w:r w:rsidR="00472C9C" w:rsidRPr="005B49BB">
        <w:rPr>
          <w:i w:val="0"/>
          <w:szCs w:val="24"/>
          <w:u w:val="single"/>
        </w:rPr>
        <w:t xml:space="preserve"> Architecture</w:t>
      </w:r>
    </w:p>
    <w:p w14:paraId="4E272CFD" w14:textId="3B769E89" w:rsidR="006B0961" w:rsidRPr="0007009E" w:rsidRDefault="00472C9C" w:rsidP="005B49BB">
      <w:pPr>
        <w:rPr>
          <w:rFonts w:ascii="Arial" w:hAnsi="Arial" w:cs="Arial"/>
          <w:sz w:val="20"/>
        </w:rPr>
      </w:pPr>
      <w:r w:rsidRPr="005B49BB">
        <w:rPr>
          <w:sz w:val="24"/>
          <w:szCs w:val="24"/>
        </w:rPr>
        <w:t xml:space="preserve">An overview of the VOLTA architecture is shown in </w:t>
      </w:r>
      <w:r w:rsidRPr="005B49BB">
        <w:rPr>
          <w:sz w:val="24"/>
          <w:szCs w:val="24"/>
        </w:rPr>
        <w:fldChar w:fldCharType="begin"/>
      </w:r>
      <w:r w:rsidRPr="005B49BB">
        <w:rPr>
          <w:sz w:val="24"/>
          <w:szCs w:val="24"/>
        </w:rPr>
        <w:instrText xml:space="preserve"> REF _Ref498633199 </w:instrText>
      </w:r>
      <w:r w:rsidR="00117F8B" w:rsidRPr="005B49BB">
        <w:rPr>
          <w:sz w:val="24"/>
          <w:szCs w:val="24"/>
        </w:rPr>
        <w:instrText>\* mergeformat</w:instrText>
      </w:r>
      <w:r w:rsidRPr="005B49BB">
        <w:rPr>
          <w:sz w:val="24"/>
          <w:szCs w:val="24"/>
        </w:rPr>
        <w:fldChar w:fldCharType="separate"/>
      </w:r>
      <w:r w:rsidR="00B24F37" w:rsidRPr="005B49BB">
        <w:rPr>
          <w:sz w:val="24"/>
          <w:szCs w:val="24"/>
        </w:rPr>
        <w:t>Figure 1</w:t>
      </w:r>
      <w:r w:rsidRPr="005B49BB">
        <w:rPr>
          <w:sz w:val="24"/>
          <w:szCs w:val="24"/>
        </w:rPr>
        <w:fldChar w:fldCharType="end"/>
      </w:r>
      <w:r w:rsidRPr="005B49BB">
        <w:rPr>
          <w:sz w:val="24"/>
          <w:szCs w:val="24"/>
        </w:rPr>
        <w:t>. VOLTA</w:t>
      </w:r>
      <w:r w:rsidR="006B0961" w:rsidRPr="005B49BB">
        <w:rPr>
          <w:sz w:val="24"/>
          <w:szCs w:val="24"/>
        </w:rPr>
        <w:t xml:space="preserve"> is </w:t>
      </w:r>
      <w:r w:rsidRPr="005B49BB">
        <w:rPr>
          <w:sz w:val="24"/>
          <w:szCs w:val="24"/>
        </w:rPr>
        <w:t xml:space="preserve">a web-based application and is </w:t>
      </w:r>
      <w:r w:rsidR="003661EC" w:rsidRPr="005B49BB">
        <w:rPr>
          <w:sz w:val="24"/>
          <w:szCs w:val="24"/>
        </w:rPr>
        <w:t xml:space="preserve">hosted </w:t>
      </w:r>
      <w:r w:rsidR="006B0961" w:rsidRPr="005B49BB">
        <w:rPr>
          <w:sz w:val="24"/>
          <w:szCs w:val="24"/>
        </w:rPr>
        <w:t xml:space="preserve">via </w:t>
      </w:r>
      <w:r w:rsidR="003661EC" w:rsidRPr="005B49BB">
        <w:rPr>
          <w:sz w:val="24"/>
          <w:szCs w:val="24"/>
        </w:rPr>
        <w:t xml:space="preserve">a </w:t>
      </w:r>
      <w:r w:rsidRPr="005B49BB">
        <w:rPr>
          <w:sz w:val="24"/>
          <w:szCs w:val="24"/>
        </w:rPr>
        <w:t xml:space="preserve">cloud-based </w:t>
      </w:r>
      <w:r w:rsidR="003661EC" w:rsidRPr="005B49BB">
        <w:rPr>
          <w:sz w:val="24"/>
          <w:szCs w:val="24"/>
        </w:rPr>
        <w:t>server</w:t>
      </w:r>
      <w:r w:rsidRPr="005B49BB">
        <w:rPr>
          <w:sz w:val="24"/>
          <w:szCs w:val="24"/>
        </w:rPr>
        <w:t xml:space="preserve">. </w:t>
      </w:r>
      <w:r w:rsidR="003661EC" w:rsidRPr="005B49BB">
        <w:rPr>
          <w:sz w:val="24"/>
          <w:szCs w:val="24"/>
        </w:rPr>
        <w:t xml:space="preserve">The students </w:t>
      </w:r>
      <w:r w:rsidR="006669C1" w:rsidRPr="005B49BB">
        <w:rPr>
          <w:sz w:val="24"/>
          <w:szCs w:val="24"/>
        </w:rPr>
        <w:t>perform lab</w:t>
      </w:r>
      <w:r w:rsidR="00857F15" w:rsidRPr="005B49BB">
        <w:rPr>
          <w:sz w:val="24"/>
          <w:szCs w:val="24"/>
        </w:rPr>
        <w:t xml:space="preserve"> experiments </w:t>
      </w:r>
      <w:r w:rsidRPr="005B49BB">
        <w:rPr>
          <w:sz w:val="24"/>
          <w:szCs w:val="24"/>
        </w:rPr>
        <w:t xml:space="preserve">using </w:t>
      </w:r>
      <w:r w:rsidR="006B0961" w:rsidRPr="005B49BB">
        <w:rPr>
          <w:sz w:val="24"/>
          <w:szCs w:val="24"/>
        </w:rPr>
        <w:t>Digilent</w:t>
      </w:r>
      <w:r w:rsidR="00541A21" w:rsidRPr="005B49BB">
        <w:rPr>
          <w:sz w:val="24"/>
          <w:szCs w:val="24"/>
        </w:rPr>
        <w:t>’s</w:t>
      </w:r>
      <w:r w:rsidR="00F1298F" w:rsidRPr="005B49BB">
        <w:rPr>
          <w:sz w:val="24"/>
          <w:szCs w:val="24"/>
        </w:rPr>
        <w:t xml:space="preserve"> </w:t>
      </w:r>
      <w:r w:rsidR="00ED4BA7" w:rsidRPr="005B49BB">
        <w:rPr>
          <w:sz w:val="24"/>
          <w:szCs w:val="24"/>
        </w:rPr>
        <w:t xml:space="preserve">EE </w:t>
      </w:r>
      <w:r w:rsidR="00541A21" w:rsidRPr="005B49BB">
        <w:rPr>
          <w:sz w:val="24"/>
          <w:szCs w:val="24"/>
        </w:rPr>
        <w:t xml:space="preserve">board that includes an instrumentation module. This </w:t>
      </w:r>
      <w:r w:rsidR="00ED4BA7" w:rsidRPr="005B49BB">
        <w:rPr>
          <w:sz w:val="24"/>
          <w:szCs w:val="24"/>
        </w:rPr>
        <w:t>module</w:t>
      </w:r>
      <w:r w:rsidR="00B739AC" w:rsidRPr="005B49BB">
        <w:rPr>
          <w:sz w:val="24"/>
          <w:szCs w:val="24"/>
        </w:rPr>
        <w:t xml:space="preserve"> includes oscilloscopes, waveform generators, power supplies, voltmeters, reference voltage generators, and thirty-two digital signals that can be configured as a logic analyzer, pattern generator, or any one of several static digital I/O devices. All of these instruments can be connected to circuits </w:t>
      </w:r>
      <w:r w:rsidR="00B739AC" w:rsidRPr="005B49BB">
        <w:rPr>
          <w:sz w:val="24"/>
          <w:szCs w:val="24"/>
        </w:rPr>
        <w:lastRenderedPageBreak/>
        <w:t xml:space="preserve">built on solderless breadboards using simple jumper wires. For data acquisition and analysis, </w:t>
      </w:r>
      <w:proofErr w:type="spellStart"/>
      <w:r w:rsidRPr="005B49BB">
        <w:rPr>
          <w:sz w:val="24"/>
          <w:szCs w:val="24"/>
        </w:rPr>
        <w:t>Digilent’s</w:t>
      </w:r>
      <w:proofErr w:type="spellEnd"/>
      <w:r w:rsidRPr="005B49BB">
        <w:rPr>
          <w:sz w:val="24"/>
          <w:szCs w:val="24"/>
        </w:rPr>
        <w:t xml:space="preserve"> </w:t>
      </w:r>
      <w:r w:rsidR="00B739AC" w:rsidRPr="005B49BB">
        <w:rPr>
          <w:sz w:val="24"/>
          <w:szCs w:val="24"/>
        </w:rPr>
        <w:t>PC</w:t>
      </w:r>
      <w:r w:rsidRPr="005B49BB">
        <w:rPr>
          <w:sz w:val="24"/>
          <w:szCs w:val="24"/>
        </w:rPr>
        <w:t>-</w:t>
      </w:r>
      <w:r w:rsidR="00B739AC" w:rsidRPr="005B49BB">
        <w:rPr>
          <w:sz w:val="24"/>
          <w:szCs w:val="24"/>
        </w:rPr>
        <w:t>based software</w:t>
      </w:r>
      <w:r w:rsidRPr="005B49BB">
        <w:rPr>
          <w:sz w:val="24"/>
          <w:szCs w:val="24"/>
        </w:rPr>
        <w:t xml:space="preserve">, </w:t>
      </w:r>
      <w:proofErr w:type="spellStart"/>
      <w:r w:rsidR="00B739AC" w:rsidRPr="005B49BB">
        <w:rPr>
          <w:sz w:val="24"/>
          <w:szCs w:val="24"/>
        </w:rPr>
        <w:t>WaveForms</w:t>
      </w:r>
      <w:proofErr w:type="spellEnd"/>
      <w:r w:rsidR="00541A21" w:rsidRPr="005B49BB">
        <w:rPr>
          <w:sz w:val="24"/>
          <w:szCs w:val="24"/>
        </w:rPr>
        <w:t>™</w:t>
      </w:r>
      <w:r w:rsidRPr="005B49BB">
        <w:rPr>
          <w:sz w:val="24"/>
          <w:szCs w:val="24"/>
        </w:rPr>
        <w:t xml:space="preserve">, </w:t>
      </w:r>
      <w:r w:rsidR="00B739AC" w:rsidRPr="005B49BB">
        <w:rPr>
          <w:sz w:val="24"/>
          <w:szCs w:val="24"/>
        </w:rPr>
        <w:t>is used. A high-speed USB 2.0 connection ensures near real</w:t>
      </w:r>
      <w:r w:rsidR="00541A21" w:rsidRPr="005B49BB">
        <w:rPr>
          <w:sz w:val="24"/>
          <w:szCs w:val="24"/>
        </w:rPr>
        <w:t>-</w:t>
      </w:r>
      <w:r w:rsidR="00B739AC" w:rsidRPr="005B49BB">
        <w:rPr>
          <w:sz w:val="24"/>
          <w:szCs w:val="24"/>
        </w:rPr>
        <w:t xml:space="preserve">time data acquisition. The </w:t>
      </w:r>
      <w:r w:rsidR="00ED4BA7" w:rsidRPr="005B49BB">
        <w:rPr>
          <w:sz w:val="24"/>
          <w:szCs w:val="24"/>
        </w:rPr>
        <w:t>EE module</w:t>
      </w:r>
      <w:r w:rsidR="00B739AC" w:rsidRPr="005B49BB">
        <w:rPr>
          <w:sz w:val="24"/>
          <w:szCs w:val="24"/>
        </w:rPr>
        <w:t>s are provided to the students free of charge for the duration of the course.</w:t>
      </w:r>
    </w:p>
    <w:p w14:paraId="4FF5CE49" w14:textId="5079632D" w:rsidR="00F359E2" w:rsidRPr="005B49BB" w:rsidRDefault="003661EC" w:rsidP="005B49BB">
      <w:pPr>
        <w:rPr>
          <w:sz w:val="24"/>
          <w:szCs w:val="24"/>
        </w:rPr>
      </w:pPr>
      <w:r w:rsidRPr="005B49BB">
        <w:rPr>
          <w:sz w:val="24"/>
          <w:szCs w:val="24"/>
        </w:rPr>
        <w:t xml:space="preserve">VOLTA is preloaded with instructional </w:t>
      </w:r>
      <w:proofErr w:type="gramStart"/>
      <w:r w:rsidRPr="005B49BB">
        <w:rPr>
          <w:sz w:val="24"/>
          <w:szCs w:val="24"/>
        </w:rPr>
        <w:t>videos</w:t>
      </w:r>
      <w:proofErr w:type="gramEnd"/>
      <w:r w:rsidRPr="005B49BB">
        <w:rPr>
          <w:sz w:val="24"/>
          <w:szCs w:val="24"/>
        </w:rPr>
        <w:t>, de</w:t>
      </w:r>
      <w:r w:rsidR="00857F15" w:rsidRPr="005B49BB">
        <w:rPr>
          <w:sz w:val="24"/>
          <w:szCs w:val="24"/>
        </w:rPr>
        <w:t>finitions, and explanations</w:t>
      </w:r>
      <w:r w:rsidR="00B739AC" w:rsidRPr="005B49BB">
        <w:rPr>
          <w:sz w:val="24"/>
          <w:szCs w:val="24"/>
        </w:rPr>
        <w:t>. Therefore, i</w:t>
      </w:r>
      <w:r w:rsidR="00857F15" w:rsidRPr="005B49BB">
        <w:rPr>
          <w:sz w:val="24"/>
          <w:szCs w:val="24"/>
        </w:rPr>
        <w:t xml:space="preserve">t </w:t>
      </w:r>
      <w:r w:rsidRPr="005B49BB">
        <w:rPr>
          <w:sz w:val="24"/>
          <w:szCs w:val="24"/>
        </w:rPr>
        <w:t xml:space="preserve">supports on-demand learning and provides </w:t>
      </w:r>
      <w:r w:rsidR="00740507" w:rsidRPr="005B49BB">
        <w:rPr>
          <w:sz w:val="24"/>
          <w:szCs w:val="24"/>
        </w:rPr>
        <w:t>immediate feedback on lab</w:t>
      </w:r>
      <w:r w:rsidRPr="005B49BB">
        <w:rPr>
          <w:sz w:val="24"/>
          <w:szCs w:val="24"/>
        </w:rPr>
        <w:t xml:space="preserve"> exercises and quizzes. </w:t>
      </w:r>
      <w:r w:rsidR="00DA6825" w:rsidRPr="005B49BB">
        <w:rPr>
          <w:sz w:val="24"/>
          <w:szCs w:val="24"/>
        </w:rPr>
        <w:t xml:space="preserve">VOLTA also </w:t>
      </w:r>
      <w:r w:rsidRPr="005B49BB">
        <w:rPr>
          <w:sz w:val="24"/>
          <w:szCs w:val="24"/>
        </w:rPr>
        <w:t>provides an administration panel</w:t>
      </w:r>
      <w:r w:rsidR="00DA6825" w:rsidRPr="005B49BB">
        <w:rPr>
          <w:sz w:val="24"/>
          <w:szCs w:val="24"/>
        </w:rPr>
        <w:t xml:space="preserve"> for instructors</w:t>
      </w:r>
      <w:r w:rsidRPr="005B49BB">
        <w:rPr>
          <w:sz w:val="24"/>
          <w:szCs w:val="24"/>
        </w:rPr>
        <w:t xml:space="preserve"> </w:t>
      </w:r>
      <w:r w:rsidR="00DA6825" w:rsidRPr="005B49BB">
        <w:rPr>
          <w:sz w:val="24"/>
          <w:szCs w:val="24"/>
        </w:rPr>
        <w:t>for</w:t>
      </w:r>
      <w:r w:rsidRPr="005B49BB">
        <w:rPr>
          <w:sz w:val="24"/>
          <w:szCs w:val="24"/>
        </w:rPr>
        <w:t xml:space="preserve"> </w:t>
      </w:r>
      <w:r w:rsidR="00DA6825" w:rsidRPr="005B49BB">
        <w:rPr>
          <w:sz w:val="24"/>
          <w:szCs w:val="24"/>
        </w:rPr>
        <w:t xml:space="preserve">the </w:t>
      </w:r>
      <w:r w:rsidRPr="005B49BB">
        <w:rPr>
          <w:sz w:val="24"/>
          <w:szCs w:val="24"/>
        </w:rPr>
        <w:t>management of</w:t>
      </w:r>
      <w:r w:rsidR="00740507" w:rsidRPr="005B49BB">
        <w:rPr>
          <w:sz w:val="24"/>
          <w:szCs w:val="24"/>
        </w:rPr>
        <w:t xml:space="preserve"> the lab</w:t>
      </w:r>
      <w:r w:rsidRPr="005B49BB">
        <w:rPr>
          <w:sz w:val="24"/>
          <w:szCs w:val="24"/>
        </w:rPr>
        <w:t xml:space="preserve"> content.</w:t>
      </w:r>
      <w:r w:rsidR="00843B64" w:rsidRPr="005B49BB">
        <w:rPr>
          <w:sz w:val="24"/>
          <w:szCs w:val="24"/>
        </w:rPr>
        <w:t xml:space="preserve"> VOLTA software consists of four modules and one database. The modules are</w:t>
      </w:r>
      <w:r w:rsidR="00541A21" w:rsidRPr="005B49BB">
        <w:rPr>
          <w:sz w:val="24"/>
          <w:szCs w:val="24"/>
        </w:rPr>
        <w:t xml:space="preserve">: </w:t>
      </w:r>
      <w:r w:rsidR="00843B64" w:rsidRPr="005B49BB">
        <w:rPr>
          <w:sz w:val="24"/>
          <w:szCs w:val="24"/>
        </w:rPr>
        <w:t xml:space="preserve">(1) Instructor module, (2) Student module, (3) Help module, and (4) </w:t>
      </w:r>
      <w:r w:rsidR="006220DA" w:rsidRPr="005B49BB">
        <w:rPr>
          <w:sz w:val="24"/>
          <w:szCs w:val="24"/>
        </w:rPr>
        <w:t>Circuit Comparator</w:t>
      </w:r>
      <w:r w:rsidR="00843B64" w:rsidRPr="005B49BB">
        <w:rPr>
          <w:sz w:val="24"/>
          <w:szCs w:val="24"/>
        </w:rPr>
        <w:t xml:space="preserve"> and tracer module.</w:t>
      </w:r>
      <w:r w:rsidR="001129B2" w:rsidRPr="005B49BB">
        <w:rPr>
          <w:sz w:val="24"/>
          <w:szCs w:val="24"/>
        </w:rPr>
        <w:t xml:space="preserve"> VOLTA is implemented using Python (version 2.7.1) and Django (version 1.6.5). Django is a high-level Python web framework for rapid and scalable web development</w:t>
      </w:r>
      <w:r w:rsidR="00541A21" w:rsidRPr="005B49BB">
        <w:rPr>
          <w:sz w:val="24"/>
          <w:szCs w:val="24"/>
        </w:rPr>
        <w:t xml:space="preserve"> (Django, 2014)</w:t>
      </w:r>
      <w:r w:rsidR="001129B2" w:rsidRPr="005B49BB">
        <w:rPr>
          <w:sz w:val="24"/>
          <w:szCs w:val="24"/>
        </w:rPr>
        <w:t xml:space="preserve">. </w:t>
      </w:r>
      <w:r w:rsidR="00843B64" w:rsidRPr="005B49BB">
        <w:rPr>
          <w:sz w:val="24"/>
          <w:szCs w:val="24"/>
        </w:rPr>
        <w:t xml:space="preserve"> The details of the module</w:t>
      </w:r>
      <w:r w:rsidR="001129B2" w:rsidRPr="005B49BB">
        <w:rPr>
          <w:sz w:val="24"/>
          <w:szCs w:val="24"/>
        </w:rPr>
        <w:t>s and implementation</w:t>
      </w:r>
      <w:r w:rsidR="00541A21" w:rsidRPr="005B49BB">
        <w:rPr>
          <w:sz w:val="24"/>
          <w:szCs w:val="24"/>
        </w:rPr>
        <w:t xml:space="preserve"> can be found in (Saleheen et al., 2016)</w:t>
      </w:r>
      <w:r w:rsidR="00843B64" w:rsidRPr="005B49BB">
        <w:rPr>
          <w:sz w:val="24"/>
          <w:szCs w:val="24"/>
        </w:rPr>
        <w:t>.</w:t>
      </w:r>
    </w:p>
    <w:p w14:paraId="67A8139C" w14:textId="77777777" w:rsidR="00D81B7D" w:rsidRPr="005B49BB" w:rsidRDefault="00D81B7D" w:rsidP="00541A21">
      <w:pPr>
        <w:pStyle w:val="Heading2"/>
        <w:numPr>
          <w:ilvl w:val="0"/>
          <w:numId w:val="0"/>
        </w:numPr>
        <w:spacing w:before="0" w:after="0"/>
        <w:ind w:left="576" w:hanging="576"/>
        <w:rPr>
          <w:i w:val="0"/>
          <w:szCs w:val="24"/>
          <w:u w:val="single"/>
        </w:rPr>
      </w:pPr>
      <w:r w:rsidRPr="005B49BB">
        <w:rPr>
          <w:i w:val="0"/>
          <w:szCs w:val="24"/>
          <w:u w:val="single"/>
        </w:rPr>
        <w:t>Implementation</w:t>
      </w:r>
    </w:p>
    <w:p w14:paraId="36053D89" w14:textId="3EF1FDB7" w:rsidR="008176EA" w:rsidRPr="005B49BB" w:rsidRDefault="00920CB4" w:rsidP="005B49BB">
      <w:pPr>
        <w:rPr>
          <w:sz w:val="24"/>
          <w:szCs w:val="24"/>
        </w:rPr>
      </w:pPr>
      <w:r w:rsidRPr="005B49BB">
        <w:rPr>
          <w:sz w:val="24"/>
          <w:szCs w:val="24"/>
        </w:rPr>
        <w:t xml:space="preserve">In </w:t>
      </w:r>
      <w:r w:rsidR="00541A21" w:rsidRPr="005B49BB">
        <w:rPr>
          <w:sz w:val="24"/>
          <w:szCs w:val="24"/>
        </w:rPr>
        <w:fldChar w:fldCharType="begin"/>
      </w:r>
      <w:r w:rsidR="00541A21" w:rsidRPr="005B49BB">
        <w:rPr>
          <w:sz w:val="24"/>
          <w:szCs w:val="24"/>
        </w:rPr>
        <w:instrText xml:space="preserve"> REF _Ref498633819 </w:instrText>
      </w:r>
      <w:r w:rsidR="001F6CFC" w:rsidRPr="005B49BB">
        <w:rPr>
          <w:sz w:val="24"/>
          <w:szCs w:val="24"/>
        </w:rPr>
        <w:instrText xml:space="preserve"> \* MERGEFORMAT</w:instrText>
      </w:r>
      <w:r w:rsidR="00541A21" w:rsidRPr="005B49BB">
        <w:rPr>
          <w:sz w:val="24"/>
          <w:szCs w:val="24"/>
        </w:rPr>
        <w:fldChar w:fldCharType="separate"/>
      </w:r>
      <w:r w:rsidR="00B24F37" w:rsidRPr="005B49BB">
        <w:rPr>
          <w:sz w:val="24"/>
          <w:szCs w:val="24"/>
        </w:rPr>
        <w:t>Figure 2</w:t>
      </w:r>
      <w:r w:rsidR="00541A21" w:rsidRPr="005B49BB">
        <w:rPr>
          <w:sz w:val="24"/>
          <w:szCs w:val="24"/>
        </w:rPr>
        <w:fldChar w:fldCharType="end"/>
      </w:r>
      <w:r w:rsidRPr="005B49BB">
        <w:rPr>
          <w:sz w:val="24"/>
          <w:szCs w:val="24"/>
        </w:rPr>
        <w:t xml:space="preserve">, we provide </w:t>
      </w:r>
      <w:r w:rsidR="00740507" w:rsidRPr="005B49BB">
        <w:rPr>
          <w:sz w:val="24"/>
          <w:szCs w:val="24"/>
        </w:rPr>
        <w:t>a</w:t>
      </w:r>
      <w:r w:rsidR="00C7505E" w:rsidRPr="005B49BB">
        <w:rPr>
          <w:sz w:val="24"/>
          <w:szCs w:val="24"/>
        </w:rPr>
        <w:t>n example</w:t>
      </w:r>
      <w:r w:rsidR="003A1A7A" w:rsidRPr="005B49BB">
        <w:rPr>
          <w:sz w:val="24"/>
          <w:szCs w:val="24"/>
        </w:rPr>
        <w:t xml:space="preserve"> </w:t>
      </w:r>
      <w:r w:rsidR="00516784" w:rsidRPr="005B49BB">
        <w:rPr>
          <w:sz w:val="24"/>
          <w:szCs w:val="24"/>
        </w:rPr>
        <w:t xml:space="preserve">of the user interface </w:t>
      </w:r>
      <w:r w:rsidR="003A1A7A" w:rsidRPr="005B49BB">
        <w:rPr>
          <w:sz w:val="24"/>
          <w:szCs w:val="24"/>
        </w:rPr>
        <w:t>for</w:t>
      </w:r>
      <w:r w:rsidR="00C7505E" w:rsidRPr="005B49BB">
        <w:rPr>
          <w:sz w:val="24"/>
          <w:szCs w:val="24"/>
        </w:rPr>
        <w:t xml:space="preserve"> a typical </w:t>
      </w:r>
      <w:r w:rsidR="00740507" w:rsidRPr="005B49BB">
        <w:rPr>
          <w:sz w:val="24"/>
          <w:szCs w:val="24"/>
        </w:rPr>
        <w:t>lab</w:t>
      </w:r>
      <w:r w:rsidR="008176EA" w:rsidRPr="005B49BB">
        <w:rPr>
          <w:sz w:val="24"/>
          <w:szCs w:val="24"/>
        </w:rPr>
        <w:t xml:space="preserve"> experiment</w:t>
      </w:r>
      <w:r w:rsidR="003A1A7A" w:rsidRPr="005B49BB">
        <w:rPr>
          <w:sz w:val="24"/>
          <w:szCs w:val="24"/>
        </w:rPr>
        <w:t xml:space="preserve"> of the course</w:t>
      </w:r>
      <w:r w:rsidR="008176EA" w:rsidRPr="005B49BB">
        <w:rPr>
          <w:sz w:val="24"/>
          <w:szCs w:val="24"/>
        </w:rPr>
        <w:t xml:space="preserve">. </w:t>
      </w:r>
      <w:r w:rsidR="00BA4ADA" w:rsidRPr="005B49BB">
        <w:rPr>
          <w:sz w:val="24"/>
          <w:szCs w:val="24"/>
        </w:rPr>
        <w:t xml:space="preserve">The center of the page contains the specific lab instructions and relevant resources for that assignment, including theory and simulations. </w:t>
      </w:r>
      <w:r w:rsidR="008176EA" w:rsidRPr="005B49BB">
        <w:rPr>
          <w:sz w:val="24"/>
          <w:szCs w:val="24"/>
        </w:rPr>
        <w:t>On the left of the page, the learning activities required for completing the experiment</w:t>
      </w:r>
      <w:r w:rsidR="00BA4ADA" w:rsidRPr="005B49BB">
        <w:rPr>
          <w:sz w:val="24"/>
          <w:szCs w:val="24"/>
        </w:rPr>
        <w:t xml:space="preserve"> are given. These include:</w:t>
      </w:r>
      <w:r w:rsidR="005F5F65" w:rsidRPr="005B49BB">
        <w:rPr>
          <w:sz w:val="24"/>
          <w:szCs w:val="24"/>
        </w:rPr>
        <w:t xml:space="preserve"> </w:t>
      </w:r>
    </w:p>
    <w:p w14:paraId="7AEB66FE" w14:textId="6D614B6C" w:rsidR="00D81B7D" w:rsidRPr="005B49BB" w:rsidRDefault="001B00AC" w:rsidP="005B49BB">
      <w:pPr>
        <w:pStyle w:val="ListParagraph"/>
        <w:numPr>
          <w:ilvl w:val="0"/>
          <w:numId w:val="5"/>
        </w:numPr>
        <w:spacing w:after="120" w:line="240" w:lineRule="auto"/>
        <w:ind w:left="450" w:hanging="270"/>
        <w:contextualSpacing w:val="0"/>
        <w:rPr>
          <w:u w:val="single"/>
        </w:rPr>
      </w:pPr>
      <w:r w:rsidRPr="005B49BB">
        <w:rPr>
          <w:b/>
          <w:noProof/>
          <w:lang w:bidi="bn-BD"/>
        </w:rPr>
        <w:lastRenderedPageBreak/>
        <mc:AlternateContent>
          <mc:Choice Requires="wps">
            <w:drawing>
              <wp:anchor distT="182880" distB="0" distL="0" distR="0" simplePos="0" relativeHeight="251661312" behindDoc="0" locked="0" layoutInCell="1" allowOverlap="1" wp14:anchorId="5C42E1F7" wp14:editId="608911F7">
                <wp:simplePos x="0" y="0"/>
                <wp:positionH relativeFrom="margin">
                  <wp:align>center</wp:align>
                </wp:positionH>
                <wp:positionV relativeFrom="margin">
                  <wp:align>bottom</wp:align>
                </wp:positionV>
                <wp:extent cx="5934456" cy="3520440"/>
                <wp:effectExtent l="0" t="0" r="9525" b="10160"/>
                <wp:wrapSquare wrapText="bothSides"/>
                <wp:docPr id="76" name="Text Box 76"/>
                <wp:cNvGraphicFramePr/>
                <a:graphic xmlns:a="http://schemas.openxmlformats.org/drawingml/2006/main">
                  <a:graphicData uri="http://schemas.microsoft.com/office/word/2010/wordprocessingShape">
                    <wps:wsp>
                      <wps:cNvSpPr txBox="1"/>
                      <wps:spPr>
                        <a:xfrm>
                          <a:off x="0" y="0"/>
                          <a:ext cx="5934456" cy="3520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DD8C57" w14:textId="1023FC07" w:rsidR="00B24F37" w:rsidRDefault="00B24F37" w:rsidP="001A505F">
                            <w:pPr>
                              <w:spacing w:line="240" w:lineRule="auto"/>
                              <w:ind w:firstLine="0"/>
                            </w:pPr>
                            <w:r w:rsidRPr="0007009E">
                              <w:rPr>
                                <w:rFonts w:ascii="Arial" w:hAnsi="Arial" w:cs="Arial"/>
                                <w:noProof/>
                                <w:sz w:val="20"/>
                                <w:lang w:bidi="bn-BD"/>
                              </w:rPr>
                              <w:drawing>
                                <wp:inline distT="0" distB="0" distL="0" distR="0" wp14:anchorId="4F88529D" wp14:editId="2441EB9D">
                                  <wp:extent cx="5673272" cy="3227989"/>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682132" cy="3233030"/>
                                          </a:xfrm>
                                          <a:prstGeom prst="rect">
                                            <a:avLst/>
                                          </a:prstGeom>
                                          <a:noFill/>
                                          <a:ln>
                                            <a:noFill/>
                                          </a:ln>
                                        </pic:spPr>
                                      </pic:pic>
                                    </a:graphicData>
                                  </a:graphic>
                                </wp:inline>
                              </w:drawing>
                            </w:r>
                          </w:p>
                          <w:p w14:paraId="115DB6C2" w14:textId="52950726" w:rsidR="00B24F37" w:rsidRPr="005B49BB" w:rsidRDefault="00B24F37" w:rsidP="001A505F">
                            <w:pPr>
                              <w:spacing w:before="120" w:line="240" w:lineRule="auto"/>
                              <w:ind w:firstLine="0"/>
                              <w:rPr>
                                <w:b/>
                                <w:i/>
                                <w:sz w:val="18"/>
                                <w:szCs w:val="18"/>
                              </w:rPr>
                            </w:pPr>
                            <w:bookmarkStart w:id="12" w:name="_Ref498633819"/>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2</w:t>
                            </w:r>
                            <w:r w:rsidRPr="005B49BB">
                              <w:rPr>
                                <w:b/>
                                <w:i/>
                                <w:noProof/>
                                <w:sz w:val="18"/>
                                <w:szCs w:val="18"/>
                              </w:rPr>
                              <w:fldChar w:fldCharType="end"/>
                            </w:r>
                            <w:bookmarkEnd w:id="12"/>
                            <w:r w:rsidRPr="005B49BB">
                              <w:rPr>
                                <w:b/>
                                <w:i/>
                                <w:noProof/>
                                <w:sz w:val="18"/>
                                <w:szCs w:val="18"/>
                              </w:rPr>
                              <w:t>.</w:t>
                            </w:r>
                            <w:r w:rsidRPr="005B49BB">
                              <w:rPr>
                                <w:b/>
                                <w:i/>
                                <w:sz w:val="18"/>
                                <w:szCs w:val="18"/>
                              </w:rPr>
                              <w:t xml:space="preserve"> The VOLTA user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27" type="#_x0000_t202" style="position:absolute;left:0;text-align:left;margin-left:0;margin-top:0;width:467.3pt;height:277.2pt;z-index:251661312;visibility:visible;mso-wrap-style:square;mso-width-percent:0;mso-height-percent:0;mso-wrap-distance-left:0;mso-wrap-distance-top:14.4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" filled="f" stroked="f">
                <v:textbox inset="0,0,0,0">
                  <w:txbxContent>
                    <w:p w14:paraId="1FDD8C57" w14:textId="1023FC07" w:rsidR="00B24F37" w:rsidRDefault="00B24F37" w:rsidP="001A505F">
                      <w:pPr>
                        <w:spacing w:line="240" w:lineRule="auto"/>
                        <w:ind w:firstLine="0"/>
                      </w:pPr>
                      <w:r w:rsidRPr="0007009E">
                        <w:rPr>
                          <w:rFonts w:ascii="Arial" w:hAnsi="Arial" w:cs="Arial"/>
                          <w:noProof/>
                          <w:sz w:val="20"/>
                          <w:lang w:bidi="bn-BD"/>
                        </w:rPr>
                        <w:drawing>
                          <wp:inline distT="0" distB="0" distL="0" distR="0" wp14:anchorId="4F88529D" wp14:editId="2441EB9D">
                            <wp:extent cx="5673272" cy="3227989"/>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682132" cy="3233030"/>
                                    </a:xfrm>
                                    <a:prstGeom prst="rect">
                                      <a:avLst/>
                                    </a:prstGeom>
                                    <a:noFill/>
                                    <a:ln>
                                      <a:noFill/>
                                    </a:ln>
                                  </pic:spPr>
                                </pic:pic>
                              </a:graphicData>
                            </a:graphic>
                          </wp:inline>
                        </w:drawing>
                      </w:r>
                    </w:p>
                    <w:p w14:paraId="115DB6C2" w14:textId="52950726" w:rsidR="00B24F37" w:rsidRPr="005B49BB" w:rsidRDefault="00B24F37" w:rsidP="001A505F">
                      <w:pPr>
                        <w:spacing w:before="120" w:line="240" w:lineRule="auto"/>
                        <w:ind w:firstLine="0"/>
                        <w:rPr>
                          <w:b/>
                          <w:i/>
                          <w:sz w:val="18"/>
                          <w:szCs w:val="18"/>
                        </w:rPr>
                      </w:pPr>
                      <w:bookmarkStart w:id="13" w:name="_Ref498633819"/>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2</w:t>
                      </w:r>
                      <w:r w:rsidRPr="005B49BB">
                        <w:rPr>
                          <w:b/>
                          <w:i/>
                          <w:noProof/>
                          <w:sz w:val="18"/>
                          <w:szCs w:val="18"/>
                        </w:rPr>
                        <w:fldChar w:fldCharType="end"/>
                      </w:r>
                      <w:bookmarkEnd w:id="13"/>
                      <w:r w:rsidRPr="005B49BB">
                        <w:rPr>
                          <w:b/>
                          <w:i/>
                          <w:noProof/>
                          <w:sz w:val="18"/>
                          <w:szCs w:val="18"/>
                        </w:rPr>
                        <w:t>.</w:t>
                      </w:r>
                      <w:r w:rsidRPr="005B49BB">
                        <w:rPr>
                          <w:b/>
                          <w:i/>
                          <w:sz w:val="18"/>
                          <w:szCs w:val="18"/>
                        </w:rPr>
                        <w:t xml:space="preserve"> The VOLTA user interface</w:t>
                      </w:r>
                    </w:p>
                  </w:txbxContent>
                </v:textbox>
                <w10:wrap type="square" anchorx="margin" anchory="margin"/>
              </v:shape>
            </w:pict>
          </mc:Fallback>
        </mc:AlternateContent>
      </w:r>
      <w:r w:rsidR="00D81B7D" w:rsidRPr="005B49BB">
        <w:rPr>
          <w:u w:val="single"/>
        </w:rPr>
        <w:t>Theory</w:t>
      </w:r>
      <w:r w:rsidR="008176EA" w:rsidRPr="005B49BB">
        <w:rPr>
          <w:u w:val="single"/>
        </w:rPr>
        <w:t>:</w:t>
      </w:r>
      <w:r w:rsidR="00E37DC0" w:rsidRPr="005B49BB">
        <w:rPr>
          <w:u w:val="single"/>
        </w:rPr>
        <w:t xml:space="preserve"> </w:t>
      </w:r>
      <w:r w:rsidR="008176EA" w:rsidRPr="005B49BB">
        <w:t>describe</w:t>
      </w:r>
      <w:r w:rsidR="00E37DC0" w:rsidRPr="005B49BB">
        <w:t>s the theory of the experiment, connecting this experiment with information presented in the lecture section of the course.</w:t>
      </w:r>
    </w:p>
    <w:p w14:paraId="33DB1AA8" w14:textId="235FA8CF" w:rsidR="00D81B7D" w:rsidRPr="005B49BB" w:rsidRDefault="00D81B7D" w:rsidP="005B49BB">
      <w:pPr>
        <w:pStyle w:val="ListParagraph"/>
        <w:numPr>
          <w:ilvl w:val="0"/>
          <w:numId w:val="3"/>
        </w:numPr>
        <w:spacing w:after="120" w:line="240" w:lineRule="auto"/>
        <w:ind w:left="450" w:hanging="270"/>
        <w:contextualSpacing w:val="0"/>
      </w:pPr>
      <w:r w:rsidRPr="005B49BB">
        <w:rPr>
          <w:u w:val="single"/>
        </w:rPr>
        <w:t>Theory Test</w:t>
      </w:r>
      <w:r w:rsidR="008176EA" w:rsidRPr="005B49BB">
        <w:rPr>
          <w:u w:val="single"/>
        </w:rPr>
        <w:t>:</w:t>
      </w:r>
      <w:r w:rsidR="005F5F65" w:rsidRPr="005B49BB">
        <w:t xml:space="preserve"> administers a </w:t>
      </w:r>
      <w:r w:rsidR="00E37DC0" w:rsidRPr="005B49BB">
        <w:t xml:space="preserve">multiple-choice </w:t>
      </w:r>
      <w:r w:rsidR="008176EA" w:rsidRPr="005B49BB">
        <w:t xml:space="preserve">pre-test on </w:t>
      </w:r>
      <w:r w:rsidR="00E37DC0" w:rsidRPr="005B49BB">
        <w:t xml:space="preserve">the </w:t>
      </w:r>
      <w:r w:rsidR="008176EA" w:rsidRPr="005B49BB">
        <w:t>theory.</w:t>
      </w:r>
    </w:p>
    <w:p w14:paraId="779A6696" w14:textId="66B6D068" w:rsidR="00D81B7D" w:rsidRPr="005B49BB" w:rsidRDefault="00D81B7D" w:rsidP="005B49BB">
      <w:pPr>
        <w:pStyle w:val="ListParagraph"/>
        <w:numPr>
          <w:ilvl w:val="0"/>
          <w:numId w:val="3"/>
        </w:numPr>
        <w:spacing w:after="120" w:line="240" w:lineRule="auto"/>
        <w:ind w:left="450" w:hanging="270"/>
        <w:contextualSpacing w:val="0"/>
      </w:pPr>
      <w:r w:rsidRPr="005B49BB">
        <w:rPr>
          <w:u w:val="single"/>
        </w:rPr>
        <w:t>Simulation</w:t>
      </w:r>
      <w:r w:rsidR="008176EA" w:rsidRPr="005B49BB">
        <w:rPr>
          <w:u w:val="single"/>
        </w:rPr>
        <w:t>:</w:t>
      </w:r>
      <w:r w:rsidR="008176EA" w:rsidRPr="005B49BB">
        <w:t xml:space="preserve"> </w:t>
      </w:r>
      <w:r w:rsidR="0084554F" w:rsidRPr="005B49BB">
        <w:t xml:space="preserve">provides </w:t>
      </w:r>
      <w:r w:rsidR="008176EA" w:rsidRPr="005B49BB">
        <w:t>instruction</w:t>
      </w:r>
      <w:r w:rsidR="0084554F" w:rsidRPr="005B49BB">
        <w:t>s</w:t>
      </w:r>
      <w:r w:rsidR="008176EA" w:rsidRPr="005B49BB">
        <w:t xml:space="preserve"> for circuit simulation</w:t>
      </w:r>
      <w:r w:rsidR="0084554F" w:rsidRPr="005B49BB">
        <w:t xml:space="preserve"> and supports the use of C</w:t>
      </w:r>
      <w:r w:rsidR="006220DA" w:rsidRPr="005B49BB">
        <w:t>ircuit Comparator</w:t>
      </w:r>
      <w:r w:rsidR="008176EA" w:rsidRPr="005B49BB">
        <w:t xml:space="preserve"> to </w:t>
      </w:r>
      <w:r w:rsidR="0084554F" w:rsidRPr="005B49BB">
        <w:t xml:space="preserve">debug and verify </w:t>
      </w:r>
      <w:r w:rsidR="008176EA" w:rsidRPr="005B49BB">
        <w:t>simulated circuits</w:t>
      </w:r>
      <w:r w:rsidR="0084554F" w:rsidRPr="005B49BB">
        <w:t>.</w:t>
      </w:r>
    </w:p>
    <w:p w14:paraId="795E743C" w14:textId="4F153745" w:rsidR="00D81B7D" w:rsidRPr="005B49BB" w:rsidRDefault="00D81B7D" w:rsidP="005B49BB">
      <w:pPr>
        <w:pStyle w:val="ListParagraph"/>
        <w:numPr>
          <w:ilvl w:val="0"/>
          <w:numId w:val="3"/>
        </w:numPr>
        <w:spacing w:after="120" w:line="240" w:lineRule="auto"/>
        <w:ind w:left="450" w:hanging="270"/>
        <w:contextualSpacing w:val="0"/>
      </w:pPr>
      <w:r w:rsidRPr="005B49BB">
        <w:rPr>
          <w:u w:val="single"/>
        </w:rPr>
        <w:t>Hardware</w:t>
      </w:r>
      <w:r w:rsidR="008176EA" w:rsidRPr="005B49BB">
        <w:rPr>
          <w:u w:val="single"/>
        </w:rPr>
        <w:t>:</w:t>
      </w:r>
      <w:r w:rsidR="008176EA" w:rsidRPr="005B49BB">
        <w:t xml:space="preserve"> provides instructions for building a circuit </w:t>
      </w:r>
      <w:r w:rsidR="0084554F" w:rsidRPr="005B49BB">
        <w:t xml:space="preserve">using the </w:t>
      </w:r>
      <w:r w:rsidR="00ED4BA7" w:rsidRPr="005B49BB">
        <w:t>EE module</w:t>
      </w:r>
      <w:r w:rsidR="0084554F" w:rsidRPr="005B49BB">
        <w:t xml:space="preserve"> with assistance from</w:t>
      </w:r>
      <w:r w:rsidR="0084554F" w:rsidRPr="005B49BB">
        <w:rPr>
          <w:rFonts w:ascii="Arial" w:hAnsi="Arial" w:cs="Arial"/>
          <w:sz w:val="20"/>
          <w:szCs w:val="20"/>
        </w:rPr>
        <w:t xml:space="preserve"> </w:t>
      </w:r>
      <w:r w:rsidR="0084554F" w:rsidRPr="005B49BB">
        <w:t>Circuit T</w:t>
      </w:r>
      <w:r w:rsidR="008176EA" w:rsidRPr="005B49BB">
        <w:t>racer.</w:t>
      </w:r>
    </w:p>
    <w:p w14:paraId="379E29CB" w14:textId="2B01217F" w:rsidR="00D81B7D" w:rsidRPr="005B49BB" w:rsidRDefault="00D81B7D" w:rsidP="005B49BB">
      <w:pPr>
        <w:pStyle w:val="ListParagraph"/>
        <w:numPr>
          <w:ilvl w:val="0"/>
          <w:numId w:val="3"/>
        </w:numPr>
        <w:spacing w:after="120" w:line="240" w:lineRule="auto"/>
        <w:ind w:left="450" w:hanging="270"/>
        <w:contextualSpacing w:val="0"/>
      </w:pPr>
      <w:r w:rsidRPr="005B49BB">
        <w:rPr>
          <w:u w:val="single"/>
        </w:rPr>
        <w:t>Results</w:t>
      </w:r>
      <w:r w:rsidR="005930A0" w:rsidRPr="005B49BB">
        <w:rPr>
          <w:u w:val="single"/>
        </w:rPr>
        <w:t>:</w:t>
      </w:r>
      <w:r w:rsidR="005930A0" w:rsidRPr="005B49BB">
        <w:t xml:space="preserve"> </w:t>
      </w:r>
      <w:r w:rsidR="0084554F" w:rsidRPr="005B49BB">
        <w:t xml:space="preserve">facilitates </w:t>
      </w:r>
      <w:r w:rsidR="005930A0" w:rsidRPr="005B49BB">
        <w:t>data collection and analysis</w:t>
      </w:r>
      <w:r w:rsidR="0084554F" w:rsidRPr="005B49BB">
        <w:t xml:space="preserve">, and </w:t>
      </w:r>
      <w:r w:rsidR="005930A0" w:rsidRPr="005B49BB">
        <w:t xml:space="preserve">includes </w:t>
      </w:r>
      <w:r w:rsidR="0084554F" w:rsidRPr="005B49BB">
        <w:t xml:space="preserve">a </w:t>
      </w:r>
      <w:r w:rsidR="005930A0" w:rsidRPr="005B49BB">
        <w:t xml:space="preserve">few questions </w:t>
      </w:r>
      <w:r w:rsidR="0084554F" w:rsidRPr="005B49BB">
        <w:t>to probe whether students understand their results.</w:t>
      </w:r>
    </w:p>
    <w:p w14:paraId="6AB5235F" w14:textId="4B72D8A7" w:rsidR="003B26ED" w:rsidRPr="005B49BB" w:rsidRDefault="00D81B7D" w:rsidP="005B49BB">
      <w:pPr>
        <w:pStyle w:val="ListParagraph"/>
        <w:numPr>
          <w:ilvl w:val="0"/>
          <w:numId w:val="3"/>
        </w:numPr>
        <w:ind w:left="450" w:hanging="270"/>
        <w:contextualSpacing w:val="0"/>
      </w:pPr>
      <w:r w:rsidRPr="005B49BB">
        <w:rPr>
          <w:u w:val="single"/>
        </w:rPr>
        <w:t>Laboratory Test</w:t>
      </w:r>
      <w:r w:rsidR="005930A0" w:rsidRPr="005B49BB">
        <w:rPr>
          <w:u w:val="single"/>
        </w:rPr>
        <w:t>:</w:t>
      </w:r>
      <w:r w:rsidR="0084554F" w:rsidRPr="005B49BB">
        <w:t xml:space="preserve"> </w:t>
      </w:r>
      <w:r w:rsidR="005F5F65" w:rsidRPr="005B49BB">
        <w:t xml:space="preserve">administers </w:t>
      </w:r>
      <w:r w:rsidR="005930A0" w:rsidRPr="005B49BB">
        <w:t xml:space="preserve">a </w:t>
      </w:r>
      <w:r w:rsidR="0084554F" w:rsidRPr="005B49BB">
        <w:t xml:space="preserve">multiple-choice </w:t>
      </w:r>
      <w:r w:rsidR="005930A0" w:rsidRPr="005B49BB">
        <w:t>post-test</w:t>
      </w:r>
      <w:r w:rsidR="005F5F65" w:rsidRPr="005B49BB">
        <w:t xml:space="preserve"> and assesses performance</w:t>
      </w:r>
      <w:r w:rsidR="005930A0" w:rsidRPr="005B49BB">
        <w:t>.</w:t>
      </w:r>
    </w:p>
    <w:p w14:paraId="2651D3E9" w14:textId="667B1968" w:rsidR="000B5EB8" w:rsidRPr="00AE3EDA" w:rsidRDefault="00920CB4" w:rsidP="00AE3EDA">
      <w:pPr>
        <w:ind w:firstLine="0"/>
        <w:rPr>
          <w:sz w:val="24"/>
          <w:szCs w:val="24"/>
        </w:rPr>
      </w:pPr>
      <w:r w:rsidRPr="005B49BB">
        <w:rPr>
          <w:sz w:val="24"/>
          <w:szCs w:val="24"/>
        </w:rPr>
        <w:t>There are three types of general l</w:t>
      </w:r>
      <w:r w:rsidR="00BA4ADA" w:rsidRPr="005B49BB">
        <w:rPr>
          <w:sz w:val="24"/>
          <w:szCs w:val="24"/>
        </w:rPr>
        <w:t>earning resources available to the student</w:t>
      </w:r>
      <w:r w:rsidRPr="005B49BB">
        <w:rPr>
          <w:sz w:val="24"/>
          <w:szCs w:val="24"/>
        </w:rPr>
        <w:t xml:space="preserve">. These are linked from </w:t>
      </w:r>
      <w:r w:rsidRPr="00AE3EDA">
        <w:rPr>
          <w:sz w:val="24"/>
          <w:szCs w:val="24"/>
        </w:rPr>
        <w:t xml:space="preserve">the menu bar at the top of the page in </w:t>
      </w:r>
      <w:r w:rsidRPr="00AE3EDA">
        <w:rPr>
          <w:sz w:val="24"/>
          <w:szCs w:val="24"/>
        </w:rPr>
        <w:fldChar w:fldCharType="begin"/>
      </w:r>
      <w:r w:rsidRPr="00AE3EDA">
        <w:rPr>
          <w:sz w:val="24"/>
          <w:szCs w:val="24"/>
        </w:rPr>
        <w:instrText xml:space="preserve"> REF _Ref498633819 </w:instrText>
      </w:r>
      <w:r w:rsidR="00EC6DB0" w:rsidRPr="00AE3EDA">
        <w:rPr>
          <w:sz w:val="24"/>
          <w:szCs w:val="24"/>
        </w:rPr>
        <w:instrText>\* MERGEFORMAT</w:instrText>
      </w:r>
      <w:r w:rsidRPr="00AE3EDA">
        <w:rPr>
          <w:sz w:val="24"/>
          <w:szCs w:val="24"/>
        </w:rPr>
        <w:fldChar w:fldCharType="separate"/>
      </w:r>
      <w:r w:rsidR="00B24F37" w:rsidRPr="00AE3EDA">
        <w:rPr>
          <w:sz w:val="24"/>
          <w:szCs w:val="24"/>
        </w:rPr>
        <w:t>Figure 2</w:t>
      </w:r>
      <w:r w:rsidRPr="00AE3EDA">
        <w:rPr>
          <w:sz w:val="24"/>
          <w:szCs w:val="24"/>
        </w:rPr>
        <w:fldChar w:fldCharType="end"/>
      </w:r>
      <w:r w:rsidRPr="00AE3EDA">
        <w:rPr>
          <w:sz w:val="24"/>
          <w:szCs w:val="24"/>
        </w:rPr>
        <w:t>.</w:t>
      </w:r>
    </w:p>
    <w:p w14:paraId="71A744AC" w14:textId="624FF745" w:rsidR="006D4C30" w:rsidRPr="00AE3EDA" w:rsidRDefault="00920CB4" w:rsidP="00AE3EDA">
      <w:pPr>
        <w:rPr>
          <w:sz w:val="24"/>
          <w:szCs w:val="24"/>
        </w:rPr>
      </w:pPr>
      <w:r w:rsidRPr="00AE3EDA">
        <w:rPr>
          <w:sz w:val="24"/>
          <w:szCs w:val="24"/>
        </w:rPr>
        <w:t xml:space="preserve">First, FAQ-style videos are provided that </w:t>
      </w:r>
      <w:proofErr w:type="gramStart"/>
      <w:r w:rsidRPr="00AE3EDA">
        <w:rPr>
          <w:sz w:val="24"/>
          <w:szCs w:val="24"/>
        </w:rPr>
        <w:t>contain</w:t>
      </w:r>
      <w:proofErr w:type="gramEnd"/>
      <w:r w:rsidRPr="00AE3EDA">
        <w:rPr>
          <w:sz w:val="24"/>
          <w:szCs w:val="24"/>
        </w:rPr>
        <w:t xml:space="preserve"> tutorials </w:t>
      </w:r>
      <w:r w:rsidR="005F5F65" w:rsidRPr="00AE3EDA">
        <w:rPr>
          <w:sz w:val="24"/>
          <w:szCs w:val="24"/>
        </w:rPr>
        <w:t xml:space="preserve">on </w:t>
      </w:r>
      <w:r w:rsidR="005930A0" w:rsidRPr="00AE3EDA">
        <w:rPr>
          <w:sz w:val="24"/>
          <w:szCs w:val="24"/>
        </w:rPr>
        <w:t>basic electrical conce</w:t>
      </w:r>
      <w:r w:rsidR="00D83299" w:rsidRPr="00AE3EDA">
        <w:rPr>
          <w:sz w:val="24"/>
          <w:szCs w:val="24"/>
        </w:rPr>
        <w:t>pts, definitions, and lab</w:t>
      </w:r>
      <w:r w:rsidR="005930A0" w:rsidRPr="00AE3EDA">
        <w:rPr>
          <w:sz w:val="24"/>
          <w:szCs w:val="24"/>
        </w:rPr>
        <w:t xml:space="preserve"> assignments</w:t>
      </w:r>
      <w:r w:rsidRPr="00AE3EDA">
        <w:rPr>
          <w:sz w:val="24"/>
          <w:szCs w:val="24"/>
        </w:rPr>
        <w:t xml:space="preserve">. </w:t>
      </w:r>
      <w:r w:rsidR="009C6C70" w:rsidRPr="00AE3EDA">
        <w:rPr>
          <w:sz w:val="24"/>
          <w:szCs w:val="24"/>
        </w:rPr>
        <w:t xml:space="preserve">Students can </w:t>
      </w:r>
      <w:r w:rsidR="006420AF" w:rsidRPr="00AE3EDA">
        <w:rPr>
          <w:sz w:val="24"/>
          <w:szCs w:val="24"/>
        </w:rPr>
        <w:t xml:space="preserve">submit </w:t>
      </w:r>
      <w:r w:rsidR="009C6C70" w:rsidRPr="00AE3EDA">
        <w:rPr>
          <w:sz w:val="24"/>
          <w:szCs w:val="24"/>
        </w:rPr>
        <w:t>quer</w:t>
      </w:r>
      <w:r w:rsidR="006420AF" w:rsidRPr="00AE3EDA">
        <w:rPr>
          <w:sz w:val="24"/>
          <w:szCs w:val="24"/>
        </w:rPr>
        <w:t xml:space="preserve">ies using </w:t>
      </w:r>
      <w:r w:rsidR="009C6C70" w:rsidRPr="00AE3EDA">
        <w:rPr>
          <w:sz w:val="24"/>
          <w:szCs w:val="24"/>
        </w:rPr>
        <w:t>keywords</w:t>
      </w:r>
      <w:r w:rsidR="006420AF" w:rsidRPr="00AE3EDA">
        <w:rPr>
          <w:sz w:val="24"/>
          <w:szCs w:val="24"/>
        </w:rPr>
        <w:t xml:space="preserve">. </w:t>
      </w:r>
      <w:r w:rsidR="009C6C70" w:rsidRPr="00AE3EDA">
        <w:rPr>
          <w:sz w:val="24"/>
          <w:szCs w:val="24"/>
        </w:rPr>
        <w:t xml:space="preserve">The query box is </w:t>
      </w:r>
      <w:r w:rsidR="009C6C70" w:rsidRPr="00AE3EDA">
        <w:rPr>
          <w:sz w:val="24"/>
          <w:szCs w:val="24"/>
        </w:rPr>
        <w:lastRenderedPageBreak/>
        <w:t xml:space="preserve">located at the </w:t>
      </w:r>
      <w:r w:rsidR="006420AF" w:rsidRPr="00AE3EDA">
        <w:rPr>
          <w:sz w:val="24"/>
          <w:szCs w:val="24"/>
        </w:rPr>
        <w:t xml:space="preserve">bottom left of the page in </w:t>
      </w:r>
      <w:r w:rsidR="006420AF" w:rsidRPr="00AE3EDA">
        <w:rPr>
          <w:sz w:val="24"/>
          <w:szCs w:val="24"/>
        </w:rPr>
        <w:fldChar w:fldCharType="begin"/>
      </w:r>
      <w:r w:rsidR="006420AF" w:rsidRPr="00AE3EDA">
        <w:rPr>
          <w:sz w:val="24"/>
          <w:szCs w:val="24"/>
        </w:rPr>
        <w:instrText xml:space="preserve"> REF _Ref498633819 </w:instrText>
      </w:r>
      <w:r w:rsidR="000B5EB8" w:rsidRPr="00AE3EDA">
        <w:rPr>
          <w:sz w:val="24"/>
          <w:szCs w:val="24"/>
        </w:rPr>
        <w:instrText xml:space="preserve"> \* MERGEFORMAT</w:instrText>
      </w:r>
      <w:r w:rsidR="006420AF" w:rsidRPr="00AE3EDA">
        <w:rPr>
          <w:sz w:val="24"/>
          <w:szCs w:val="24"/>
        </w:rPr>
        <w:fldChar w:fldCharType="separate"/>
      </w:r>
      <w:r w:rsidR="00B24F37" w:rsidRPr="00AE3EDA">
        <w:rPr>
          <w:sz w:val="24"/>
          <w:szCs w:val="24"/>
        </w:rPr>
        <w:t>Figure 2</w:t>
      </w:r>
      <w:r w:rsidR="006420AF" w:rsidRPr="00AE3EDA">
        <w:rPr>
          <w:sz w:val="24"/>
          <w:szCs w:val="24"/>
        </w:rPr>
        <w:fldChar w:fldCharType="end"/>
      </w:r>
      <w:r w:rsidR="009C6C70" w:rsidRPr="00AE3EDA">
        <w:rPr>
          <w:sz w:val="24"/>
          <w:szCs w:val="24"/>
        </w:rPr>
        <w:t>.</w:t>
      </w:r>
      <w:r w:rsidR="003A1A7A" w:rsidRPr="00AE3EDA">
        <w:rPr>
          <w:sz w:val="24"/>
          <w:szCs w:val="24"/>
        </w:rPr>
        <w:t xml:space="preserve"> </w:t>
      </w:r>
      <w:r w:rsidR="006420AF" w:rsidRPr="00AE3EDA">
        <w:rPr>
          <w:sz w:val="24"/>
          <w:szCs w:val="24"/>
        </w:rPr>
        <w:t>These can also be accessed from the Help tab on the menu bar.</w:t>
      </w:r>
      <w:r w:rsidR="000B5EB8" w:rsidRPr="00AE3EDA">
        <w:rPr>
          <w:sz w:val="24"/>
          <w:szCs w:val="24"/>
        </w:rPr>
        <w:t xml:space="preserve"> A screenshot from the h</w:t>
      </w:r>
      <w:r w:rsidR="009C6C70" w:rsidRPr="00AE3EDA">
        <w:rPr>
          <w:sz w:val="24"/>
          <w:szCs w:val="24"/>
        </w:rPr>
        <w:t xml:space="preserve">elp page is shown in </w:t>
      </w:r>
      <w:r w:rsidR="000B5EB8" w:rsidRPr="00AE3EDA">
        <w:rPr>
          <w:sz w:val="24"/>
          <w:szCs w:val="24"/>
        </w:rPr>
        <w:fldChar w:fldCharType="begin"/>
      </w:r>
      <w:r w:rsidR="000B5EB8" w:rsidRPr="00AE3EDA">
        <w:rPr>
          <w:sz w:val="24"/>
          <w:szCs w:val="24"/>
        </w:rPr>
        <w:instrText xml:space="preserve"> REF _Ref498843638  \* MERGEFORMAT </w:instrText>
      </w:r>
      <w:r w:rsidR="000B5EB8" w:rsidRPr="00AE3EDA">
        <w:rPr>
          <w:sz w:val="24"/>
          <w:szCs w:val="24"/>
        </w:rPr>
        <w:fldChar w:fldCharType="separate"/>
      </w:r>
      <w:r w:rsidR="00B24F37" w:rsidRPr="00AE3EDA">
        <w:rPr>
          <w:sz w:val="24"/>
          <w:szCs w:val="24"/>
        </w:rPr>
        <w:t>Figure 3</w:t>
      </w:r>
      <w:r w:rsidR="000B5EB8" w:rsidRPr="00AE3EDA">
        <w:rPr>
          <w:sz w:val="24"/>
          <w:szCs w:val="24"/>
        </w:rPr>
        <w:fldChar w:fldCharType="end"/>
      </w:r>
      <w:r w:rsidR="000B5EB8" w:rsidRPr="00AE3EDA">
        <w:rPr>
          <w:sz w:val="24"/>
          <w:szCs w:val="24"/>
        </w:rPr>
        <w:t>. S</w:t>
      </w:r>
      <w:r w:rsidR="003A1A7A" w:rsidRPr="00AE3EDA">
        <w:rPr>
          <w:sz w:val="24"/>
          <w:szCs w:val="24"/>
        </w:rPr>
        <w:t>ome instructional videos can be found at the start of the course page</w:t>
      </w:r>
      <w:r w:rsidR="006D4C30" w:rsidRPr="00AE3EDA">
        <w:rPr>
          <w:sz w:val="24"/>
          <w:szCs w:val="24"/>
        </w:rPr>
        <w:t xml:space="preserve"> under </w:t>
      </w:r>
      <w:r w:rsidR="000B5EB8" w:rsidRPr="00AE3EDA">
        <w:rPr>
          <w:sz w:val="24"/>
          <w:szCs w:val="24"/>
        </w:rPr>
        <w:t>the ‘</w:t>
      </w:r>
      <w:r w:rsidR="006D4C30" w:rsidRPr="00AE3EDA">
        <w:rPr>
          <w:sz w:val="24"/>
          <w:szCs w:val="24"/>
        </w:rPr>
        <w:t>Prerequisites’</w:t>
      </w:r>
      <w:r w:rsidR="003A1A7A" w:rsidRPr="00AE3EDA">
        <w:rPr>
          <w:sz w:val="24"/>
          <w:szCs w:val="24"/>
        </w:rPr>
        <w:t xml:space="preserve"> </w:t>
      </w:r>
      <w:r w:rsidR="000B5EB8" w:rsidRPr="00AE3EDA">
        <w:rPr>
          <w:sz w:val="24"/>
          <w:szCs w:val="24"/>
        </w:rPr>
        <w:t>tab</w:t>
      </w:r>
      <w:r w:rsidR="006D4C30" w:rsidRPr="00AE3EDA">
        <w:rPr>
          <w:sz w:val="24"/>
          <w:szCs w:val="24"/>
        </w:rPr>
        <w:t xml:space="preserve">. There are instructional videos on how to use breadboards, DC power supplies, multimeters, the Digilent EE module, Waveforms, etc. There </w:t>
      </w:r>
      <w:proofErr w:type="gramStart"/>
      <w:r w:rsidR="007806E3" w:rsidRPr="00AE3EDA">
        <w:rPr>
          <w:sz w:val="24"/>
          <w:szCs w:val="24"/>
        </w:rPr>
        <w:t>is</w:t>
      </w:r>
      <w:proofErr w:type="gramEnd"/>
      <w:r w:rsidR="000B5EB8" w:rsidRPr="00AE3EDA">
        <w:rPr>
          <w:sz w:val="24"/>
          <w:szCs w:val="24"/>
        </w:rPr>
        <w:t xml:space="preserve"> </w:t>
      </w:r>
      <w:r w:rsidR="0046144A" w:rsidRPr="00AE3EDA">
        <w:rPr>
          <w:sz w:val="24"/>
          <w:szCs w:val="24"/>
        </w:rPr>
        <w:t>a total of 20</w:t>
      </w:r>
      <w:r w:rsidR="006D4C30" w:rsidRPr="00AE3EDA">
        <w:rPr>
          <w:sz w:val="24"/>
          <w:szCs w:val="24"/>
        </w:rPr>
        <w:t xml:space="preserve"> videos, which are also available from a YouTube channel ‘Temple Volta’ that was created to support the system</w:t>
      </w:r>
      <w:r w:rsidR="000B5EB8" w:rsidRPr="00AE3EDA">
        <w:rPr>
          <w:sz w:val="24"/>
          <w:szCs w:val="24"/>
        </w:rPr>
        <w:t xml:space="preserve"> (see </w:t>
      </w:r>
      <w:r w:rsidR="00791FC5" w:rsidRPr="00AE3EDA">
        <w:rPr>
          <w:noProof/>
          <w:sz w:val="24"/>
          <w:szCs w:val="24"/>
          <w:lang w:bidi="bn-BD"/>
        </w:rPr>
        <mc:AlternateContent>
          <mc:Choice Requires="wps">
            <w:drawing>
              <wp:anchor distT="0" distB="182880" distL="0" distR="0" simplePos="0" relativeHeight="251667456" behindDoc="0" locked="0" layoutInCell="1" allowOverlap="1" wp14:anchorId="4E864049" wp14:editId="06075DB6">
                <wp:simplePos x="0" y="0"/>
                <wp:positionH relativeFrom="margin">
                  <wp:posOffset>0</wp:posOffset>
                </wp:positionH>
                <wp:positionV relativeFrom="margin">
                  <wp:posOffset>0</wp:posOffset>
                </wp:positionV>
                <wp:extent cx="5934075" cy="3520440"/>
                <wp:effectExtent l="0" t="0" r="9525" b="10160"/>
                <wp:wrapSquare wrapText="bothSides"/>
                <wp:docPr id="74" name="Text Box 74"/>
                <wp:cNvGraphicFramePr/>
                <a:graphic xmlns:a="http://schemas.openxmlformats.org/drawingml/2006/main">
                  <a:graphicData uri="http://schemas.microsoft.com/office/word/2010/wordprocessingShape">
                    <wps:wsp>
                      <wps:cNvSpPr txBox="1"/>
                      <wps:spPr>
                        <a:xfrm>
                          <a:off x="0" y="0"/>
                          <a:ext cx="5934075" cy="3520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54842C" w14:textId="77777777" w:rsidR="00B24F37" w:rsidRDefault="00B24F37" w:rsidP="001A505F">
                            <w:pPr>
                              <w:spacing w:line="240" w:lineRule="auto"/>
                              <w:ind w:firstLine="0"/>
                            </w:pPr>
                            <w:r w:rsidRPr="0007009E">
                              <w:rPr>
                                <w:rFonts w:ascii="Arial" w:hAnsi="Arial" w:cs="Arial"/>
                                <w:noProof/>
                                <w:sz w:val="20"/>
                                <w:lang w:bidi="bn-BD"/>
                              </w:rPr>
                              <w:drawing>
                                <wp:inline distT="0" distB="0" distL="0" distR="0" wp14:anchorId="62C321AD" wp14:editId="1B44B70C">
                                  <wp:extent cx="3940669" cy="3233030"/>
                                  <wp:effectExtent l="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940669" cy="3233030"/>
                                          </a:xfrm>
                                          <a:prstGeom prst="rect">
                                            <a:avLst/>
                                          </a:prstGeom>
                                          <a:noFill/>
                                          <a:ln>
                                            <a:noFill/>
                                          </a:ln>
                                        </pic:spPr>
                                      </pic:pic>
                                    </a:graphicData>
                                  </a:graphic>
                                </wp:inline>
                              </w:drawing>
                            </w:r>
                          </w:p>
                          <w:p w14:paraId="005F7F01" w14:textId="208A677B" w:rsidR="00B24F37" w:rsidRPr="005B49BB" w:rsidRDefault="00B24F37" w:rsidP="001A505F">
                            <w:pPr>
                              <w:spacing w:before="120" w:line="240" w:lineRule="auto"/>
                              <w:ind w:firstLine="0"/>
                              <w:rPr>
                                <w:b/>
                                <w:i/>
                                <w:sz w:val="18"/>
                                <w:szCs w:val="18"/>
                              </w:rPr>
                            </w:pPr>
                            <w:bookmarkStart w:id="14" w:name="_Ref498843638"/>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3</w:t>
                            </w:r>
                            <w:r w:rsidRPr="005B49BB">
                              <w:rPr>
                                <w:b/>
                                <w:i/>
                                <w:noProof/>
                                <w:sz w:val="18"/>
                                <w:szCs w:val="18"/>
                              </w:rPr>
                              <w:fldChar w:fldCharType="end"/>
                            </w:r>
                            <w:bookmarkEnd w:id="14"/>
                            <w:r w:rsidRPr="005B49BB">
                              <w:rPr>
                                <w:b/>
                                <w:i/>
                                <w:sz w:val="18"/>
                                <w:szCs w:val="18"/>
                              </w:rPr>
                              <w:t>. The VOLTA help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28" type="#_x0000_t202" style="position:absolute;left:0;text-align:left;margin-left:0;margin-top:0;width:467.25pt;height:277.2pt;z-index:251667456;visibility:visible;mso-wrap-style:square;mso-width-percent:0;mso-height-percent:0;mso-wrap-distance-left:0;mso-wrap-distance-top:0;mso-wrap-distance-right:0;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" filled="f" stroked="f">
                <v:textbox inset="0,0,0,0">
                  <w:txbxContent>
                    <w:p w14:paraId="7754842C" w14:textId="77777777" w:rsidR="00B24F37" w:rsidRDefault="00B24F37" w:rsidP="001A505F">
                      <w:pPr>
                        <w:spacing w:line="240" w:lineRule="auto"/>
                        <w:ind w:firstLine="0"/>
                      </w:pPr>
                      <w:r w:rsidRPr="0007009E">
                        <w:rPr>
                          <w:rFonts w:ascii="Arial" w:hAnsi="Arial" w:cs="Arial"/>
                          <w:noProof/>
                          <w:sz w:val="20"/>
                          <w:lang w:bidi="bn-BD"/>
                        </w:rPr>
                        <w:drawing>
                          <wp:inline distT="0" distB="0" distL="0" distR="0" wp14:anchorId="62C321AD" wp14:editId="1B44B70C">
                            <wp:extent cx="3940669" cy="3233030"/>
                            <wp:effectExtent l="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940669" cy="3233030"/>
                                    </a:xfrm>
                                    <a:prstGeom prst="rect">
                                      <a:avLst/>
                                    </a:prstGeom>
                                    <a:noFill/>
                                    <a:ln>
                                      <a:noFill/>
                                    </a:ln>
                                  </pic:spPr>
                                </pic:pic>
                              </a:graphicData>
                            </a:graphic>
                          </wp:inline>
                        </w:drawing>
                      </w:r>
                    </w:p>
                    <w:p w14:paraId="005F7F01" w14:textId="208A677B" w:rsidR="00B24F37" w:rsidRPr="005B49BB" w:rsidRDefault="00B24F37" w:rsidP="001A505F">
                      <w:pPr>
                        <w:spacing w:before="120" w:line="240" w:lineRule="auto"/>
                        <w:ind w:firstLine="0"/>
                        <w:rPr>
                          <w:b/>
                          <w:i/>
                          <w:sz w:val="18"/>
                          <w:szCs w:val="18"/>
                        </w:rPr>
                      </w:pPr>
                      <w:bookmarkStart w:id="15" w:name="_Ref498843638"/>
                      <w:r w:rsidRPr="005B49BB">
                        <w:rPr>
                          <w:b/>
                          <w:i/>
                          <w:sz w:val="18"/>
                          <w:szCs w:val="18"/>
                        </w:rPr>
                        <w:t xml:space="preserve">Figure </w:t>
                      </w:r>
                      <w:r w:rsidRPr="005B49BB">
                        <w:rPr>
                          <w:b/>
                          <w:i/>
                          <w:sz w:val="18"/>
                          <w:szCs w:val="18"/>
                        </w:rPr>
                        <w:fldChar w:fldCharType="begin"/>
                      </w:r>
                      <w:r w:rsidRPr="005B49BB">
                        <w:rPr>
                          <w:b/>
                          <w:i/>
                          <w:sz w:val="18"/>
                          <w:szCs w:val="18"/>
                        </w:rPr>
                        <w:instrText xml:space="preserve"> SEQ Figure \* ARABIC </w:instrText>
                      </w:r>
                      <w:r w:rsidRPr="005B49BB">
                        <w:rPr>
                          <w:b/>
                          <w:i/>
                          <w:sz w:val="18"/>
                          <w:szCs w:val="18"/>
                        </w:rPr>
                        <w:fldChar w:fldCharType="separate"/>
                      </w:r>
                      <w:r w:rsidRPr="005B49BB">
                        <w:rPr>
                          <w:b/>
                          <w:i/>
                          <w:noProof/>
                          <w:sz w:val="18"/>
                          <w:szCs w:val="18"/>
                        </w:rPr>
                        <w:t>3</w:t>
                      </w:r>
                      <w:r w:rsidRPr="005B49BB">
                        <w:rPr>
                          <w:b/>
                          <w:i/>
                          <w:noProof/>
                          <w:sz w:val="18"/>
                          <w:szCs w:val="18"/>
                        </w:rPr>
                        <w:fldChar w:fldCharType="end"/>
                      </w:r>
                      <w:bookmarkEnd w:id="15"/>
                      <w:r w:rsidRPr="005B49BB">
                        <w:rPr>
                          <w:b/>
                          <w:i/>
                          <w:sz w:val="18"/>
                          <w:szCs w:val="18"/>
                        </w:rPr>
                        <w:t>. The VOLTA help page</w:t>
                      </w:r>
                    </w:p>
                  </w:txbxContent>
                </v:textbox>
                <w10:wrap type="square" anchorx="margin" anchory="margin"/>
              </v:shape>
            </w:pict>
          </mc:Fallback>
        </mc:AlternateContent>
      </w:r>
      <w:r w:rsidR="007806E3" w:rsidRPr="00AE3EDA">
        <w:rPr>
          <w:i/>
          <w:sz w:val="24"/>
          <w:szCs w:val="24"/>
        </w:rPr>
        <w:t>http://www.temple.edu/csnap/volta.html</w:t>
      </w:r>
      <w:r w:rsidR="000B5EB8" w:rsidRPr="00AE3EDA">
        <w:rPr>
          <w:sz w:val="24"/>
          <w:szCs w:val="24"/>
        </w:rPr>
        <w:t>).</w:t>
      </w:r>
    </w:p>
    <w:p w14:paraId="3C87B4BA" w14:textId="6E626F91" w:rsidR="007C15AE" w:rsidRPr="00AE3EDA" w:rsidRDefault="000B5EB8" w:rsidP="00AE3EDA">
      <w:pPr>
        <w:rPr>
          <w:sz w:val="24"/>
          <w:szCs w:val="24"/>
        </w:rPr>
      </w:pPr>
      <w:r w:rsidRPr="00AE3EDA">
        <w:rPr>
          <w:sz w:val="24"/>
          <w:szCs w:val="24"/>
        </w:rPr>
        <w:t xml:space="preserve">The second general resource available is </w:t>
      </w:r>
      <w:r w:rsidR="006220DA" w:rsidRPr="00AE3EDA">
        <w:rPr>
          <w:sz w:val="24"/>
          <w:szCs w:val="24"/>
        </w:rPr>
        <w:t>Circuit Comparator</w:t>
      </w:r>
      <w:r w:rsidR="00721A0A" w:rsidRPr="00AE3EDA">
        <w:rPr>
          <w:sz w:val="24"/>
          <w:szCs w:val="24"/>
        </w:rPr>
        <w:t>.</w:t>
      </w:r>
      <w:r w:rsidR="005930A0" w:rsidRPr="00AE3EDA">
        <w:rPr>
          <w:sz w:val="24"/>
          <w:szCs w:val="24"/>
        </w:rPr>
        <w:t xml:space="preserve"> </w:t>
      </w:r>
      <w:r w:rsidR="005F5F65" w:rsidRPr="00AE3EDA">
        <w:rPr>
          <w:sz w:val="24"/>
          <w:szCs w:val="24"/>
        </w:rPr>
        <w:t xml:space="preserve">Students can compare their circuit to </w:t>
      </w:r>
      <w:r w:rsidR="006B0BC7" w:rsidRPr="00AE3EDA">
        <w:rPr>
          <w:sz w:val="24"/>
          <w:szCs w:val="24"/>
        </w:rPr>
        <w:t xml:space="preserve">a reference implementation and </w:t>
      </w:r>
      <w:r w:rsidR="005F5F65" w:rsidRPr="00AE3EDA">
        <w:rPr>
          <w:sz w:val="24"/>
          <w:szCs w:val="24"/>
        </w:rPr>
        <w:t xml:space="preserve">receive </w:t>
      </w:r>
      <w:r w:rsidR="006B0BC7" w:rsidRPr="00AE3EDA">
        <w:rPr>
          <w:sz w:val="24"/>
          <w:szCs w:val="24"/>
        </w:rPr>
        <w:t>diagnostic information.</w:t>
      </w:r>
      <w:r w:rsidR="006D4C30" w:rsidRPr="00AE3EDA">
        <w:rPr>
          <w:sz w:val="24"/>
          <w:szCs w:val="24"/>
        </w:rPr>
        <w:t xml:space="preserve"> </w:t>
      </w:r>
      <w:r w:rsidR="00BC384F" w:rsidRPr="00AE3EDA">
        <w:rPr>
          <w:sz w:val="24"/>
          <w:szCs w:val="24"/>
        </w:rPr>
        <w:t>The objective of the circuit c</w:t>
      </w:r>
      <w:r w:rsidR="00BA4ADA" w:rsidRPr="00AE3EDA">
        <w:rPr>
          <w:sz w:val="24"/>
          <w:szCs w:val="24"/>
        </w:rPr>
        <w:t xml:space="preserve">omparator </w:t>
      </w:r>
      <w:r w:rsidR="00BC384F" w:rsidRPr="00AE3EDA">
        <w:rPr>
          <w:sz w:val="24"/>
          <w:szCs w:val="24"/>
        </w:rPr>
        <w:t xml:space="preserve">module </w:t>
      </w:r>
      <w:r w:rsidR="00BA4ADA" w:rsidRPr="00AE3EDA">
        <w:rPr>
          <w:sz w:val="24"/>
          <w:szCs w:val="24"/>
        </w:rPr>
        <w:t xml:space="preserve">is to verify whether the students’ simulated circuits are equivalent to the reference circuits stored in VOLTA. </w:t>
      </w:r>
      <w:r w:rsidR="004C39E2" w:rsidRPr="00AE3EDA">
        <w:rPr>
          <w:sz w:val="24"/>
          <w:szCs w:val="24"/>
        </w:rPr>
        <w:fldChar w:fldCharType="begin"/>
      </w:r>
      <w:r w:rsidR="004C39E2" w:rsidRPr="00AE3EDA">
        <w:rPr>
          <w:sz w:val="24"/>
          <w:szCs w:val="24"/>
        </w:rPr>
        <w:instrText xml:space="preserve"> REF _Ref498844590 \* mergeformat</w:instrText>
      </w:r>
      <w:r w:rsidR="004C39E2" w:rsidRPr="00AE3EDA">
        <w:rPr>
          <w:sz w:val="24"/>
          <w:szCs w:val="24"/>
        </w:rPr>
        <w:fldChar w:fldCharType="separate"/>
      </w:r>
      <w:r w:rsidR="00B24F37" w:rsidRPr="00AE3EDA">
        <w:rPr>
          <w:sz w:val="24"/>
          <w:szCs w:val="24"/>
        </w:rPr>
        <w:t>Figure 4</w:t>
      </w:r>
      <w:r w:rsidR="004C39E2" w:rsidRPr="00AE3EDA">
        <w:rPr>
          <w:sz w:val="24"/>
          <w:szCs w:val="24"/>
        </w:rPr>
        <w:fldChar w:fldCharType="end"/>
      </w:r>
      <w:r w:rsidR="006A4545" w:rsidRPr="00AE3EDA">
        <w:rPr>
          <w:sz w:val="24"/>
          <w:szCs w:val="24"/>
        </w:rPr>
        <w:t xml:space="preserve"> </w:t>
      </w:r>
      <w:r w:rsidR="00BC384F" w:rsidRPr="00AE3EDA">
        <w:rPr>
          <w:sz w:val="24"/>
          <w:szCs w:val="24"/>
        </w:rPr>
        <w:t xml:space="preserve">shows the flowchart of the </w:t>
      </w:r>
      <w:r w:rsidR="007C15AE" w:rsidRPr="00AE3EDA">
        <w:rPr>
          <w:sz w:val="24"/>
          <w:szCs w:val="24"/>
        </w:rPr>
        <w:t xml:space="preserve">logic used in </w:t>
      </w:r>
      <w:r w:rsidR="00BC384F" w:rsidRPr="00AE3EDA">
        <w:rPr>
          <w:sz w:val="24"/>
          <w:szCs w:val="24"/>
        </w:rPr>
        <w:t xml:space="preserve">Circuit </w:t>
      </w:r>
      <w:r w:rsidR="00BC384F" w:rsidRPr="00AE3EDA">
        <w:rPr>
          <w:sz w:val="24"/>
          <w:szCs w:val="24"/>
        </w:rPr>
        <w:lastRenderedPageBreak/>
        <w:t>Comparator.</w:t>
      </w:r>
      <w:r w:rsidR="007C15AE" w:rsidRPr="00AE3EDA">
        <w:rPr>
          <w:sz w:val="24"/>
          <w:szCs w:val="24"/>
        </w:rPr>
        <w:t xml:space="preserve"> This module attempts to emulate the process used by a </w:t>
      </w:r>
      <w:r w:rsidR="00BA4ADA" w:rsidRPr="00AE3EDA">
        <w:rPr>
          <w:sz w:val="24"/>
          <w:szCs w:val="24"/>
        </w:rPr>
        <w:t xml:space="preserve">TA </w:t>
      </w:r>
      <w:r w:rsidR="007C15AE" w:rsidRPr="00AE3EDA">
        <w:rPr>
          <w:sz w:val="24"/>
          <w:szCs w:val="24"/>
        </w:rPr>
        <w:t xml:space="preserve">to </w:t>
      </w:r>
      <w:r w:rsidR="00BA4ADA" w:rsidRPr="00AE3EDA">
        <w:rPr>
          <w:sz w:val="24"/>
          <w:szCs w:val="24"/>
        </w:rPr>
        <w:t>check the circuit</w:t>
      </w:r>
      <w:r w:rsidR="009C7A88" w:rsidRPr="00AE3EDA">
        <w:rPr>
          <w:sz w:val="24"/>
          <w:szCs w:val="24"/>
        </w:rPr>
        <w:t xml:space="preserve">. The </w:t>
      </w:r>
      <w:r w:rsidR="00947DE2" w:rsidRPr="00AE3EDA">
        <w:rPr>
          <w:sz w:val="24"/>
          <w:szCs w:val="24"/>
        </w:rPr>
        <w:t xml:space="preserve">steps in the </w:t>
      </w:r>
      <w:r w:rsidR="009C7A88" w:rsidRPr="00AE3EDA">
        <w:rPr>
          <w:sz w:val="24"/>
          <w:szCs w:val="24"/>
        </w:rPr>
        <w:t xml:space="preserve">process </w:t>
      </w:r>
      <w:r w:rsidR="00947DE2" w:rsidRPr="00AE3EDA">
        <w:rPr>
          <w:sz w:val="24"/>
          <w:szCs w:val="24"/>
        </w:rPr>
        <w:t xml:space="preserve">are </w:t>
      </w:r>
      <w:r w:rsidR="009C7A88" w:rsidRPr="00AE3EDA">
        <w:rPr>
          <w:sz w:val="24"/>
          <w:szCs w:val="24"/>
        </w:rPr>
        <w:t>described below</w:t>
      </w:r>
      <w:r w:rsidR="007C15AE" w:rsidRPr="00AE3EDA">
        <w:rPr>
          <w:sz w:val="24"/>
          <w:szCs w:val="24"/>
        </w:rPr>
        <w:t>:</w:t>
      </w:r>
    </w:p>
    <w:p w14:paraId="3AF98344" w14:textId="0B62C4C4" w:rsidR="009C7A88" w:rsidRPr="00AE3EDA" w:rsidRDefault="00947DE2" w:rsidP="00AE3EDA">
      <w:pPr>
        <w:pStyle w:val="ListParagraph"/>
        <w:numPr>
          <w:ilvl w:val="0"/>
          <w:numId w:val="6"/>
        </w:numPr>
        <w:spacing w:after="120"/>
        <w:ind w:left="540"/>
        <w:contextualSpacing w:val="0"/>
      </w:pPr>
      <w:r w:rsidRPr="00AE3EDA">
        <w:t>Comments and o</w:t>
      </w:r>
      <w:r w:rsidR="009C7A88" w:rsidRPr="00AE3EDA">
        <w:t>verhead</w:t>
      </w:r>
      <w:r w:rsidRPr="00AE3EDA">
        <w:t xml:space="preserve"> are removed from </w:t>
      </w:r>
      <w:r w:rsidR="004C39E2" w:rsidRPr="00AE3EDA">
        <w:t xml:space="preserve">student’s netlist. </w:t>
      </w:r>
      <w:r w:rsidR="0014608B" w:rsidRPr="00AE3EDA">
        <w:t xml:space="preserve">Since </w:t>
      </w:r>
      <w:r w:rsidR="004F3F01" w:rsidRPr="00AE3EDA">
        <w:t>different SPICE programs</w:t>
      </w:r>
      <w:r w:rsidR="0014608B" w:rsidRPr="00AE3EDA">
        <w:t xml:space="preserve"> generate differently formatted netlists, the circuit comparator uses a netlist translator function. It reads </w:t>
      </w:r>
      <w:r w:rsidR="004C39E2" w:rsidRPr="00AE3EDA">
        <w:t>a netlist</w:t>
      </w:r>
      <w:r w:rsidR="004A0048" w:rsidRPr="00AE3EDA">
        <w:t xml:space="preserve">, </w:t>
      </w:r>
      <w:r w:rsidR="004C39E2" w:rsidRPr="00AE3EDA">
        <w:t xml:space="preserve">checks for </w:t>
      </w:r>
      <w:r w:rsidR="0014608B" w:rsidRPr="00AE3EDA">
        <w:t>component</w:t>
      </w:r>
      <w:r w:rsidR="004C39E2" w:rsidRPr="00AE3EDA">
        <w:t xml:space="preserve"> definitions</w:t>
      </w:r>
      <w:r w:rsidR="004A0048" w:rsidRPr="00AE3EDA">
        <w:t xml:space="preserve"> and </w:t>
      </w:r>
      <w:r w:rsidR="0014608B" w:rsidRPr="00AE3EDA">
        <w:t xml:space="preserve">outputs a </w:t>
      </w:r>
      <w:r w:rsidR="004C39E2" w:rsidRPr="00AE3EDA">
        <w:t xml:space="preserve">simplified </w:t>
      </w:r>
      <w:r w:rsidR="004A0048" w:rsidRPr="00AE3EDA">
        <w:t xml:space="preserve">netlist. An example is shown in </w:t>
      </w:r>
      <w:fldSimple w:instr=" REF _Ref498754591 \* mergeformat">
        <w:r w:rsidR="00B24F37" w:rsidRPr="00AE3EDA">
          <w:t>Figure 5</w:t>
        </w:r>
      </w:fldSimple>
      <w:r w:rsidR="00F33A01" w:rsidRPr="00AE3EDA">
        <w:t xml:space="preserve"> </w:t>
      </w:r>
      <w:r w:rsidR="00CB73ED">
        <w:t>for a Multisim generated 2</w:t>
      </w:r>
      <w:r w:rsidR="00CB73ED" w:rsidRPr="00CB73ED">
        <w:rPr>
          <w:vertAlign w:val="superscript"/>
        </w:rPr>
        <w:t>nd</w:t>
      </w:r>
      <w:r w:rsidR="004A0048" w:rsidRPr="00AE3EDA">
        <w:t>-</w:t>
      </w:r>
      <w:r w:rsidR="0014608B" w:rsidRPr="00AE3EDA">
        <w:t>order RLC circuit with an AC source</w:t>
      </w:r>
      <w:r w:rsidR="004A0048" w:rsidRPr="00AE3EDA">
        <w:t>.</w:t>
      </w:r>
    </w:p>
    <w:p w14:paraId="7558E996" w14:textId="515F0E67" w:rsidR="00A86FCD" w:rsidRPr="00AE3EDA" w:rsidRDefault="001A505F" w:rsidP="00AE3EDA">
      <w:pPr>
        <w:pStyle w:val="ListParagraph"/>
        <w:numPr>
          <w:ilvl w:val="0"/>
          <w:numId w:val="6"/>
        </w:numPr>
        <w:spacing w:after="120"/>
        <w:ind w:left="540"/>
        <w:contextualSpacing w:val="0"/>
      </w:pPr>
      <w:r w:rsidRPr="00AE3EDA">
        <w:rPr>
          <w:noProof/>
          <w:u w:val="single"/>
          <w:lang w:bidi="bn-BD"/>
        </w:rPr>
        <mc:AlternateContent>
          <mc:Choice Requires="wps">
            <w:drawing>
              <wp:anchor distT="137160" distB="0" distL="137160" distR="0" simplePos="0" relativeHeight="251663360" behindDoc="0" locked="0" layoutInCell="1" allowOverlap="1" wp14:anchorId="74D3B5C7" wp14:editId="4722AE61">
                <wp:simplePos x="0" y="0"/>
                <wp:positionH relativeFrom="margin">
                  <wp:posOffset>0</wp:posOffset>
                </wp:positionH>
                <wp:positionV relativeFrom="margin">
                  <wp:posOffset>4724400</wp:posOffset>
                </wp:positionV>
                <wp:extent cx="5930265" cy="3035300"/>
                <wp:effectExtent l="0" t="0" r="13335" b="12700"/>
                <wp:wrapSquare wrapText="bothSides"/>
                <wp:docPr id="12" name="Text Box 12"/>
                <wp:cNvGraphicFramePr/>
                <a:graphic xmlns:a="http://schemas.openxmlformats.org/drawingml/2006/main">
                  <a:graphicData uri="http://schemas.microsoft.com/office/word/2010/wordprocessingShape">
                    <wps:wsp>
                      <wps:cNvSpPr txBox="1"/>
                      <wps:spPr>
                        <a:xfrm>
                          <a:off x="0" y="0"/>
                          <a:ext cx="5930265" cy="3035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8ABFB7" w14:textId="142982C9"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178B13FE" wp14:editId="4D8AA8E0">
                                  <wp:extent cx="2387600" cy="2743200"/>
                                  <wp:effectExtent l="0" t="0" r="0" b="0"/>
                                  <wp:docPr id="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7600" cy="2743200"/>
                                          </a:xfrm>
                                          <a:prstGeom prst="rect">
                                            <a:avLst/>
                                          </a:prstGeom>
                                          <a:noFill/>
                                          <a:ln>
                                            <a:noFill/>
                                          </a:ln>
                                        </pic:spPr>
                                      </pic:pic>
                                    </a:graphicData>
                                  </a:graphic>
                                </wp:inline>
                              </w:drawing>
                            </w:r>
                          </w:p>
                          <w:p w14:paraId="37E9C0D9" w14:textId="2156D89C" w:rsidR="00B24F37" w:rsidRPr="00AE3EDA" w:rsidRDefault="00B24F37" w:rsidP="001A505F">
                            <w:pPr>
                              <w:spacing w:before="120" w:line="240" w:lineRule="auto"/>
                              <w:ind w:firstLine="0"/>
                              <w:rPr>
                                <w:b/>
                                <w:i/>
                                <w:sz w:val="18"/>
                                <w:szCs w:val="18"/>
                              </w:rPr>
                            </w:pPr>
                            <w:bookmarkStart w:id="16" w:name="_Ref498844590"/>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4</w:t>
                            </w:r>
                            <w:r w:rsidRPr="00AE3EDA">
                              <w:rPr>
                                <w:b/>
                                <w:i/>
                                <w:noProof/>
                                <w:sz w:val="18"/>
                                <w:szCs w:val="18"/>
                              </w:rPr>
                              <w:fldChar w:fldCharType="end"/>
                            </w:r>
                            <w:bookmarkEnd w:id="16"/>
                            <w:r w:rsidRPr="00AE3EDA">
                              <w:rPr>
                                <w:b/>
                                <w:i/>
                                <w:noProof/>
                                <w:sz w:val="18"/>
                                <w:szCs w:val="18"/>
                              </w:rPr>
                              <w:t>.</w:t>
                            </w:r>
                            <w:r w:rsidRPr="00AE3EDA">
                              <w:rPr>
                                <w:b/>
                                <w:i/>
                                <w:sz w:val="18"/>
                                <w:szCs w:val="18"/>
                              </w:rPr>
                              <w:t xml:space="preserve"> A flowchart for Circuit Comparator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left:0;text-align:left;margin-left:0;margin-top:372pt;width:466.95pt;height:239pt;z-index:251663360;visibility:visible;mso-wrap-style:square;mso-width-percent:0;mso-height-percent:0;mso-wrap-distance-left:10.8pt;mso-wrap-distance-top:10.8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" filled="f" stroked="f">
                <v:textbox inset="0,0,0,0">
                  <w:txbxContent>
                    <w:p w14:paraId="7A8ABFB7" w14:textId="142982C9"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178B13FE" wp14:editId="4D8AA8E0">
                            <wp:extent cx="2387600" cy="2743200"/>
                            <wp:effectExtent l="0" t="0" r="0" b="0"/>
                            <wp:docPr id="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7600" cy="2743200"/>
                                    </a:xfrm>
                                    <a:prstGeom prst="rect">
                                      <a:avLst/>
                                    </a:prstGeom>
                                    <a:noFill/>
                                    <a:ln>
                                      <a:noFill/>
                                    </a:ln>
                                  </pic:spPr>
                                </pic:pic>
                              </a:graphicData>
                            </a:graphic>
                          </wp:inline>
                        </w:drawing>
                      </w:r>
                    </w:p>
                    <w:p w14:paraId="37E9C0D9" w14:textId="2156D89C" w:rsidR="00B24F37" w:rsidRPr="00AE3EDA" w:rsidRDefault="00B24F37" w:rsidP="001A505F">
                      <w:pPr>
                        <w:spacing w:before="120" w:line="240" w:lineRule="auto"/>
                        <w:ind w:firstLine="0"/>
                        <w:rPr>
                          <w:b/>
                          <w:i/>
                          <w:sz w:val="18"/>
                          <w:szCs w:val="18"/>
                        </w:rPr>
                      </w:pPr>
                      <w:bookmarkStart w:id="17" w:name="_Ref498844590"/>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4</w:t>
                      </w:r>
                      <w:r w:rsidRPr="00AE3EDA">
                        <w:rPr>
                          <w:b/>
                          <w:i/>
                          <w:noProof/>
                          <w:sz w:val="18"/>
                          <w:szCs w:val="18"/>
                        </w:rPr>
                        <w:fldChar w:fldCharType="end"/>
                      </w:r>
                      <w:bookmarkEnd w:id="17"/>
                      <w:r w:rsidRPr="00AE3EDA">
                        <w:rPr>
                          <w:b/>
                          <w:i/>
                          <w:noProof/>
                          <w:sz w:val="18"/>
                          <w:szCs w:val="18"/>
                        </w:rPr>
                        <w:t>.</w:t>
                      </w:r>
                      <w:r w:rsidRPr="00AE3EDA">
                        <w:rPr>
                          <w:b/>
                          <w:i/>
                          <w:sz w:val="18"/>
                          <w:szCs w:val="18"/>
                        </w:rPr>
                        <w:t xml:space="preserve"> A flowchart for Circuit Comparator</w:t>
                      </w:r>
                    </w:p>
                  </w:txbxContent>
                </v:textbox>
                <w10:wrap type="square" anchorx="margin" anchory="margin"/>
              </v:shape>
            </w:pict>
          </mc:Fallback>
        </mc:AlternateContent>
      </w:r>
      <w:r w:rsidR="004A0048" w:rsidRPr="00AE3EDA">
        <w:t>Components are grouped ba</w:t>
      </w:r>
      <w:r w:rsidR="00306BCC" w:rsidRPr="00AE3EDA">
        <w:t>sed on their type into arrays, and these arrays are sorted using selection-sorting algorithm</w:t>
      </w:r>
      <w:r w:rsidR="000040C2" w:rsidRPr="00AE3EDA">
        <w:t xml:space="preserve"> (Knuth, 1997)</w:t>
      </w:r>
      <w:r w:rsidR="00306BCC" w:rsidRPr="00AE3EDA">
        <w:t>. These arrays are compared to the reference implementation</w:t>
      </w:r>
      <w:r w:rsidR="000040C2" w:rsidRPr="00AE3EDA">
        <w:t xml:space="preserve"> by order and value.</w:t>
      </w:r>
    </w:p>
    <w:p w14:paraId="03E8B8A0" w14:textId="13AE0532" w:rsidR="007C15AE" w:rsidRPr="00AE3EDA" w:rsidRDefault="000040C2" w:rsidP="00AE3EDA">
      <w:pPr>
        <w:pStyle w:val="ListParagraph"/>
        <w:numPr>
          <w:ilvl w:val="0"/>
          <w:numId w:val="6"/>
        </w:numPr>
        <w:spacing w:after="120"/>
        <w:ind w:left="540"/>
        <w:contextualSpacing w:val="0"/>
      </w:pPr>
      <w:r w:rsidRPr="00AE3EDA">
        <w:t xml:space="preserve">A </w:t>
      </w:r>
      <w:r w:rsidR="00507D8D" w:rsidRPr="00AE3EDA">
        <w:t>fundamental loop matrix</w:t>
      </w:r>
      <w:r w:rsidRPr="00AE3EDA">
        <w:t xml:space="preserve"> for the circuit is constructed based on Kirchoff’s Voltage Law (</w:t>
      </w:r>
      <w:r w:rsidR="00EC1441" w:rsidRPr="00AE3EDA">
        <w:t>KVL</w:t>
      </w:r>
      <w:r w:rsidRPr="00AE3EDA">
        <w:t>)</w:t>
      </w:r>
      <w:r w:rsidR="00EE2861" w:rsidRPr="00AE3EDA">
        <w:t xml:space="preserve">. </w:t>
      </w:r>
      <w:r w:rsidRPr="00AE3EDA">
        <w:t xml:space="preserve">This </w:t>
      </w:r>
      <w:r w:rsidR="00EC1441" w:rsidRPr="00AE3EDA">
        <w:t xml:space="preserve">matrix stores information </w:t>
      </w:r>
      <w:r w:rsidR="009700EC" w:rsidRPr="00AE3EDA">
        <w:t xml:space="preserve">about </w:t>
      </w:r>
      <w:r w:rsidR="00EC1441" w:rsidRPr="00AE3EDA">
        <w:t xml:space="preserve">the independent circuit loops and components </w:t>
      </w:r>
      <w:r w:rsidRPr="00AE3EDA">
        <w:lastRenderedPageBreak/>
        <w:t xml:space="preserve">within </w:t>
      </w:r>
      <w:r w:rsidR="00EC1441" w:rsidRPr="00AE3EDA">
        <w:t>each loop.</w:t>
      </w:r>
      <w:r w:rsidR="004F3F01" w:rsidRPr="00AE3EDA">
        <w:t xml:space="preserve"> The loop matrix is co</w:t>
      </w:r>
      <w:r w:rsidRPr="00AE3EDA">
        <w:t xml:space="preserve">nstructed </w:t>
      </w:r>
      <w:r w:rsidR="00507D8D" w:rsidRPr="00AE3EDA">
        <w:t>by performing</w:t>
      </w:r>
      <w:r w:rsidR="004F3F01" w:rsidRPr="00AE3EDA">
        <w:t xml:space="preserve"> mathematical operations on</w:t>
      </w:r>
      <w:r w:rsidR="00507D8D" w:rsidRPr="00AE3EDA">
        <w:t xml:space="preserve"> </w:t>
      </w:r>
      <w:r w:rsidRPr="00AE3EDA">
        <w:t xml:space="preserve">the </w:t>
      </w:r>
      <w:r w:rsidR="00507D8D" w:rsidRPr="00AE3EDA">
        <w:t>basic incidence matrix</w:t>
      </w:r>
      <w:r w:rsidRPr="00AE3EDA">
        <w:t xml:space="preserve"> (</w:t>
      </w:r>
      <w:r w:rsidR="00E2555F" w:rsidRPr="00AE3EDA">
        <w:t>Duarte</w:t>
      </w:r>
      <w:r w:rsidRPr="00AE3EDA">
        <w:t xml:space="preserve"> et al., 2005).</w:t>
      </w:r>
    </w:p>
    <w:p w14:paraId="1D46D471" w14:textId="1F18D2DB" w:rsidR="007C15AE" w:rsidRPr="00AE3EDA" w:rsidRDefault="000040C2" w:rsidP="00AE3EDA">
      <w:pPr>
        <w:pStyle w:val="ListParagraph"/>
        <w:numPr>
          <w:ilvl w:val="0"/>
          <w:numId w:val="6"/>
        </w:numPr>
        <w:spacing w:after="120"/>
        <w:ind w:left="540"/>
        <w:contextualSpacing w:val="0"/>
      </w:pPr>
      <w:r w:rsidRPr="00AE3EDA">
        <w:t xml:space="preserve">The topological equivalence of the two circuits is determined by </w:t>
      </w:r>
      <w:r w:rsidR="009700EC" w:rsidRPr="00AE3EDA">
        <w:t>comparing the loop matrix t</w:t>
      </w:r>
      <w:r w:rsidRPr="00AE3EDA">
        <w:t>o the referen</w:t>
      </w:r>
      <w:r w:rsidR="009700EC" w:rsidRPr="00AE3EDA">
        <w:t xml:space="preserve">ce circuit. </w:t>
      </w:r>
      <w:r w:rsidR="00CB73ED">
        <w:t xml:space="preserve">If </w:t>
      </w:r>
      <w:r w:rsidR="004F3F01" w:rsidRPr="00AE3EDA">
        <w:t xml:space="preserve">all the elements and their corresponding values in the loop </w:t>
      </w:r>
      <w:r w:rsidR="009700EC" w:rsidRPr="00AE3EDA">
        <w:t xml:space="preserve">are </w:t>
      </w:r>
      <w:r w:rsidR="004F3F01" w:rsidRPr="00AE3EDA">
        <w:t xml:space="preserve">identical, the comparator outputs ‘equal’. Otherwise, it </w:t>
      </w:r>
      <w:r w:rsidR="009700EC" w:rsidRPr="00AE3EDA">
        <w:t xml:space="preserve">provides diagnostic information about </w:t>
      </w:r>
      <w:r w:rsidR="009576EA" w:rsidRPr="00AE3EDA">
        <w:t>missing element name</w:t>
      </w:r>
      <w:r w:rsidR="009700EC" w:rsidRPr="00AE3EDA">
        <w:t>s</w:t>
      </w:r>
      <w:r w:rsidR="004F3F01" w:rsidRPr="00AE3EDA">
        <w:t xml:space="preserve"> and/or incorrect values. </w:t>
      </w:r>
    </w:p>
    <w:p w14:paraId="19BE7AB9" w14:textId="0FA16517" w:rsidR="0046144A" w:rsidRPr="00CB73ED" w:rsidRDefault="004A0048" w:rsidP="00AE3EDA">
      <w:pPr>
        <w:spacing w:before="200"/>
        <w:rPr>
          <w:sz w:val="24"/>
          <w:szCs w:val="24"/>
        </w:rPr>
      </w:pPr>
      <w:r w:rsidRPr="00CB73ED">
        <w:rPr>
          <w:noProof/>
          <w:sz w:val="24"/>
          <w:szCs w:val="24"/>
          <w:lang w:bidi="bn-BD"/>
        </w:rPr>
        <mc:AlternateContent>
          <mc:Choice Requires="wps">
            <w:drawing>
              <wp:anchor distT="182880" distB="0" distL="0" distR="0" simplePos="0" relativeHeight="251665408" behindDoc="0" locked="0" layoutInCell="1" allowOverlap="1" wp14:anchorId="197ACC99" wp14:editId="67C61FB1">
                <wp:simplePos x="0" y="0"/>
                <wp:positionH relativeFrom="margin">
                  <wp:align>center</wp:align>
                </wp:positionH>
                <wp:positionV relativeFrom="margin">
                  <wp:align>bottom</wp:align>
                </wp:positionV>
                <wp:extent cx="5934456" cy="2578608"/>
                <wp:effectExtent l="0" t="0" r="9525" b="12700"/>
                <wp:wrapSquare wrapText="bothSides"/>
                <wp:docPr id="75" name="Text Box 75"/>
                <wp:cNvGraphicFramePr/>
                <a:graphic xmlns:a="http://schemas.openxmlformats.org/drawingml/2006/main">
                  <a:graphicData uri="http://schemas.microsoft.com/office/word/2010/wordprocessingShape">
                    <wps:wsp>
                      <wps:cNvSpPr txBox="1"/>
                      <wps:spPr>
                        <a:xfrm>
                          <a:off x="0" y="0"/>
                          <a:ext cx="5934456" cy="257860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2253D2" w14:textId="1A9C9B1F"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04F7B8FA" wp14:editId="399DB345">
                                  <wp:extent cx="5609397" cy="2287216"/>
                                  <wp:effectExtent l="0" t="0" r="4445" b="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3610" cy="2313399"/>
                                          </a:xfrm>
                                          <a:prstGeom prst="rect">
                                            <a:avLst/>
                                          </a:prstGeom>
                                          <a:noFill/>
                                          <a:ln>
                                            <a:noFill/>
                                          </a:ln>
                                        </pic:spPr>
                                      </pic:pic>
                                    </a:graphicData>
                                  </a:graphic>
                                </wp:inline>
                              </w:drawing>
                            </w:r>
                          </w:p>
                          <w:p w14:paraId="31F6637A" w14:textId="1828C734" w:rsidR="00B24F37" w:rsidRPr="00AE3EDA" w:rsidRDefault="00B24F37" w:rsidP="001A505F">
                            <w:pPr>
                              <w:spacing w:before="120" w:line="240" w:lineRule="auto"/>
                              <w:ind w:firstLine="0"/>
                              <w:rPr>
                                <w:b/>
                                <w:i/>
                                <w:sz w:val="18"/>
                                <w:szCs w:val="18"/>
                              </w:rPr>
                            </w:pPr>
                            <w:bookmarkStart w:id="18" w:name="_Ref498754591"/>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5</w:t>
                            </w:r>
                            <w:r w:rsidRPr="00AE3EDA">
                              <w:rPr>
                                <w:b/>
                                <w:i/>
                                <w:noProof/>
                                <w:sz w:val="18"/>
                                <w:szCs w:val="18"/>
                              </w:rPr>
                              <w:fldChar w:fldCharType="end"/>
                            </w:r>
                            <w:bookmarkEnd w:id="18"/>
                            <w:r w:rsidRPr="00AE3EDA">
                              <w:rPr>
                                <w:b/>
                                <w:i/>
                                <w:sz w:val="18"/>
                                <w:szCs w:val="18"/>
                              </w:rPr>
                              <w:t>. The netlist comparator in Circuit Comparator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0" type="#_x0000_t202" style="position:absolute;left:0;text-align:left;margin-left:0;margin-top:0;width:467.3pt;height:203.05pt;z-index:251665408;visibility:visible;mso-wrap-style:square;mso-width-percent:0;mso-height-percent:0;mso-wrap-distance-left:0;mso-wrap-distance-top:14.4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" filled="f" stroked="f">
                <v:textbox inset="0,0,0,0">
                  <w:txbxContent>
                    <w:p w14:paraId="1A2253D2" w14:textId="1A9C9B1F"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04F7B8FA" wp14:editId="399DB345">
                            <wp:extent cx="5609397" cy="2287216"/>
                            <wp:effectExtent l="0" t="0" r="4445" b="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3610" cy="2313399"/>
                                    </a:xfrm>
                                    <a:prstGeom prst="rect">
                                      <a:avLst/>
                                    </a:prstGeom>
                                    <a:noFill/>
                                    <a:ln>
                                      <a:noFill/>
                                    </a:ln>
                                  </pic:spPr>
                                </pic:pic>
                              </a:graphicData>
                            </a:graphic>
                          </wp:inline>
                        </w:drawing>
                      </w:r>
                    </w:p>
                    <w:p w14:paraId="31F6637A" w14:textId="1828C734" w:rsidR="00B24F37" w:rsidRPr="00AE3EDA" w:rsidRDefault="00B24F37" w:rsidP="001A505F">
                      <w:pPr>
                        <w:spacing w:before="120" w:line="240" w:lineRule="auto"/>
                        <w:ind w:firstLine="0"/>
                        <w:rPr>
                          <w:b/>
                          <w:i/>
                          <w:sz w:val="18"/>
                          <w:szCs w:val="18"/>
                        </w:rPr>
                      </w:pPr>
                      <w:bookmarkStart w:id="19" w:name="_Ref498754591"/>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5</w:t>
                      </w:r>
                      <w:r w:rsidRPr="00AE3EDA">
                        <w:rPr>
                          <w:b/>
                          <w:i/>
                          <w:noProof/>
                          <w:sz w:val="18"/>
                          <w:szCs w:val="18"/>
                        </w:rPr>
                        <w:fldChar w:fldCharType="end"/>
                      </w:r>
                      <w:bookmarkEnd w:id="19"/>
                      <w:r w:rsidRPr="00AE3EDA">
                        <w:rPr>
                          <w:b/>
                          <w:i/>
                          <w:sz w:val="18"/>
                          <w:szCs w:val="18"/>
                        </w:rPr>
                        <w:t>. The netlist comparator in Circuit Comparator</w:t>
                      </w:r>
                    </w:p>
                  </w:txbxContent>
                </v:textbox>
                <w10:wrap type="square" anchorx="margin" anchory="margin"/>
              </v:shape>
            </w:pict>
          </mc:Fallback>
        </mc:AlternateContent>
      </w:r>
      <w:r w:rsidR="00947DE2" w:rsidRPr="00CB73ED">
        <w:rPr>
          <w:sz w:val="24"/>
          <w:szCs w:val="24"/>
        </w:rPr>
        <w:t xml:space="preserve">The third </w:t>
      </w:r>
      <w:r w:rsidR="0019410D" w:rsidRPr="00CB73ED">
        <w:rPr>
          <w:sz w:val="24"/>
          <w:szCs w:val="24"/>
        </w:rPr>
        <w:t xml:space="preserve">general resource available is </w:t>
      </w:r>
      <w:r w:rsidR="0046144A" w:rsidRPr="00CB73ED">
        <w:rPr>
          <w:sz w:val="24"/>
          <w:szCs w:val="24"/>
        </w:rPr>
        <w:t>Circuit Tracer</w:t>
      </w:r>
      <w:r w:rsidR="0019410D" w:rsidRPr="00CB73ED">
        <w:rPr>
          <w:sz w:val="24"/>
          <w:szCs w:val="24"/>
        </w:rPr>
        <w:t>. In this module, s</w:t>
      </w:r>
      <w:r w:rsidR="0046144A" w:rsidRPr="00CB73ED">
        <w:rPr>
          <w:sz w:val="24"/>
          <w:szCs w:val="24"/>
        </w:rPr>
        <w:t xml:space="preserve">tudents receive step-by-step instruction on how to debug their circuit by </w:t>
      </w:r>
      <w:r w:rsidR="003C09E0" w:rsidRPr="00CB73ED">
        <w:rPr>
          <w:sz w:val="24"/>
          <w:szCs w:val="24"/>
        </w:rPr>
        <w:t>tracing circuit conn</w:t>
      </w:r>
      <w:r w:rsidR="0046144A" w:rsidRPr="00CB73ED">
        <w:rPr>
          <w:sz w:val="24"/>
          <w:szCs w:val="24"/>
        </w:rPr>
        <w:t>ections and performi</w:t>
      </w:r>
      <w:r w:rsidR="0019410D" w:rsidRPr="00CB73ED">
        <w:rPr>
          <w:sz w:val="24"/>
          <w:szCs w:val="24"/>
        </w:rPr>
        <w:t>ng component integrity tests. D</w:t>
      </w:r>
      <w:r w:rsidR="003C09E0" w:rsidRPr="00CB73ED">
        <w:rPr>
          <w:sz w:val="24"/>
          <w:szCs w:val="24"/>
        </w:rPr>
        <w:t>irection</w:t>
      </w:r>
      <w:r w:rsidR="0019410D" w:rsidRPr="00CB73ED">
        <w:rPr>
          <w:sz w:val="24"/>
          <w:szCs w:val="24"/>
        </w:rPr>
        <w:t xml:space="preserve">s on how </w:t>
      </w:r>
      <w:r w:rsidR="00590A59" w:rsidRPr="00CB73ED">
        <w:rPr>
          <w:sz w:val="24"/>
          <w:szCs w:val="24"/>
        </w:rPr>
        <w:t>to use Circuit T</w:t>
      </w:r>
      <w:r w:rsidR="003C09E0" w:rsidRPr="00CB73ED">
        <w:rPr>
          <w:sz w:val="24"/>
          <w:szCs w:val="24"/>
        </w:rPr>
        <w:t>racer</w:t>
      </w:r>
      <w:r w:rsidR="0046144A" w:rsidRPr="00CB73ED">
        <w:rPr>
          <w:sz w:val="24"/>
          <w:szCs w:val="24"/>
        </w:rPr>
        <w:t xml:space="preserve"> can be found inside </w:t>
      </w:r>
      <w:r w:rsidR="003C09E0" w:rsidRPr="00CB73ED">
        <w:rPr>
          <w:sz w:val="24"/>
          <w:szCs w:val="24"/>
        </w:rPr>
        <w:t xml:space="preserve">the learning activity labeled as </w:t>
      </w:r>
      <w:r w:rsidR="0046144A" w:rsidRPr="00CB73ED">
        <w:rPr>
          <w:sz w:val="24"/>
          <w:szCs w:val="24"/>
        </w:rPr>
        <w:t>‘Hardware’</w:t>
      </w:r>
      <w:r w:rsidR="003C09E0" w:rsidRPr="00CB73ED">
        <w:rPr>
          <w:sz w:val="24"/>
          <w:szCs w:val="24"/>
        </w:rPr>
        <w:t xml:space="preserve"> on the left </w:t>
      </w:r>
      <w:r w:rsidR="0019410D" w:rsidRPr="00CB73ED">
        <w:rPr>
          <w:sz w:val="24"/>
          <w:szCs w:val="24"/>
        </w:rPr>
        <w:t xml:space="preserve">panel </w:t>
      </w:r>
      <w:r w:rsidR="003C09E0" w:rsidRPr="00CB73ED">
        <w:rPr>
          <w:sz w:val="24"/>
          <w:szCs w:val="24"/>
        </w:rPr>
        <w:t xml:space="preserve">in </w:t>
      </w:r>
      <w:r w:rsidR="0019410D" w:rsidRPr="00CB73ED">
        <w:rPr>
          <w:sz w:val="24"/>
          <w:szCs w:val="24"/>
        </w:rPr>
        <w:fldChar w:fldCharType="begin"/>
      </w:r>
      <w:r w:rsidR="0019410D" w:rsidRPr="00CB73ED">
        <w:rPr>
          <w:sz w:val="24"/>
          <w:szCs w:val="24"/>
        </w:rPr>
        <w:instrText xml:space="preserve"> REF _Ref498633819 </w:instrText>
      </w:r>
      <w:r w:rsidR="00F33A01" w:rsidRPr="00CB73ED">
        <w:rPr>
          <w:sz w:val="24"/>
          <w:szCs w:val="24"/>
        </w:rPr>
        <w:instrText>\* mergeformat</w:instrText>
      </w:r>
      <w:r w:rsidR="0019410D" w:rsidRPr="00CB73ED">
        <w:rPr>
          <w:sz w:val="24"/>
          <w:szCs w:val="24"/>
        </w:rPr>
        <w:fldChar w:fldCharType="separate"/>
      </w:r>
      <w:r w:rsidR="00B24F37" w:rsidRPr="00CB73ED">
        <w:rPr>
          <w:sz w:val="24"/>
          <w:szCs w:val="24"/>
        </w:rPr>
        <w:t>Figure 2</w:t>
      </w:r>
      <w:r w:rsidR="0019410D" w:rsidRPr="00CB73ED">
        <w:rPr>
          <w:sz w:val="24"/>
          <w:szCs w:val="24"/>
        </w:rPr>
        <w:fldChar w:fldCharType="end"/>
      </w:r>
      <w:r w:rsidR="003C09E0" w:rsidRPr="00CB73ED">
        <w:rPr>
          <w:sz w:val="24"/>
          <w:szCs w:val="24"/>
        </w:rPr>
        <w:t>.</w:t>
      </w:r>
      <w:r w:rsidR="005B56B6" w:rsidRPr="00CB73ED">
        <w:rPr>
          <w:sz w:val="24"/>
          <w:szCs w:val="24"/>
        </w:rPr>
        <w:t xml:space="preserve"> </w:t>
      </w:r>
      <w:r w:rsidR="009C7CF0" w:rsidRPr="00CB73ED">
        <w:rPr>
          <w:sz w:val="24"/>
          <w:szCs w:val="24"/>
        </w:rPr>
        <w:t xml:space="preserve">An example of Circuit Tracer is shown in </w:t>
      </w:r>
      <w:r w:rsidR="009C7CF0" w:rsidRPr="00CB73ED">
        <w:rPr>
          <w:sz w:val="24"/>
          <w:szCs w:val="24"/>
        </w:rPr>
        <w:fldChar w:fldCharType="begin"/>
      </w:r>
      <w:r w:rsidR="009C7CF0" w:rsidRPr="00CB73ED">
        <w:rPr>
          <w:sz w:val="24"/>
          <w:szCs w:val="24"/>
        </w:rPr>
        <w:instrText xml:space="preserve"> REF _Ref498845037 \* mergeformat</w:instrText>
      </w:r>
      <w:r w:rsidR="009C7CF0" w:rsidRPr="00CB73ED">
        <w:rPr>
          <w:sz w:val="24"/>
          <w:szCs w:val="24"/>
        </w:rPr>
        <w:fldChar w:fldCharType="separate"/>
      </w:r>
      <w:r w:rsidR="00B24F37" w:rsidRPr="00CB73ED">
        <w:rPr>
          <w:sz w:val="24"/>
          <w:szCs w:val="24"/>
        </w:rPr>
        <w:t>Figure 6</w:t>
      </w:r>
      <w:r w:rsidR="009C7CF0" w:rsidRPr="00CB73ED">
        <w:rPr>
          <w:sz w:val="24"/>
          <w:szCs w:val="24"/>
        </w:rPr>
        <w:fldChar w:fldCharType="end"/>
      </w:r>
      <w:r w:rsidR="009C7CF0" w:rsidRPr="00CB73ED">
        <w:rPr>
          <w:sz w:val="24"/>
          <w:szCs w:val="24"/>
        </w:rPr>
        <w:t xml:space="preserve">. </w:t>
      </w:r>
      <w:bookmarkStart w:id="20" w:name="OLE_LINK50"/>
      <w:bookmarkStart w:id="21" w:name="OLE_LINK51"/>
      <w:r w:rsidR="009C7CF0" w:rsidRPr="00CB73ED">
        <w:rPr>
          <w:sz w:val="24"/>
          <w:szCs w:val="24"/>
        </w:rPr>
        <w:t>V</w:t>
      </w:r>
      <w:r w:rsidR="005B56B6" w:rsidRPr="00CB73ED">
        <w:rPr>
          <w:sz w:val="24"/>
          <w:szCs w:val="24"/>
        </w:rPr>
        <w:t>ideo instruction</w:t>
      </w:r>
      <w:r w:rsidR="009C7CF0" w:rsidRPr="00CB73ED">
        <w:rPr>
          <w:sz w:val="24"/>
          <w:szCs w:val="24"/>
        </w:rPr>
        <w:t>s</w:t>
      </w:r>
      <w:r w:rsidR="005B56B6" w:rsidRPr="00CB73ED">
        <w:rPr>
          <w:sz w:val="24"/>
          <w:szCs w:val="24"/>
        </w:rPr>
        <w:t xml:space="preserve"> </w:t>
      </w:r>
      <w:r w:rsidR="009C7CF0" w:rsidRPr="00CB73ED">
        <w:rPr>
          <w:sz w:val="24"/>
          <w:szCs w:val="24"/>
        </w:rPr>
        <w:t xml:space="preserve">are provided on a range of common topics such as checking for a damaged component and </w:t>
      </w:r>
      <w:r w:rsidR="00AC5806" w:rsidRPr="00CB73ED">
        <w:rPr>
          <w:sz w:val="24"/>
          <w:szCs w:val="24"/>
        </w:rPr>
        <w:t xml:space="preserve">performing a continuity test. </w:t>
      </w:r>
      <w:r w:rsidR="009C7CF0" w:rsidRPr="00CB73ED">
        <w:rPr>
          <w:sz w:val="24"/>
          <w:szCs w:val="24"/>
        </w:rPr>
        <w:t>B</w:t>
      </w:r>
      <w:r w:rsidR="005B56B6" w:rsidRPr="00CB73ED">
        <w:rPr>
          <w:sz w:val="24"/>
          <w:szCs w:val="24"/>
        </w:rPr>
        <w:t>rief description</w:t>
      </w:r>
      <w:r w:rsidR="009C7CF0" w:rsidRPr="00CB73ED">
        <w:rPr>
          <w:sz w:val="24"/>
          <w:szCs w:val="24"/>
        </w:rPr>
        <w:t xml:space="preserve">s </w:t>
      </w:r>
      <w:r w:rsidR="005B56B6" w:rsidRPr="00CB73ED">
        <w:rPr>
          <w:sz w:val="24"/>
          <w:szCs w:val="24"/>
        </w:rPr>
        <w:t xml:space="preserve">of the circuit </w:t>
      </w:r>
      <w:r w:rsidR="009C7CF0" w:rsidRPr="00CB73ED">
        <w:rPr>
          <w:sz w:val="24"/>
          <w:szCs w:val="24"/>
        </w:rPr>
        <w:t xml:space="preserve">topology and node to node connections are provided. A set of </w:t>
      </w:r>
      <w:r w:rsidR="005B56B6" w:rsidRPr="00CB73ED">
        <w:rPr>
          <w:sz w:val="24"/>
          <w:szCs w:val="24"/>
        </w:rPr>
        <w:t xml:space="preserve">videos </w:t>
      </w:r>
      <w:r w:rsidR="009C7CF0" w:rsidRPr="00CB73ED">
        <w:rPr>
          <w:sz w:val="24"/>
          <w:szCs w:val="24"/>
        </w:rPr>
        <w:lastRenderedPageBreak/>
        <w:t>on these kinds of com</w:t>
      </w:r>
      <w:r w:rsidR="004A658F">
        <w:rPr>
          <w:sz w:val="24"/>
          <w:szCs w:val="24"/>
        </w:rPr>
        <w:t>mon implementation problems was</w:t>
      </w:r>
      <w:r w:rsidR="009C7CF0" w:rsidRPr="00CB73ED">
        <w:rPr>
          <w:sz w:val="24"/>
          <w:szCs w:val="24"/>
        </w:rPr>
        <w:t xml:space="preserve"> developed based on TA feedback.</w:t>
      </w:r>
      <w:r w:rsidR="005B56B6" w:rsidRPr="00CB73ED">
        <w:rPr>
          <w:sz w:val="24"/>
          <w:szCs w:val="24"/>
        </w:rPr>
        <w:t xml:space="preserve"> </w:t>
      </w:r>
      <w:bookmarkEnd w:id="20"/>
      <w:bookmarkEnd w:id="21"/>
      <w:r w:rsidR="003C09E0" w:rsidRPr="00CB73ED">
        <w:rPr>
          <w:sz w:val="24"/>
          <w:szCs w:val="24"/>
        </w:rPr>
        <w:t xml:space="preserve"> </w:t>
      </w:r>
    </w:p>
    <w:p w14:paraId="68F21F5A" w14:textId="59163A5E" w:rsidR="00530AEC" w:rsidRPr="00AE3EDA" w:rsidRDefault="009C7CF0" w:rsidP="001A505F">
      <w:pPr>
        <w:pStyle w:val="Heading1"/>
        <w:numPr>
          <w:ilvl w:val="0"/>
          <w:numId w:val="0"/>
        </w:numPr>
        <w:spacing w:before="360" w:after="240"/>
        <w:rPr>
          <w:caps/>
          <w:szCs w:val="24"/>
        </w:rPr>
      </w:pPr>
      <w:r w:rsidRPr="00AE3EDA">
        <w:rPr>
          <w:noProof/>
          <w:szCs w:val="24"/>
          <w:u w:val="single"/>
          <w:lang w:bidi="bn-BD"/>
        </w:rPr>
        <mc:AlternateContent>
          <mc:Choice Requires="wps">
            <w:drawing>
              <wp:anchor distT="0" distB="137160" distL="137160" distR="0" simplePos="0" relativeHeight="251669504" behindDoc="0" locked="0" layoutInCell="1" allowOverlap="1" wp14:anchorId="2E8FD0D3" wp14:editId="5E46FC6F">
                <wp:simplePos x="0" y="0"/>
                <wp:positionH relativeFrom="margin">
                  <wp:align>center</wp:align>
                </wp:positionH>
                <wp:positionV relativeFrom="margin">
                  <wp:posOffset>-635</wp:posOffset>
                </wp:positionV>
                <wp:extent cx="5934075" cy="4572000"/>
                <wp:effectExtent l="0" t="0" r="9525" b="0"/>
                <wp:wrapSquare wrapText="bothSides"/>
                <wp:docPr id="86" name="Text Box 86"/>
                <wp:cNvGraphicFramePr/>
                <a:graphic xmlns:a="http://schemas.openxmlformats.org/drawingml/2006/main">
                  <a:graphicData uri="http://schemas.microsoft.com/office/word/2010/wordprocessingShape">
                    <wps:wsp>
                      <wps:cNvSpPr txBox="1"/>
                      <wps:spPr>
                        <a:xfrm>
                          <a:off x="0" y="0"/>
                          <a:ext cx="5934075" cy="457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2A3A50" w14:textId="77777777"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4AD14B66" wp14:editId="475C6D21">
                                  <wp:extent cx="5398675" cy="4255135"/>
                                  <wp:effectExtent l="0" t="0" r="12065" b="12065"/>
                                  <wp:docPr id="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04665" cy="4338674"/>
                                          </a:xfrm>
                                          <a:prstGeom prst="rect">
                                            <a:avLst/>
                                          </a:prstGeom>
                                          <a:noFill/>
                                          <a:ln>
                                            <a:noFill/>
                                          </a:ln>
                                        </pic:spPr>
                                      </pic:pic>
                                    </a:graphicData>
                                  </a:graphic>
                                </wp:inline>
                              </w:drawing>
                            </w:r>
                          </w:p>
                          <w:p w14:paraId="030BDC78" w14:textId="19F6CCB0" w:rsidR="00B24F37" w:rsidRPr="00AE3EDA" w:rsidRDefault="00B24F37" w:rsidP="001A505F">
                            <w:pPr>
                              <w:spacing w:before="120" w:line="240" w:lineRule="auto"/>
                              <w:ind w:firstLine="0"/>
                              <w:rPr>
                                <w:b/>
                                <w:i/>
                                <w:sz w:val="18"/>
                                <w:szCs w:val="18"/>
                              </w:rPr>
                            </w:pPr>
                            <w:bookmarkStart w:id="22" w:name="_Ref498845037"/>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6</w:t>
                            </w:r>
                            <w:r w:rsidRPr="00AE3EDA">
                              <w:rPr>
                                <w:b/>
                                <w:i/>
                                <w:noProof/>
                                <w:sz w:val="18"/>
                                <w:szCs w:val="18"/>
                              </w:rPr>
                              <w:fldChar w:fldCharType="end"/>
                            </w:r>
                            <w:bookmarkEnd w:id="22"/>
                            <w:r w:rsidRPr="00AE3EDA">
                              <w:rPr>
                                <w:b/>
                                <w:i/>
                                <w:noProof/>
                                <w:sz w:val="18"/>
                                <w:szCs w:val="18"/>
                              </w:rPr>
                              <w:t>.</w:t>
                            </w:r>
                            <w:proofErr w:type="gramEnd"/>
                            <w:r w:rsidRPr="00AE3EDA">
                              <w:rPr>
                                <w:b/>
                                <w:i/>
                                <w:sz w:val="18"/>
                                <w:szCs w:val="18"/>
                              </w:rPr>
                              <w:t xml:space="preserve"> An example of Circuit Tracer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31" type="#_x0000_t202" style="position:absolute;margin-left:0;margin-top:-.05pt;width:467.25pt;height:5in;z-index:251669504;visibility:visible;mso-wrap-style:square;mso-width-percent:0;mso-height-percent:0;mso-wrap-distance-left:10.8pt;mso-wrap-distance-top:0;mso-wrap-distance-right:0;mso-wrap-distance-bottom:10.8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" filled="f" stroked="f">
                <v:textbox inset="0,0,0,0">
                  <w:txbxContent>
                    <w:p w14:paraId="242A3A50" w14:textId="77777777" w:rsidR="00B24F37" w:rsidRPr="00AE3EDA" w:rsidRDefault="00B24F37" w:rsidP="001A505F">
                      <w:pPr>
                        <w:spacing w:after="120" w:line="240" w:lineRule="auto"/>
                        <w:ind w:firstLine="0"/>
                      </w:pPr>
                      <w:r w:rsidRPr="00AE3EDA">
                        <w:rPr>
                          <w:noProof/>
                          <w:sz w:val="18"/>
                          <w:szCs w:val="18"/>
                          <w:u w:val="single"/>
                          <w:lang w:bidi="bn-BD"/>
                        </w:rPr>
                        <w:drawing>
                          <wp:inline distT="0" distB="0" distL="0" distR="0" wp14:anchorId="4AD14B66" wp14:editId="475C6D21">
                            <wp:extent cx="5398675" cy="4255135"/>
                            <wp:effectExtent l="0" t="0" r="12065" b="12065"/>
                            <wp:docPr id="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04665" cy="4338674"/>
                                    </a:xfrm>
                                    <a:prstGeom prst="rect">
                                      <a:avLst/>
                                    </a:prstGeom>
                                    <a:noFill/>
                                    <a:ln>
                                      <a:noFill/>
                                    </a:ln>
                                  </pic:spPr>
                                </pic:pic>
                              </a:graphicData>
                            </a:graphic>
                          </wp:inline>
                        </w:drawing>
                      </w:r>
                    </w:p>
                    <w:p w14:paraId="030BDC78" w14:textId="19F6CCB0" w:rsidR="00B24F37" w:rsidRPr="00AE3EDA" w:rsidRDefault="00B24F37" w:rsidP="001A505F">
                      <w:pPr>
                        <w:spacing w:before="120" w:line="240" w:lineRule="auto"/>
                        <w:ind w:firstLine="0"/>
                        <w:rPr>
                          <w:b/>
                          <w:i/>
                          <w:sz w:val="18"/>
                          <w:szCs w:val="18"/>
                        </w:rPr>
                      </w:pPr>
                      <w:bookmarkStart w:id="23" w:name="_Ref498845037"/>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6</w:t>
                      </w:r>
                      <w:r w:rsidRPr="00AE3EDA">
                        <w:rPr>
                          <w:b/>
                          <w:i/>
                          <w:noProof/>
                          <w:sz w:val="18"/>
                          <w:szCs w:val="18"/>
                        </w:rPr>
                        <w:fldChar w:fldCharType="end"/>
                      </w:r>
                      <w:bookmarkEnd w:id="23"/>
                      <w:r w:rsidRPr="00AE3EDA">
                        <w:rPr>
                          <w:b/>
                          <w:i/>
                          <w:noProof/>
                          <w:sz w:val="18"/>
                          <w:szCs w:val="18"/>
                        </w:rPr>
                        <w:t>.</w:t>
                      </w:r>
                      <w:proofErr w:type="gramEnd"/>
                      <w:r w:rsidRPr="00AE3EDA">
                        <w:rPr>
                          <w:b/>
                          <w:i/>
                          <w:sz w:val="18"/>
                          <w:szCs w:val="18"/>
                        </w:rPr>
                        <w:t xml:space="preserve"> An example of Circuit Tracer</w:t>
                      </w:r>
                    </w:p>
                  </w:txbxContent>
                </v:textbox>
                <w10:wrap type="square" anchorx="margin" anchory="margin"/>
              </v:shape>
            </w:pict>
          </mc:Fallback>
        </mc:AlternateContent>
      </w:r>
      <w:r w:rsidR="006B3DFA" w:rsidRPr="00AE3EDA">
        <w:rPr>
          <w:caps/>
          <w:szCs w:val="24"/>
        </w:rPr>
        <w:t>Assessment</w:t>
      </w:r>
      <w:r w:rsidR="00AF4E4A" w:rsidRPr="00AE3EDA">
        <w:rPr>
          <w:caps/>
          <w:szCs w:val="24"/>
        </w:rPr>
        <w:t xml:space="preserve"> Design</w:t>
      </w:r>
    </w:p>
    <w:p w14:paraId="2BA9A500" w14:textId="0D066840" w:rsidR="007C307D" w:rsidRPr="00AE3EDA" w:rsidRDefault="00F54578" w:rsidP="00AE3EDA">
      <w:pPr>
        <w:rPr>
          <w:sz w:val="24"/>
          <w:szCs w:val="24"/>
        </w:rPr>
      </w:pPr>
      <w:r w:rsidRPr="00AE3EDA">
        <w:rPr>
          <w:sz w:val="24"/>
          <w:szCs w:val="24"/>
        </w:rPr>
        <w:t xml:space="preserve">Our goal was to evaluate </w:t>
      </w:r>
      <w:r w:rsidR="007C307D" w:rsidRPr="00AE3EDA">
        <w:rPr>
          <w:sz w:val="24"/>
          <w:szCs w:val="24"/>
        </w:rPr>
        <w:t xml:space="preserve">VOLTA </w:t>
      </w:r>
      <w:r w:rsidRPr="00AE3EDA">
        <w:rPr>
          <w:sz w:val="24"/>
          <w:szCs w:val="24"/>
        </w:rPr>
        <w:t xml:space="preserve">for both </w:t>
      </w:r>
      <w:r w:rsidR="007C307D" w:rsidRPr="00AE3EDA">
        <w:rPr>
          <w:sz w:val="24"/>
          <w:szCs w:val="24"/>
        </w:rPr>
        <w:t xml:space="preserve">effectiveness and usability. </w:t>
      </w:r>
      <w:r w:rsidRPr="00AE3EDA">
        <w:rPr>
          <w:sz w:val="24"/>
          <w:szCs w:val="24"/>
        </w:rPr>
        <w:t xml:space="preserve">The effectiveness </w:t>
      </w:r>
      <w:r w:rsidR="00332259">
        <w:rPr>
          <w:sz w:val="24"/>
          <w:szCs w:val="24"/>
        </w:rPr>
        <w:t>study was designed to evaluate</w:t>
      </w:r>
      <w:r w:rsidRPr="00AE3EDA">
        <w:rPr>
          <w:sz w:val="24"/>
          <w:szCs w:val="24"/>
        </w:rPr>
        <w:t xml:space="preserve"> the impact on learning compared to traditional instruction. </w:t>
      </w:r>
      <w:r w:rsidR="009325B4" w:rsidRPr="00AE3EDA">
        <w:rPr>
          <w:sz w:val="24"/>
          <w:szCs w:val="24"/>
        </w:rPr>
        <w:t>The u</w:t>
      </w:r>
      <w:r w:rsidR="007C307D" w:rsidRPr="00AE3EDA">
        <w:rPr>
          <w:sz w:val="24"/>
          <w:szCs w:val="24"/>
        </w:rPr>
        <w:t xml:space="preserve">sability evaluation data </w:t>
      </w:r>
      <w:r w:rsidRPr="00AE3EDA">
        <w:rPr>
          <w:sz w:val="24"/>
          <w:szCs w:val="24"/>
        </w:rPr>
        <w:t>provided</w:t>
      </w:r>
      <w:r w:rsidR="007C307D" w:rsidRPr="00AE3EDA">
        <w:rPr>
          <w:sz w:val="24"/>
          <w:szCs w:val="24"/>
        </w:rPr>
        <w:t xml:space="preserve"> </w:t>
      </w:r>
      <w:r w:rsidRPr="00AE3EDA">
        <w:rPr>
          <w:sz w:val="24"/>
          <w:szCs w:val="24"/>
        </w:rPr>
        <w:t>feedback on the pedagogy as well as the user interface.</w:t>
      </w:r>
    </w:p>
    <w:p w14:paraId="262BBAA8" w14:textId="04602B91" w:rsidR="00904C3C" w:rsidRPr="00AE3EDA" w:rsidRDefault="00E036BE" w:rsidP="00AE3EDA">
      <w:pPr>
        <w:pStyle w:val="Heading2"/>
        <w:numPr>
          <w:ilvl w:val="0"/>
          <w:numId w:val="0"/>
        </w:numPr>
        <w:spacing w:before="0" w:after="0"/>
        <w:ind w:left="576" w:hanging="576"/>
        <w:rPr>
          <w:i w:val="0"/>
          <w:szCs w:val="24"/>
          <w:u w:val="single"/>
        </w:rPr>
      </w:pPr>
      <w:r w:rsidRPr="00AE3EDA">
        <w:rPr>
          <w:i w:val="0"/>
          <w:szCs w:val="24"/>
          <w:u w:val="single"/>
        </w:rPr>
        <w:t>Assessment Methods</w:t>
      </w:r>
    </w:p>
    <w:p w14:paraId="20F7324D" w14:textId="1E3903AB" w:rsidR="008367DD" w:rsidRPr="00AE3EDA" w:rsidRDefault="00F54578" w:rsidP="00AE3EDA">
      <w:pPr>
        <w:rPr>
          <w:sz w:val="24"/>
          <w:szCs w:val="24"/>
        </w:rPr>
      </w:pPr>
      <w:r w:rsidRPr="00AE3EDA">
        <w:rPr>
          <w:sz w:val="24"/>
          <w:szCs w:val="24"/>
        </w:rPr>
        <w:t xml:space="preserve">We used </w:t>
      </w:r>
      <w:r w:rsidR="000B43B3" w:rsidRPr="00AE3EDA">
        <w:rPr>
          <w:sz w:val="24"/>
          <w:szCs w:val="24"/>
        </w:rPr>
        <w:t xml:space="preserve">gain score analysis (Brogan &amp; Kutner, 1980; Dimitrov and Rumrill, 2003; Dugard &amp; Todman, 1995) </w:t>
      </w:r>
      <w:r w:rsidR="008966A3" w:rsidRPr="00AE3EDA">
        <w:rPr>
          <w:sz w:val="24"/>
          <w:szCs w:val="24"/>
        </w:rPr>
        <w:t xml:space="preserve">collected from the </w:t>
      </w:r>
      <w:r w:rsidR="00B2360B" w:rsidRPr="00AE3EDA">
        <w:rPr>
          <w:sz w:val="24"/>
          <w:szCs w:val="24"/>
        </w:rPr>
        <w:t>pre-</w:t>
      </w:r>
      <w:r w:rsidR="008966A3" w:rsidRPr="00AE3EDA">
        <w:rPr>
          <w:sz w:val="24"/>
          <w:szCs w:val="24"/>
        </w:rPr>
        <w:t xml:space="preserve"> and </w:t>
      </w:r>
      <w:r w:rsidR="00B2360B" w:rsidRPr="00AE3EDA">
        <w:rPr>
          <w:sz w:val="24"/>
          <w:szCs w:val="24"/>
        </w:rPr>
        <w:t>post</w:t>
      </w:r>
      <w:r w:rsidR="00034C46" w:rsidRPr="00AE3EDA">
        <w:rPr>
          <w:sz w:val="24"/>
          <w:szCs w:val="24"/>
        </w:rPr>
        <w:t>-</w:t>
      </w:r>
      <w:r w:rsidR="00B2360B" w:rsidRPr="00AE3EDA">
        <w:rPr>
          <w:sz w:val="24"/>
          <w:szCs w:val="24"/>
        </w:rPr>
        <w:t>test</w:t>
      </w:r>
      <w:r w:rsidR="008966A3" w:rsidRPr="00AE3EDA">
        <w:rPr>
          <w:sz w:val="24"/>
          <w:szCs w:val="24"/>
        </w:rPr>
        <w:t>s</w:t>
      </w:r>
      <w:r w:rsidR="00B2360B" w:rsidRPr="00AE3EDA">
        <w:rPr>
          <w:sz w:val="24"/>
          <w:szCs w:val="24"/>
        </w:rPr>
        <w:t xml:space="preserve"> design</w:t>
      </w:r>
      <w:r w:rsidR="000B43B3" w:rsidRPr="00AE3EDA">
        <w:rPr>
          <w:sz w:val="24"/>
          <w:szCs w:val="24"/>
        </w:rPr>
        <w:t xml:space="preserve"> to evaluate effectiveness. </w:t>
      </w:r>
      <w:r w:rsidR="000B43B3" w:rsidRPr="00AE3EDA">
        <w:rPr>
          <w:sz w:val="24"/>
          <w:szCs w:val="24"/>
        </w:rPr>
        <w:lastRenderedPageBreak/>
        <w:t>Usability was evaluated using a</w:t>
      </w:r>
      <w:r w:rsidR="00CE025F" w:rsidRPr="00AE3EDA">
        <w:rPr>
          <w:sz w:val="24"/>
          <w:szCs w:val="24"/>
        </w:rPr>
        <w:t xml:space="preserve"> </w:t>
      </w:r>
      <w:r w:rsidR="006A5BA1" w:rsidRPr="00AE3EDA">
        <w:rPr>
          <w:sz w:val="24"/>
          <w:szCs w:val="24"/>
        </w:rPr>
        <w:t xml:space="preserve">Likert scale </w:t>
      </w:r>
      <w:r w:rsidR="000B43B3" w:rsidRPr="00AE3EDA">
        <w:rPr>
          <w:sz w:val="24"/>
          <w:szCs w:val="24"/>
        </w:rPr>
        <w:t xml:space="preserve">(Ary et al., 2009). </w:t>
      </w:r>
      <w:r w:rsidR="00396021" w:rsidRPr="00AE3EDA">
        <w:rPr>
          <w:sz w:val="24"/>
          <w:szCs w:val="24"/>
        </w:rPr>
        <w:t>The respondents are asked to indicate whether they strongly agree, agree, disagree, strongly disagree, or hold no opinion about the statements. Their responses are assigned numeric values, e.g. strongly disagree = 1, disagree</w:t>
      </w:r>
      <w:r w:rsidR="000B43B3" w:rsidRPr="00AE3EDA">
        <w:rPr>
          <w:sz w:val="24"/>
          <w:szCs w:val="24"/>
        </w:rPr>
        <w:t> </w:t>
      </w:r>
      <w:r w:rsidR="00396021" w:rsidRPr="00AE3EDA">
        <w:rPr>
          <w:sz w:val="24"/>
          <w:szCs w:val="24"/>
        </w:rPr>
        <w:t xml:space="preserve">= 2, no opinion = 3, agree = 4 and strongly agree = 5. The mean attitude score </w:t>
      </w:r>
      <w:r w:rsidR="000B43B3" w:rsidRPr="00AE3EDA">
        <w:rPr>
          <w:sz w:val="24"/>
          <w:szCs w:val="24"/>
        </w:rPr>
        <w:t xml:space="preserve">was </w:t>
      </w:r>
      <w:r w:rsidR="001B4FC2" w:rsidRPr="00AE3EDA">
        <w:rPr>
          <w:sz w:val="24"/>
          <w:szCs w:val="24"/>
        </w:rPr>
        <w:t xml:space="preserve">then </w:t>
      </w:r>
      <w:r w:rsidR="00396021" w:rsidRPr="00AE3EDA">
        <w:rPr>
          <w:sz w:val="24"/>
          <w:szCs w:val="24"/>
        </w:rPr>
        <w:t>calculated by averaging the response scores accord</w:t>
      </w:r>
      <w:r w:rsidR="00182EFC" w:rsidRPr="00AE3EDA">
        <w:rPr>
          <w:sz w:val="24"/>
          <w:szCs w:val="24"/>
        </w:rPr>
        <w:t>ing to</w:t>
      </w:r>
      <w:r w:rsidR="00E20153" w:rsidRPr="00AE3EDA">
        <w:rPr>
          <w:sz w:val="24"/>
          <w:szCs w:val="24"/>
        </w:rPr>
        <w:t xml:space="preserve"> the</w:t>
      </w:r>
      <w:r w:rsidR="00182EFC" w:rsidRPr="00AE3EDA">
        <w:rPr>
          <w:sz w:val="24"/>
          <w:szCs w:val="24"/>
        </w:rPr>
        <w:t xml:space="preserve"> Likert scale</w:t>
      </w:r>
      <w:r w:rsidR="00396021" w:rsidRPr="00AE3EDA">
        <w:rPr>
          <w:sz w:val="24"/>
          <w:szCs w:val="24"/>
        </w:rPr>
        <w:t xml:space="preserve">. </w:t>
      </w:r>
      <w:r w:rsidR="00E20153" w:rsidRPr="00AE3EDA">
        <w:rPr>
          <w:sz w:val="24"/>
          <w:szCs w:val="24"/>
        </w:rPr>
        <w:t xml:space="preserve">A </w:t>
      </w:r>
      <w:r w:rsidR="00396021" w:rsidRPr="00AE3EDA">
        <w:rPr>
          <w:sz w:val="24"/>
          <w:szCs w:val="24"/>
        </w:rPr>
        <w:t xml:space="preserve">mean score below 3 shows </w:t>
      </w:r>
      <w:r w:rsidR="00E20153" w:rsidRPr="00AE3EDA">
        <w:rPr>
          <w:sz w:val="24"/>
          <w:szCs w:val="24"/>
        </w:rPr>
        <w:t xml:space="preserve">a </w:t>
      </w:r>
      <w:r w:rsidR="00396021" w:rsidRPr="00AE3EDA">
        <w:rPr>
          <w:sz w:val="24"/>
          <w:szCs w:val="24"/>
        </w:rPr>
        <w:t xml:space="preserve">negative attitude </w:t>
      </w:r>
      <w:r w:rsidR="000B43B3" w:rsidRPr="00AE3EDA">
        <w:rPr>
          <w:sz w:val="24"/>
          <w:szCs w:val="24"/>
        </w:rPr>
        <w:t xml:space="preserve">while a mean </w:t>
      </w:r>
      <w:r w:rsidR="00396021" w:rsidRPr="00AE3EDA">
        <w:rPr>
          <w:sz w:val="24"/>
          <w:szCs w:val="24"/>
        </w:rPr>
        <w:t xml:space="preserve">above 3 </w:t>
      </w:r>
      <w:r w:rsidR="00146034" w:rsidRPr="00AE3EDA">
        <w:rPr>
          <w:sz w:val="24"/>
          <w:szCs w:val="24"/>
        </w:rPr>
        <w:t xml:space="preserve">shows </w:t>
      </w:r>
      <w:r w:rsidR="00E20153" w:rsidRPr="00AE3EDA">
        <w:rPr>
          <w:sz w:val="24"/>
          <w:szCs w:val="24"/>
        </w:rPr>
        <w:t xml:space="preserve">a </w:t>
      </w:r>
      <w:r w:rsidR="00146034" w:rsidRPr="00AE3EDA">
        <w:rPr>
          <w:sz w:val="24"/>
          <w:szCs w:val="24"/>
        </w:rPr>
        <w:t>positive attitude.</w:t>
      </w:r>
    </w:p>
    <w:p w14:paraId="1F992BC1" w14:textId="58057670" w:rsidR="000B43B3" w:rsidRPr="00AE3EDA" w:rsidRDefault="000B43B3" w:rsidP="00AE3EDA">
      <w:pPr>
        <w:rPr>
          <w:sz w:val="24"/>
          <w:szCs w:val="24"/>
        </w:rPr>
      </w:pPr>
      <w:r w:rsidRPr="00AE3EDA">
        <w:rPr>
          <w:sz w:val="24"/>
          <w:szCs w:val="24"/>
        </w:rPr>
        <w:t xml:space="preserve">Our experiment involved </w:t>
      </w:r>
      <w:r w:rsidR="007806E3" w:rsidRPr="00AE3EDA">
        <w:rPr>
          <w:sz w:val="24"/>
          <w:szCs w:val="24"/>
        </w:rPr>
        <w:t xml:space="preserve">eleven topics </w:t>
      </w:r>
      <w:r w:rsidRPr="00AE3EDA">
        <w:rPr>
          <w:sz w:val="24"/>
          <w:szCs w:val="24"/>
        </w:rPr>
        <w:t xml:space="preserve">covered in a second semester electrical circuits course: </w:t>
      </w:r>
      <w:proofErr w:type="spellStart"/>
      <w:r w:rsidRPr="00AE3EDA">
        <w:rPr>
          <w:sz w:val="24"/>
          <w:szCs w:val="24"/>
        </w:rPr>
        <w:t>i</w:t>
      </w:r>
      <w:proofErr w:type="spellEnd"/>
      <w:r w:rsidRPr="00AE3EDA">
        <w:rPr>
          <w:sz w:val="24"/>
          <w:szCs w:val="24"/>
        </w:rPr>
        <w:t>)</w:t>
      </w:r>
      <w:r w:rsidR="007806E3" w:rsidRPr="00AE3EDA">
        <w:rPr>
          <w:sz w:val="24"/>
          <w:szCs w:val="24"/>
        </w:rPr>
        <w:t> </w:t>
      </w:r>
      <w:r w:rsidRPr="00AE3EDA">
        <w:rPr>
          <w:sz w:val="24"/>
          <w:szCs w:val="24"/>
        </w:rPr>
        <w:t>Introduction to Multisim using an RC Circuit, ii) Introduction to the Digilent EE module using RC Circuits, iii) Introduction to First-order Filters, iv) The Step Response of a Second-order Filter, v) The Frequency Response of a Second-order Filter, vi) Design of Second-order Circuit Based on the Step Response, vii) Impedance Measurement in an AC Circuit, viii) Bass Booster Implementation using Active Filters, ix) Gain Bandwidth Product and Slew Rate of an Operational Amplifier, x) Introduction to a Boost Converter, and xi) Introduction to Amplitude Modulation.</w:t>
      </w:r>
    </w:p>
    <w:p w14:paraId="46517E14" w14:textId="0DFAD93C" w:rsidR="00904C3C" w:rsidRPr="00AE3EDA" w:rsidRDefault="00904C3C" w:rsidP="00AE3EDA">
      <w:pPr>
        <w:pStyle w:val="Heading2"/>
        <w:numPr>
          <w:ilvl w:val="0"/>
          <w:numId w:val="0"/>
        </w:numPr>
        <w:spacing w:before="0" w:after="0"/>
        <w:ind w:left="576" w:hanging="576"/>
        <w:rPr>
          <w:i w:val="0"/>
          <w:szCs w:val="24"/>
          <w:u w:val="single"/>
        </w:rPr>
      </w:pPr>
      <w:r w:rsidRPr="00AE3EDA">
        <w:rPr>
          <w:i w:val="0"/>
          <w:szCs w:val="24"/>
          <w:u w:val="single"/>
        </w:rPr>
        <w:t>Assessment</w:t>
      </w:r>
      <w:r w:rsidR="000B43B3" w:rsidRPr="00AE3EDA">
        <w:rPr>
          <w:i w:val="0"/>
          <w:szCs w:val="24"/>
          <w:u w:val="single"/>
        </w:rPr>
        <w:t xml:space="preserve"> Samples</w:t>
      </w:r>
    </w:p>
    <w:p w14:paraId="6D4A2209" w14:textId="1D2E36D2" w:rsidR="00402E32" w:rsidRPr="00AE3EDA" w:rsidRDefault="00435D50" w:rsidP="00AE3EDA">
      <w:pPr>
        <w:rPr>
          <w:sz w:val="24"/>
          <w:szCs w:val="24"/>
        </w:rPr>
      </w:pPr>
      <w:r w:rsidRPr="00AE3EDA">
        <w:rPr>
          <w:noProof/>
          <w:sz w:val="24"/>
          <w:szCs w:val="24"/>
          <w:lang w:bidi="bn-BD"/>
        </w:rPr>
        <mc:AlternateContent>
          <mc:Choice Requires="wps">
            <w:drawing>
              <wp:anchor distT="182880" distB="0" distL="0" distR="0" simplePos="0" relativeHeight="251671552" behindDoc="0" locked="0" layoutInCell="1" allowOverlap="1" wp14:anchorId="2C4407F1" wp14:editId="0E7E9069">
                <wp:simplePos x="0" y="0"/>
                <wp:positionH relativeFrom="margin">
                  <wp:align>center</wp:align>
                </wp:positionH>
                <wp:positionV relativeFrom="margin">
                  <wp:align>bottom</wp:align>
                </wp:positionV>
                <wp:extent cx="5934456" cy="941832"/>
                <wp:effectExtent l="0" t="0" r="9525" b="23495"/>
                <wp:wrapSquare wrapText="bothSides"/>
                <wp:docPr id="88" name="Text Box 88"/>
                <wp:cNvGraphicFramePr/>
                <a:graphic xmlns:a="http://schemas.openxmlformats.org/drawingml/2006/main">
                  <a:graphicData uri="http://schemas.microsoft.com/office/word/2010/wordprocessingShape">
                    <wps:wsp>
                      <wps:cNvSpPr txBox="1"/>
                      <wps:spPr>
                        <a:xfrm>
                          <a:off x="0" y="0"/>
                          <a:ext cx="5934456" cy="94183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6D95D3" w14:textId="55461F9A" w:rsidR="00B24F37" w:rsidRPr="00AE3EDA" w:rsidRDefault="00B24F37" w:rsidP="001A505F">
                            <w:pPr>
                              <w:pStyle w:val="Caption"/>
                              <w:spacing w:line="240" w:lineRule="auto"/>
                              <w:ind w:firstLine="0"/>
                              <w:jc w:val="left"/>
                              <w:rPr>
                                <w:b/>
                                <w:i/>
                                <w:sz w:val="18"/>
                                <w:szCs w:val="18"/>
                              </w:rPr>
                            </w:pPr>
                            <w:bookmarkStart w:id="24" w:name="_Ref498851047"/>
                            <w:bookmarkStart w:id="25" w:name="_Hlk499557578"/>
                            <w:bookmarkStart w:id="26" w:name="_Hlk499557579"/>
                            <w:bookmarkStart w:id="27" w:name="_Hlk499557580"/>
                            <w:bookmarkStart w:id="28" w:name="_Hlk499557589"/>
                            <w:bookmarkStart w:id="29" w:name="_Hlk499557590"/>
                            <w:bookmarkStart w:id="30" w:name="_Hlk499557591"/>
                            <w:bookmarkStart w:id="31" w:name="_Hlk499557592"/>
                            <w:bookmarkStart w:id="32" w:name="_Hlk499557593"/>
                            <w:bookmarkStart w:id="33" w:name="_Hlk499557594"/>
                            <w:bookmarkStart w:id="34" w:name="_Hlk499557595"/>
                            <w:bookmarkStart w:id="35" w:name="_Hlk499557596"/>
                            <w:bookmarkStart w:id="36" w:name="_Hlk499557597"/>
                            <w:bookmarkStart w:id="37" w:name="_Hlk499557598"/>
                            <w:bookmarkStart w:id="38" w:name="_Hlk499557599"/>
                            <w:bookmarkStart w:id="39" w:name="_Hlk499557600"/>
                            <w:bookmarkStart w:id="40" w:name="_Hlk499557601"/>
                            <w:bookmarkStart w:id="41" w:name="_Hlk499557602"/>
                            <w:bookmarkStart w:id="42" w:name="_Hlk499557603"/>
                            <w:bookmarkStart w:id="43" w:name="_Hlk499557604"/>
                            <w:bookmarkStart w:id="44" w:name="_Hlk499557605"/>
                            <w:bookmarkStart w:id="45" w:name="_Hlk499557606"/>
                            <w:proofErr w:type="gramStart"/>
                            <w:r w:rsidRPr="00AE3EDA">
                              <w:rPr>
                                <w:b/>
                                <w:i/>
                                <w:sz w:val="18"/>
                                <w:szCs w:val="18"/>
                              </w:rPr>
                              <w:t xml:space="preserve">Table </w:t>
                            </w:r>
                            <w:r w:rsidRPr="00AE3EDA">
                              <w:rPr>
                                <w:b/>
                                <w:i/>
                                <w:sz w:val="18"/>
                                <w:szCs w:val="18"/>
                              </w:rPr>
                              <w:fldChar w:fldCharType="begin"/>
                            </w:r>
                            <w:r w:rsidRPr="00AE3EDA">
                              <w:rPr>
                                <w:b/>
                                <w:i/>
                                <w:sz w:val="18"/>
                                <w:szCs w:val="18"/>
                              </w:rPr>
                              <w:instrText xml:space="preserve"> SEQ Table \* ARABIC \s 2 </w:instrText>
                            </w:r>
                            <w:r w:rsidRPr="00AE3EDA">
                              <w:rPr>
                                <w:b/>
                                <w:i/>
                                <w:sz w:val="18"/>
                                <w:szCs w:val="18"/>
                              </w:rPr>
                              <w:fldChar w:fldCharType="separate"/>
                            </w:r>
                            <w:r w:rsidRPr="00AE3EDA">
                              <w:rPr>
                                <w:b/>
                                <w:i/>
                                <w:noProof/>
                                <w:sz w:val="18"/>
                                <w:szCs w:val="18"/>
                              </w:rPr>
                              <w:t>1</w:t>
                            </w:r>
                            <w:r w:rsidRPr="00AE3EDA">
                              <w:rPr>
                                <w:b/>
                                <w:i/>
                                <w:noProof/>
                                <w:sz w:val="18"/>
                                <w:szCs w:val="18"/>
                              </w:rPr>
                              <w:fldChar w:fldCharType="end"/>
                            </w:r>
                            <w:bookmarkEnd w:id="24"/>
                            <w:r w:rsidRPr="00AE3EDA">
                              <w:rPr>
                                <w:b/>
                                <w:i/>
                                <w:sz w:val="18"/>
                                <w:szCs w:val="18"/>
                              </w:rPr>
                              <w:t>.</w:t>
                            </w:r>
                            <w:proofErr w:type="gramEnd"/>
                            <w:r w:rsidRPr="00AE3EDA">
                              <w:rPr>
                                <w:b/>
                                <w:i/>
                                <w:sz w:val="18"/>
                                <w:szCs w:val="18"/>
                              </w:rPr>
                              <w:t xml:space="preserve"> Student Enrollment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2160"/>
                              <w:gridCol w:w="1395"/>
                              <w:gridCol w:w="1395"/>
                              <w:gridCol w:w="720"/>
                            </w:tblGrid>
                            <w:tr w:rsidR="00B24F37" w:rsidRPr="00AE3EDA" w14:paraId="7E690D66" w14:textId="77777777" w:rsidTr="009F1901">
                              <w:trPr>
                                <w:trHeight w:val="265"/>
                              </w:trPr>
                              <w:tc>
                                <w:tcPr>
                                  <w:tcW w:w="1255" w:type="dxa"/>
                                  <w:tcMar>
                                    <w:left w:w="58" w:type="dxa"/>
                                    <w:right w:w="58" w:type="dxa"/>
                                  </w:tcMar>
                                  <w:vAlign w:val="center"/>
                                </w:tcPr>
                                <w:p w14:paraId="2219ACD3" w14:textId="77777777" w:rsidR="00B24F37" w:rsidRPr="00AE3EDA" w:rsidRDefault="00B24F37" w:rsidP="003B2E3C">
                                  <w:pPr>
                                    <w:spacing w:line="240" w:lineRule="auto"/>
                                    <w:ind w:firstLine="0"/>
                                    <w:jc w:val="center"/>
                                    <w:rPr>
                                      <w:bCs/>
                                      <w:sz w:val="18"/>
                                      <w:szCs w:val="18"/>
                                    </w:rPr>
                                  </w:pPr>
                                  <w:r w:rsidRPr="00AE3EDA">
                                    <w:rPr>
                                      <w:bCs/>
                                      <w:sz w:val="18"/>
                                      <w:szCs w:val="18"/>
                                    </w:rPr>
                                    <w:t>Period</w:t>
                                  </w:r>
                                </w:p>
                              </w:tc>
                              <w:tc>
                                <w:tcPr>
                                  <w:tcW w:w="810" w:type="dxa"/>
                                  <w:tcMar>
                                    <w:left w:w="58" w:type="dxa"/>
                                    <w:right w:w="58" w:type="dxa"/>
                                  </w:tcMar>
                                  <w:vAlign w:val="center"/>
                                </w:tcPr>
                                <w:p w14:paraId="4E07E714" w14:textId="77777777" w:rsidR="00B24F37" w:rsidRPr="00AE3EDA" w:rsidRDefault="00B24F37" w:rsidP="00AD4047">
                                  <w:pPr>
                                    <w:spacing w:line="240" w:lineRule="auto"/>
                                    <w:ind w:firstLine="0"/>
                                    <w:jc w:val="center"/>
                                    <w:rPr>
                                      <w:bCs/>
                                      <w:sz w:val="18"/>
                                      <w:szCs w:val="18"/>
                                    </w:rPr>
                                  </w:pPr>
                                  <w:r w:rsidRPr="00AE3EDA">
                                    <w:rPr>
                                      <w:bCs/>
                                      <w:sz w:val="18"/>
                                      <w:szCs w:val="18"/>
                                    </w:rPr>
                                    <w:t>Cohort</w:t>
                                  </w:r>
                                </w:p>
                              </w:tc>
                              <w:tc>
                                <w:tcPr>
                                  <w:tcW w:w="2160" w:type="dxa"/>
                                  <w:tcMar>
                                    <w:left w:w="58" w:type="dxa"/>
                                    <w:right w:w="58" w:type="dxa"/>
                                  </w:tcMar>
                                  <w:vAlign w:val="center"/>
                                </w:tcPr>
                                <w:p w14:paraId="2038CE99" w14:textId="75BB0AE7" w:rsidR="00B24F37" w:rsidRPr="00AE3EDA" w:rsidRDefault="00B24F37" w:rsidP="003B2E3C">
                                  <w:pPr>
                                    <w:spacing w:line="240" w:lineRule="auto"/>
                                    <w:ind w:firstLine="0"/>
                                    <w:jc w:val="center"/>
                                    <w:rPr>
                                      <w:bCs/>
                                      <w:sz w:val="18"/>
                                      <w:szCs w:val="18"/>
                                    </w:rPr>
                                  </w:pPr>
                                  <w:r w:rsidRPr="00AE3EDA">
                                    <w:rPr>
                                      <w:bCs/>
                                      <w:sz w:val="18"/>
                                      <w:szCs w:val="18"/>
                                    </w:rPr>
                                    <w:t>Experiment Type</w:t>
                                  </w:r>
                                </w:p>
                              </w:tc>
                              <w:tc>
                                <w:tcPr>
                                  <w:tcW w:w="1395" w:type="dxa"/>
                                  <w:tcMar>
                                    <w:left w:w="58" w:type="dxa"/>
                                    <w:right w:w="58" w:type="dxa"/>
                                  </w:tcMar>
                                  <w:vAlign w:val="center"/>
                                </w:tcPr>
                                <w:p w14:paraId="3E5A7F60" w14:textId="08ACFB69" w:rsidR="00B24F37" w:rsidRPr="00AE3EDA" w:rsidRDefault="00B24F37" w:rsidP="003B2E3C">
                                  <w:pPr>
                                    <w:spacing w:line="240" w:lineRule="auto"/>
                                    <w:ind w:firstLine="0"/>
                                    <w:jc w:val="center"/>
                                    <w:rPr>
                                      <w:bCs/>
                                      <w:sz w:val="18"/>
                                      <w:szCs w:val="18"/>
                                    </w:rPr>
                                  </w:pPr>
                                  <w:r w:rsidRPr="00AE3EDA">
                                    <w:rPr>
                                      <w:bCs/>
                                      <w:sz w:val="18"/>
                                      <w:szCs w:val="18"/>
                                    </w:rPr>
                                    <w:t>Control Group</w:t>
                                  </w:r>
                                </w:p>
                              </w:tc>
                              <w:tc>
                                <w:tcPr>
                                  <w:tcW w:w="1395" w:type="dxa"/>
                                  <w:tcMar>
                                    <w:left w:w="58" w:type="dxa"/>
                                    <w:right w:w="58" w:type="dxa"/>
                                  </w:tcMar>
                                  <w:vAlign w:val="center"/>
                                </w:tcPr>
                                <w:p w14:paraId="30D55DC4" w14:textId="77777777" w:rsidR="00B24F37" w:rsidRPr="00AE3EDA" w:rsidRDefault="00B24F37" w:rsidP="003B2E3C">
                                  <w:pPr>
                                    <w:spacing w:line="240" w:lineRule="auto"/>
                                    <w:ind w:firstLine="0"/>
                                    <w:jc w:val="center"/>
                                    <w:rPr>
                                      <w:bCs/>
                                      <w:sz w:val="18"/>
                                      <w:szCs w:val="18"/>
                                    </w:rPr>
                                  </w:pPr>
                                  <w:r w:rsidRPr="00AE3EDA">
                                    <w:rPr>
                                      <w:bCs/>
                                      <w:sz w:val="18"/>
                                      <w:szCs w:val="18"/>
                                    </w:rPr>
                                    <w:t>Expt. Group</w:t>
                                  </w:r>
                                </w:p>
                              </w:tc>
                              <w:tc>
                                <w:tcPr>
                                  <w:tcW w:w="720" w:type="dxa"/>
                                  <w:tcMar>
                                    <w:left w:w="58" w:type="dxa"/>
                                    <w:right w:w="58" w:type="dxa"/>
                                  </w:tcMar>
                                  <w:vAlign w:val="center"/>
                                </w:tcPr>
                                <w:p w14:paraId="047B0485" w14:textId="77777777" w:rsidR="00B24F37" w:rsidRPr="00AE3EDA" w:rsidRDefault="00B24F37" w:rsidP="003B2E3C">
                                  <w:pPr>
                                    <w:spacing w:line="240" w:lineRule="auto"/>
                                    <w:ind w:firstLine="0"/>
                                    <w:jc w:val="center"/>
                                    <w:rPr>
                                      <w:bCs/>
                                      <w:sz w:val="18"/>
                                      <w:szCs w:val="18"/>
                                    </w:rPr>
                                  </w:pPr>
                                  <w:r w:rsidRPr="00AE3EDA">
                                    <w:rPr>
                                      <w:bCs/>
                                      <w:sz w:val="18"/>
                                      <w:szCs w:val="18"/>
                                    </w:rPr>
                                    <w:t>Total</w:t>
                                  </w:r>
                                </w:p>
                              </w:tc>
                            </w:tr>
                            <w:tr w:rsidR="00B24F37" w:rsidRPr="00AE3EDA" w14:paraId="36FFE460" w14:textId="77777777" w:rsidTr="009F1901">
                              <w:trPr>
                                <w:trHeight w:val="217"/>
                              </w:trPr>
                              <w:tc>
                                <w:tcPr>
                                  <w:tcW w:w="1255" w:type="dxa"/>
                                  <w:tcMar>
                                    <w:left w:w="58" w:type="dxa"/>
                                    <w:right w:w="58" w:type="dxa"/>
                                  </w:tcMar>
                                  <w:vAlign w:val="center"/>
                                </w:tcPr>
                                <w:p w14:paraId="1F33ECE8" w14:textId="77777777" w:rsidR="00B24F37" w:rsidRPr="00AE3EDA" w:rsidRDefault="00B24F37" w:rsidP="007D0749">
                                  <w:pPr>
                                    <w:spacing w:line="240" w:lineRule="auto"/>
                                    <w:ind w:firstLine="0"/>
                                    <w:rPr>
                                      <w:sz w:val="18"/>
                                      <w:szCs w:val="18"/>
                                    </w:rPr>
                                  </w:pPr>
                                  <w:r w:rsidRPr="00AE3EDA">
                                    <w:rPr>
                                      <w:sz w:val="18"/>
                                      <w:szCs w:val="18"/>
                                    </w:rPr>
                                    <w:t>Fall 2014</w:t>
                                  </w:r>
                                </w:p>
                              </w:tc>
                              <w:tc>
                                <w:tcPr>
                                  <w:tcW w:w="810" w:type="dxa"/>
                                  <w:tcMar>
                                    <w:left w:w="58" w:type="dxa"/>
                                    <w:right w:w="58" w:type="dxa"/>
                                  </w:tcMar>
                                  <w:vAlign w:val="center"/>
                                </w:tcPr>
                                <w:p w14:paraId="261434A8" w14:textId="77777777" w:rsidR="00B24F37" w:rsidRPr="00AE3EDA" w:rsidRDefault="00B24F37" w:rsidP="003B2E3C">
                                  <w:pPr>
                                    <w:spacing w:line="240" w:lineRule="auto"/>
                                    <w:ind w:firstLine="0"/>
                                    <w:jc w:val="center"/>
                                    <w:rPr>
                                      <w:sz w:val="18"/>
                                      <w:szCs w:val="18"/>
                                    </w:rPr>
                                  </w:pPr>
                                  <w:r w:rsidRPr="00AE3EDA">
                                    <w:rPr>
                                      <w:sz w:val="18"/>
                                      <w:szCs w:val="18"/>
                                    </w:rPr>
                                    <w:t>1</w:t>
                                  </w:r>
                                </w:p>
                              </w:tc>
                              <w:tc>
                                <w:tcPr>
                                  <w:tcW w:w="2160" w:type="dxa"/>
                                  <w:tcMar>
                                    <w:left w:w="58" w:type="dxa"/>
                                    <w:right w:w="58" w:type="dxa"/>
                                  </w:tcMar>
                                  <w:vAlign w:val="center"/>
                                </w:tcPr>
                                <w:p w14:paraId="7034E998" w14:textId="77777777" w:rsidR="00B24F37" w:rsidRPr="00AE3EDA" w:rsidRDefault="00B24F37" w:rsidP="003B2E3C">
                                  <w:pPr>
                                    <w:spacing w:line="240" w:lineRule="auto"/>
                                    <w:ind w:firstLine="0"/>
                                    <w:jc w:val="center"/>
                                    <w:rPr>
                                      <w:sz w:val="18"/>
                                      <w:szCs w:val="18"/>
                                    </w:rPr>
                                  </w:pPr>
                                  <w:r w:rsidRPr="00AE3EDA">
                                    <w:rPr>
                                      <w:sz w:val="18"/>
                                      <w:szCs w:val="18"/>
                                    </w:rPr>
                                    <w:t>TA vs. VOLTA LAB 1</w:t>
                                  </w:r>
                                </w:p>
                              </w:tc>
                              <w:tc>
                                <w:tcPr>
                                  <w:tcW w:w="1395" w:type="dxa"/>
                                  <w:tcMar>
                                    <w:left w:w="58" w:type="dxa"/>
                                    <w:right w:w="576" w:type="dxa"/>
                                  </w:tcMar>
                                  <w:vAlign w:val="center"/>
                                </w:tcPr>
                                <w:p w14:paraId="38F260E2" w14:textId="77777777" w:rsidR="00B24F37" w:rsidRPr="00AE3EDA" w:rsidRDefault="00B24F37" w:rsidP="003B2E3C">
                                  <w:pPr>
                                    <w:spacing w:line="240" w:lineRule="auto"/>
                                    <w:ind w:firstLine="0"/>
                                    <w:jc w:val="right"/>
                                    <w:rPr>
                                      <w:sz w:val="18"/>
                                      <w:szCs w:val="18"/>
                                    </w:rPr>
                                  </w:pPr>
                                  <w:r w:rsidRPr="00AE3EDA">
                                    <w:rPr>
                                      <w:sz w:val="18"/>
                                      <w:szCs w:val="18"/>
                                    </w:rPr>
                                    <w:t>18</w:t>
                                  </w:r>
                                </w:p>
                              </w:tc>
                              <w:tc>
                                <w:tcPr>
                                  <w:tcW w:w="1395" w:type="dxa"/>
                                  <w:tcMar>
                                    <w:left w:w="58" w:type="dxa"/>
                                    <w:right w:w="576" w:type="dxa"/>
                                  </w:tcMar>
                                  <w:vAlign w:val="center"/>
                                </w:tcPr>
                                <w:p w14:paraId="457B90E6" w14:textId="77777777" w:rsidR="00B24F37" w:rsidRPr="00AE3EDA" w:rsidRDefault="00B24F37" w:rsidP="003B2E3C">
                                  <w:pPr>
                                    <w:spacing w:line="240" w:lineRule="auto"/>
                                    <w:ind w:firstLine="0"/>
                                    <w:jc w:val="right"/>
                                    <w:rPr>
                                      <w:sz w:val="18"/>
                                      <w:szCs w:val="18"/>
                                    </w:rPr>
                                  </w:pPr>
                                  <w:r w:rsidRPr="00AE3EDA">
                                    <w:rPr>
                                      <w:sz w:val="18"/>
                                      <w:szCs w:val="18"/>
                                    </w:rPr>
                                    <w:t>16</w:t>
                                  </w:r>
                                </w:p>
                              </w:tc>
                              <w:tc>
                                <w:tcPr>
                                  <w:tcW w:w="720" w:type="dxa"/>
                                  <w:tcMar>
                                    <w:left w:w="58" w:type="dxa"/>
                                    <w:right w:w="58" w:type="dxa"/>
                                  </w:tcMar>
                                  <w:vAlign w:val="center"/>
                                </w:tcPr>
                                <w:p w14:paraId="30729661" w14:textId="77777777" w:rsidR="00B24F37" w:rsidRPr="00AE3EDA" w:rsidRDefault="00B24F37" w:rsidP="003B2E3C">
                                  <w:pPr>
                                    <w:spacing w:line="240" w:lineRule="auto"/>
                                    <w:ind w:firstLine="0"/>
                                    <w:jc w:val="center"/>
                                    <w:rPr>
                                      <w:sz w:val="18"/>
                                      <w:szCs w:val="18"/>
                                    </w:rPr>
                                  </w:pPr>
                                  <w:r w:rsidRPr="00AE3EDA">
                                    <w:rPr>
                                      <w:sz w:val="18"/>
                                      <w:szCs w:val="18"/>
                                    </w:rPr>
                                    <w:t>34</w:t>
                                  </w:r>
                                </w:p>
                              </w:tc>
                            </w:tr>
                            <w:tr w:rsidR="00B24F37" w:rsidRPr="00AE3EDA" w14:paraId="781488A9" w14:textId="77777777" w:rsidTr="009F1901">
                              <w:trPr>
                                <w:trHeight w:val="251"/>
                              </w:trPr>
                              <w:tc>
                                <w:tcPr>
                                  <w:tcW w:w="1255" w:type="dxa"/>
                                  <w:tcMar>
                                    <w:left w:w="58" w:type="dxa"/>
                                    <w:right w:w="58" w:type="dxa"/>
                                  </w:tcMar>
                                  <w:vAlign w:val="center"/>
                                </w:tcPr>
                                <w:p w14:paraId="11E90840" w14:textId="77777777" w:rsidR="00B24F37" w:rsidRPr="00AE3EDA" w:rsidRDefault="00B24F37" w:rsidP="007D0749">
                                  <w:pPr>
                                    <w:spacing w:line="240" w:lineRule="auto"/>
                                    <w:ind w:firstLine="0"/>
                                    <w:rPr>
                                      <w:sz w:val="18"/>
                                      <w:szCs w:val="18"/>
                                    </w:rPr>
                                  </w:pPr>
                                  <w:r w:rsidRPr="00AE3EDA">
                                    <w:rPr>
                                      <w:sz w:val="18"/>
                                      <w:szCs w:val="18"/>
                                    </w:rPr>
                                    <w:t>Spring 2015</w:t>
                                  </w:r>
                                </w:p>
                              </w:tc>
                              <w:tc>
                                <w:tcPr>
                                  <w:tcW w:w="810" w:type="dxa"/>
                                  <w:tcMar>
                                    <w:left w:w="58" w:type="dxa"/>
                                    <w:right w:w="58" w:type="dxa"/>
                                  </w:tcMar>
                                  <w:vAlign w:val="center"/>
                                </w:tcPr>
                                <w:p w14:paraId="33EE3CC4" w14:textId="77777777" w:rsidR="00B24F37" w:rsidRPr="00AE3EDA" w:rsidRDefault="00B24F37" w:rsidP="003B2E3C">
                                  <w:pPr>
                                    <w:spacing w:line="240" w:lineRule="auto"/>
                                    <w:ind w:firstLine="0"/>
                                    <w:jc w:val="center"/>
                                    <w:rPr>
                                      <w:sz w:val="18"/>
                                      <w:szCs w:val="18"/>
                                    </w:rPr>
                                  </w:pPr>
                                  <w:r w:rsidRPr="00AE3EDA">
                                    <w:rPr>
                                      <w:sz w:val="18"/>
                                      <w:szCs w:val="18"/>
                                    </w:rPr>
                                    <w:t>2</w:t>
                                  </w:r>
                                </w:p>
                              </w:tc>
                              <w:tc>
                                <w:tcPr>
                                  <w:tcW w:w="2160" w:type="dxa"/>
                                  <w:tcMar>
                                    <w:left w:w="58" w:type="dxa"/>
                                    <w:right w:w="58" w:type="dxa"/>
                                  </w:tcMar>
                                  <w:vAlign w:val="center"/>
                                </w:tcPr>
                                <w:p w14:paraId="559E09E9" w14:textId="77777777" w:rsidR="00B24F37" w:rsidRPr="00AE3EDA" w:rsidRDefault="00B24F37" w:rsidP="007D0749">
                                  <w:pPr>
                                    <w:spacing w:line="240" w:lineRule="auto"/>
                                    <w:ind w:firstLine="0"/>
                                    <w:jc w:val="center"/>
                                    <w:rPr>
                                      <w:sz w:val="18"/>
                                      <w:szCs w:val="18"/>
                                    </w:rPr>
                                  </w:pPr>
                                  <w:r w:rsidRPr="00AE3EDA">
                                    <w:rPr>
                                      <w:sz w:val="18"/>
                                      <w:szCs w:val="18"/>
                                    </w:rPr>
                                    <w:t>TA vs. VOLTA LAB 2</w:t>
                                  </w:r>
                                </w:p>
                              </w:tc>
                              <w:tc>
                                <w:tcPr>
                                  <w:tcW w:w="1395" w:type="dxa"/>
                                  <w:tcMar>
                                    <w:left w:w="58" w:type="dxa"/>
                                    <w:right w:w="576" w:type="dxa"/>
                                  </w:tcMar>
                                  <w:vAlign w:val="center"/>
                                </w:tcPr>
                                <w:p w14:paraId="2AEF2043" w14:textId="77777777" w:rsidR="00B24F37" w:rsidRPr="00AE3EDA" w:rsidRDefault="00B24F37" w:rsidP="003B2E3C">
                                  <w:pPr>
                                    <w:spacing w:line="240" w:lineRule="auto"/>
                                    <w:ind w:firstLine="0"/>
                                    <w:jc w:val="right"/>
                                    <w:rPr>
                                      <w:sz w:val="18"/>
                                      <w:szCs w:val="18"/>
                                    </w:rPr>
                                  </w:pPr>
                                  <w:r w:rsidRPr="00AE3EDA">
                                    <w:rPr>
                                      <w:sz w:val="18"/>
                                      <w:szCs w:val="18"/>
                                    </w:rPr>
                                    <w:t>18</w:t>
                                  </w:r>
                                </w:p>
                              </w:tc>
                              <w:tc>
                                <w:tcPr>
                                  <w:tcW w:w="1395" w:type="dxa"/>
                                  <w:tcMar>
                                    <w:left w:w="58" w:type="dxa"/>
                                    <w:right w:w="576" w:type="dxa"/>
                                  </w:tcMar>
                                  <w:vAlign w:val="center"/>
                                </w:tcPr>
                                <w:p w14:paraId="32B58468" w14:textId="77777777" w:rsidR="00B24F37" w:rsidRPr="00AE3EDA" w:rsidRDefault="00B24F37" w:rsidP="003B2E3C">
                                  <w:pPr>
                                    <w:spacing w:line="240" w:lineRule="auto"/>
                                    <w:ind w:firstLine="0"/>
                                    <w:jc w:val="right"/>
                                    <w:rPr>
                                      <w:sz w:val="18"/>
                                      <w:szCs w:val="18"/>
                                    </w:rPr>
                                  </w:pPr>
                                  <w:r w:rsidRPr="00AE3EDA">
                                    <w:rPr>
                                      <w:sz w:val="18"/>
                                      <w:szCs w:val="18"/>
                                    </w:rPr>
                                    <w:t>10</w:t>
                                  </w:r>
                                </w:p>
                              </w:tc>
                              <w:tc>
                                <w:tcPr>
                                  <w:tcW w:w="720" w:type="dxa"/>
                                  <w:tcMar>
                                    <w:left w:w="58" w:type="dxa"/>
                                    <w:right w:w="58" w:type="dxa"/>
                                  </w:tcMar>
                                  <w:vAlign w:val="center"/>
                                </w:tcPr>
                                <w:p w14:paraId="78A549FE" w14:textId="77777777" w:rsidR="00B24F37" w:rsidRPr="00AE3EDA" w:rsidRDefault="00B24F37" w:rsidP="003B2E3C">
                                  <w:pPr>
                                    <w:spacing w:line="240" w:lineRule="auto"/>
                                    <w:ind w:firstLine="0"/>
                                    <w:jc w:val="center"/>
                                    <w:rPr>
                                      <w:sz w:val="18"/>
                                      <w:szCs w:val="18"/>
                                    </w:rPr>
                                  </w:pPr>
                                  <w:r w:rsidRPr="00AE3EDA">
                                    <w:rPr>
                                      <w:sz w:val="18"/>
                                      <w:szCs w:val="18"/>
                                    </w:rPr>
                                    <w:t>28</w:t>
                                  </w:r>
                                </w:p>
                              </w:tc>
                            </w:tr>
                            <w:tr w:rsidR="00B24F37" w:rsidRPr="00AE3EDA" w14:paraId="67F5415C" w14:textId="77777777" w:rsidTr="009F1901">
                              <w:trPr>
                                <w:trHeight w:val="217"/>
                              </w:trPr>
                              <w:tc>
                                <w:tcPr>
                                  <w:tcW w:w="1255" w:type="dxa"/>
                                  <w:tcMar>
                                    <w:left w:w="58" w:type="dxa"/>
                                    <w:right w:w="58" w:type="dxa"/>
                                  </w:tcMar>
                                  <w:vAlign w:val="center"/>
                                </w:tcPr>
                                <w:p w14:paraId="46CBB11B" w14:textId="77777777" w:rsidR="00B24F37" w:rsidRPr="00AE3EDA" w:rsidRDefault="00B24F37" w:rsidP="007D0749">
                                  <w:pPr>
                                    <w:spacing w:line="240" w:lineRule="auto"/>
                                    <w:ind w:firstLine="0"/>
                                    <w:rPr>
                                      <w:sz w:val="18"/>
                                      <w:szCs w:val="18"/>
                                    </w:rPr>
                                  </w:pPr>
                                  <w:r w:rsidRPr="00AE3EDA">
                                    <w:rPr>
                                      <w:sz w:val="18"/>
                                      <w:szCs w:val="18"/>
                                    </w:rPr>
                                    <w:t>Fall 2015</w:t>
                                  </w:r>
                                </w:p>
                              </w:tc>
                              <w:tc>
                                <w:tcPr>
                                  <w:tcW w:w="810" w:type="dxa"/>
                                  <w:tcMar>
                                    <w:left w:w="58" w:type="dxa"/>
                                    <w:right w:w="58" w:type="dxa"/>
                                  </w:tcMar>
                                  <w:vAlign w:val="center"/>
                                </w:tcPr>
                                <w:p w14:paraId="0F564070" w14:textId="77777777" w:rsidR="00B24F37" w:rsidRPr="00AE3EDA" w:rsidRDefault="00B24F37" w:rsidP="003B2E3C">
                                  <w:pPr>
                                    <w:spacing w:line="240" w:lineRule="auto"/>
                                    <w:ind w:firstLine="0"/>
                                    <w:jc w:val="center"/>
                                    <w:rPr>
                                      <w:sz w:val="18"/>
                                      <w:szCs w:val="18"/>
                                    </w:rPr>
                                  </w:pPr>
                                  <w:r w:rsidRPr="00AE3EDA">
                                    <w:rPr>
                                      <w:sz w:val="18"/>
                                      <w:szCs w:val="18"/>
                                    </w:rPr>
                                    <w:t>3</w:t>
                                  </w:r>
                                </w:p>
                              </w:tc>
                              <w:tc>
                                <w:tcPr>
                                  <w:tcW w:w="2160" w:type="dxa"/>
                                  <w:tcMar>
                                    <w:left w:w="58" w:type="dxa"/>
                                    <w:right w:w="58" w:type="dxa"/>
                                  </w:tcMar>
                                  <w:vAlign w:val="center"/>
                                </w:tcPr>
                                <w:p w14:paraId="7AF2C42D" w14:textId="77777777" w:rsidR="00B24F37" w:rsidRPr="00AE3EDA" w:rsidRDefault="00B24F37" w:rsidP="007D0749">
                                  <w:pPr>
                                    <w:spacing w:line="240" w:lineRule="auto"/>
                                    <w:ind w:firstLine="0"/>
                                    <w:jc w:val="center"/>
                                    <w:rPr>
                                      <w:sz w:val="18"/>
                                      <w:szCs w:val="18"/>
                                    </w:rPr>
                                  </w:pPr>
                                  <w:r w:rsidRPr="00AE3EDA">
                                    <w:rPr>
                                      <w:sz w:val="18"/>
                                      <w:szCs w:val="18"/>
                                    </w:rPr>
                                    <w:t>TA vs. VOLTA LAB 3</w:t>
                                  </w:r>
                                </w:p>
                              </w:tc>
                              <w:tc>
                                <w:tcPr>
                                  <w:tcW w:w="1395" w:type="dxa"/>
                                  <w:tcMar>
                                    <w:left w:w="58" w:type="dxa"/>
                                    <w:right w:w="576" w:type="dxa"/>
                                  </w:tcMar>
                                  <w:vAlign w:val="center"/>
                                </w:tcPr>
                                <w:p w14:paraId="4E5CFB17" w14:textId="77777777" w:rsidR="00B24F37" w:rsidRPr="00AE3EDA" w:rsidRDefault="00B24F37" w:rsidP="003B2E3C">
                                  <w:pPr>
                                    <w:spacing w:line="240" w:lineRule="auto"/>
                                    <w:ind w:firstLine="0"/>
                                    <w:jc w:val="right"/>
                                    <w:rPr>
                                      <w:sz w:val="18"/>
                                      <w:szCs w:val="18"/>
                                    </w:rPr>
                                  </w:pPr>
                                  <w:r w:rsidRPr="00AE3EDA">
                                    <w:rPr>
                                      <w:sz w:val="18"/>
                                      <w:szCs w:val="18"/>
                                    </w:rPr>
                                    <w:t>9</w:t>
                                  </w:r>
                                </w:p>
                              </w:tc>
                              <w:tc>
                                <w:tcPr>
                                  <w:tcW w:w="1395" w:type="dxa"/>
                                  <w:tcMar>
                                    <w:left w:w="58" w:type="dxa"/>
                                    <w:right w:w="576" w:type="dxa"/>
                                  </w:tcMar>
                                  <w:vAlign w:val="center"/>
                                </w:tcPr>
                                <w:p w14:paraId="60198E3A" w14:textId="77777777" w:rsidR="00B24F37" w:rsidRPr="00AE3EDA" w:rsidRDefault="00B24F37" w:rsidP="003B2E3C">
                                  <w:pPr>
                                    <w:spacing w:line="240" w:lineRule="auto"/>
                                    <w:ind w:firstLine="0"/>
                                    <w:jc w:val="right"/>
                                    <w:rPr>
                                      <w:sz w:val="18"/>
                                      <w:szCs w:val="18"/>
                                    </w:rPr>
                                  </w:pPr>
                                  <w:r w:rsidRPr="00AE3EDA">
                                    <w:rPr>
                                      <w:sz w:val="18"/>
                                      <w:szCs w:val="18"/>
                                    </w:rPr>
                                    <w:t>8</w:t>
                                  </w:r>
                                </w:p>
                              </w:tc>
                              <w:tc>
                                <w:tcPr>
                                  <w:tcW w:w="720" w:type="dxa"/>
                                  <w:tcMar>
                                    <w:left w:w="58" w:type="dxa"/>
                                    <w:right w:w="58" w:type="dxa"/>
                                  </w:tcMar>
                                  <w:vAlign w:val="center"/>
                                </w:tcPr>
                                <w:p w14:paraId="4F721DFD" w14:textId="77777777" w:rsidR="00B24F37" w:rsidRPr="00AE3EDA" w:rsidRDefault="00B24F37" w:rsidP="003B2E3C">
                                  <w:pPr>
                                    <w:spacing w:line="240" w:lineRule="auto"/>
                                    <w:ind w:firstLine="0"/>
                                    <w:jc w:val="center"/>
                                    <w:rPr>
                                      <w:sz w:val="18"/>
                                      <w:szCs w:val="18"/>
                                    </w:rPr>
                                  </w:pPr>
                                  <w:r w:rsidRPr="00AE3EDA">
                                    <w:rPr>
                                      <w:sz w:val="18"/>
                                      <w:szCs w:val="18"/>
                                    </w:rPr>
                                    <w:t>17</w:t>
                                  </w:r>
                                </w:p>
                              </w:tc>
                            </w:t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tbl>
                          <w:p w14:paraId="79684A9F" w14:textId="46D94714" w:rsidR="00B24F37" w:rsidRDefault="00B24F37" w:rsidP="00151297">
                            <w:pPr>
                              <w:spacing w:before="120" w:line="240" w:lineRule="auto"/>
                              <w:ind w:firstLine="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32" type="#_x0000_t202" style="position:absolute;left:0;text-align:left;margin-left:0;margin-top:0;width:467.3pt;height:74.15pt;z-index:251671552;visibility:visible;mso-wrap-style:square;mso-width-percent:0;mso-height-percent:0;mso-wrap-distance-left:0;mso-wrap-distance-top:14.4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" filled="f" stroked="f">
                <v:textbox inset="0,0,0,0">
                  <w:txbxContent>
                    <w:p w14:paraId="576D95D3" w14:textId="55461F9A" w:rsidR="00B24F37" w:rsidRPr="00AE3EDA" w:rsidRDefault="00B24F37" w:rsidP="001A505F">
                      <w:pPr>
                        <w:pStyle w:val="Caption"/>
                        <w:spacing w:line="240" w:lineRule="auto"/>
                        <w:ind w:firstLine="0"/>
                        <w:jc w:val="left"/>
                        <w:rPr>
                          <w:b/>
                          <w:i/>
                          <w:sz w:val="18"/>
                          <w:szCs w:val="18"/>
                        </w:rPr>
                      </w:pPr>
                      <w:bookmarkStart w:id="46" w:name="_Ref498851047"/>
                      <w:bookmarkStart w:id="47" w:name="_Hlk499557578"/>
                      <w:bookmarkStart w:id="48" w:name="_Hlk499557579"/>
                      <w:bookmarkStart w:id="49" w:name="_Hlk499557580"/>
                      <w:bookmarkStart w:id="50" w:name="_Hlk499557589"/>
                      <w:bookmarkStart w:id="51" w:name="_Hlk499557590"/>
                      <w:bookmarkStart w:id="52" w:name="_Hlk499557591"/>
                      <w:bookmarkStart w:id="53" w:name="_Hlk499557592"/>
                      <w:bookmarkStart w:id="54" w:name="_Hlk499557593"/>
                      <w:bookmarkStart w:id="55" w:name="_Hlk499557594"/>
                      <w:bookmarkStart w:id="56" w:name="_Hlk499557595"/>
                      <w:bookmarkStart w:id="57" w:name="_Hlk499557596"/>
                      <w:bookmarkStart w:id="58" w:name="_Hlk499557597"/>
                      <w:bookmarkStart w:id="59" w:name="_Hlk499557598"/>
                      <w:bookmarkStart w:id="60" w:name="_Hlk499557599"/>
                      <w:bookmarkStart w:id="61" w:name="_Hlk499557600"/>
                      <w:bookmarkStart w:id="62" w:name="_Hlk499557601"/>
                      <w:bookmarkStart w:id="63" w:name="_Hlk499557602"/>
                      <w:bookmarkStart w:id="64" w:name="_Hlk499557603"/>
                      <w:bookmarkStart w:id="65" w:name="_Hlk499557604"/>
                      <w:bookmarkStart w:id="66" w:name="_Hlk499557605"/>
                      <w:bookmarkStart w:id="67" w:name="_Hlk499557606"/>
                      <w:proofErr w:type="gramStart"/>
                      <w:r w:rsidRPr="00AE3EDA">
                        <w:rPr>
                          <w:b/>
                          <w:i/>
                          <w:sz w:val="18"/>
                          <w:szCs w:val="18"/>
                        </w:rPr>
                        <w:t xml:space="preserve">Table </w:t>
                      </w:r>
                      <w:r w:rsidRPr="00AE3EDA">
                        <w:rPr>
                          <w:b/>
                          <w:i/>
                          <w:sz w:val="18"/>
                          <w:szCs w:val="18"/>
                        </w:rPr>
                        <w:fldChar w:fldCharType="begin"/>
                      </w:r>
                      <w:r w:rsidRPr="00AE3EDA">
                        <w:rPr>
                          <w:b/>
                          <w:i/>
                          <w:sz w:val="18"/>
                          <w:szCs w:val="18"/>
                        </w:rPr>
                        <w:instrText xml:space="preserve"> SEQ Table \* ARABIC \s 2 </w:instrText>
                      </w:r>
                      <w:r w:rsidRPr="00AE3EDA">
                        <w:rPr>
                          <w:b/>
                          <w:i/>
                          <w:sz w:val="18"/>
                          <w:szCs w:val="18"/>
                        </w:rPr>
                        <w:fldChar w:fldCharType="separate"/>
                      </w:r>
                      <w:r w:rsidRPr="00AE3EDA">
                        <w:rPr>
                          <w:b/>
                          <w:i/>
                          <w:noProof/>
                          <w:sz w:val="18"/>
                          <w:szCs w:val="18"/>
                        </w:rPr>
                        <w:t>1</w:t>
                      </w:r>
                      <w:r w:rsidRPr="00AE3EDA">
                        <w:rPr>
                          <w:b/>
                          <w:i/>
                          <w:noProof/>
                          <w:sz w:val="18"/>
                          <w:szCs w:val="18"/>
                        </w:rPr>
                        <w:fldChar w:fldCharType="end"/>
                      </w:r>
                      <w:bookmarkEnd w:id="46"/>
                      <w:r w:rsidRPr="00AE3EDA">
                        <w:rPr>
                          <w:b/>
                          <w:i/>
                          <w:sz w:val="18"/>
                          <w:szCs w:val="18"/>
                        </w:rPr>
                        <w:t>.</w:t>
                      </w:r>
                      <w:proofErr w:type="gramEnd"/>
                      <w:r w:rsidRPr="00AE3EDA">
                        <w:rPr>
                          <w:b/>
                          <w:i/>
                          <w:sz w:val="18"/>
                          <w:szCs w:val="18"/>
                        </w:rPr>
                        <w:t xml:space="preserve"> Student Enrollment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2160"/>
                        <w:gridCol w:w="1395"/>
                        <w:gridCol w:w="1395"/>
                        <w:gridCol w:w="720"/>
                      </w:tblGrid>
                      <w:tr w:rsidR="00B24F37" w:rsidRPr="00AE3EDA" w14:paraId="7E690D66" w14:textId="77777777" w:rsidTr="009F1901">
                        <w:trPr>
                          <w:trHeight w:val="265"/>
                        </w:trPr>
                        <w:tc>
                          <w:tcPr>
                            <w:tcW w:w="1255" w:type="dxa"/>
                            <w:tcMar>
                              <w:left w:w="58" w:type="dxa"/>
                              <w:right w:w="58" w:type="dxa"/>
                            </w:tcMar>
                            <w:vAlign w:val="center"/>
                          </w:tcPr>
                          <w:p w14:paraId="2219ACD3" w14:textId="77777777" w:rsidR="00B24F37" w:rsidRPr="00AE3EDA" w:rsidRDefault="00B24F37" w:rsidP="003B2E3C">
                            <w:pPr>
                              <w:spacing w:line="240" w:lineRule="auto"/>
                              <w:ind w:firstLine="0"/>
                              <w:jc w:val="center"/>
                              <w:rPr>
                                <w:bCs/>
                                <w:sz w:val="18"/>
                                <w:szCs w:val="18"/>
                              </w:rPr>
                            </w:pPr>
                            <w:r w:rsidRPr="00AE3EDA">
                              <w:rPr>
                                <w:bCs/>
                                <w:sz w:val="18"/>
                                <w:szCs w:val="18"/>
                              </w:rPr>
                              <w:t>Period</w:t>
                            </w:r>
                          </w:p>
                        </w:tc>
                        <w:tc>
                          <w:tcPr>
                            <w:tcW w:w="810" w:type="dxa"/>
                            <w:tcMar>
                              <w:left w:w="58" w:type="dxa"/>
                              <w:right w:w="58" w:type="dxa"/>
                            </w:tcMar>
                            <w:vAlign w:val="center"/>
                          </w:tcPr>
                          <w:p w14:paraId="4E07E714" w14:textId="77777777" w:rsidR="00B24F37" w:rsidRPr="00AE3EDA" w:rsidRDefault="00B24F37" w:rsidP="00AD4047">
                            <w:pPr>
                              <w:spacing w:line="240" w:lineRule="auto"/>
                              <w:ind w:firstLine="0"/>
                              <w:jc w:val="center"/>
                              <w:rPr>
                                <w:bCs/>
                                <w:sz w:val="18"/>
                                <w:szCs w:val="18"/>
                              </w:rPr>
                            </w:pPr>
                            <w:r w:rsidRPr="00AE3EDA">
                              <w:rPr>
                                <w:bCs/>
                                <w:sz w:val="18"/>
                                <w:szCs w:val="18"/>
                              </w:rPr>
                              <w:t>Cohort</w:t>
                            </w:r>
                          </w:p>
                        </w:tc>
                        <w:tc>
                          <w:tcPr>
                            <w:tcW w:w="2160" w:type="dxa"/>
                            <w:tcMar>
                              <w:left w:w="58" w:type="dxa"/>
                              <w:right w:w="58" w:type="dxa"/>
                            </w:tcMar>
                            <w:vAlign w:val="center"/>
                          </w:tcPr>
                          <w:p w14:paraId="2038CE99" w14:textId="75BB0AE7" w:rsidR="00B24F37" w:rsidRPr="00AE3EDA" w:rsidRDefault="00B24F37" w:rsidP="003B2E3C">
                            <w:pPr>
                              <w:spacing w:line="240" w:lineRule="auto"/>
                              <w:ind w:firstLine="0"/>
                              <w:jc w:val="center"/>
                              <w:rPr>
                                <w:bCs/>
                                <w:sz w:val="18"/>
                                <w:szCs w:val="18"/>
                              </w:rPr>
                            </w:pPr>
                            <w:r w:rsidRPr="00AE3EDA">
                              <w:rPr>
                                <w:bCs/>
                                <w:sz w:val="18"/>
                                <w:szCs w:val="18"/>
                              </w:rPr>
                              <w:t>Experiment Type</w:t>
                            </w:r>
                          </w:p>
                        </w:tc>
                        <w:tc>
                          <w:tcPr>
                            <w:tcW w:w="1395" w:type="dxa"/>
                            <w:tcMar>
                              <w:left w:w="58" w:type="dxa"/>
                              <w:right w:w="58" w:type="dxa"/>
                            </w:tcMar>
                            <w:vAlign w:val="center"/>
                          </w:tcPr>
                          <w:p w14:paraId="3E5A7F60" w14:textId="08ACFB69" w:rsidR="00B24F37" w:rsidRPr="00AE3EDA" w:rsidRDefault="00B24F37" w:rsidP="003B2E3C">
                            <w:pPr>
                              <w:spacing w:line="240" w:lineRule="auto"/>
                              <w:ind w:firstLine="0"/>
                              <w:jc w:val="center"/>
                              <w:rPr>
                                <w:bCs/>
                                <w:sz w:val="18"/>
                                <w:szCs w:val="18"/>
                              </w:rPr>
                            </w:pPr>
                            <w:r w:rsidRPr="00AE3EDA">
                              <w:rPr>
                                <w:bCs/>
                                <w:sz w:val="18"/>
                                <w:szCs w:val="18"/>
                              </w:rPr>
                              <w:t>Control Group</w:t>
                            </w:r>
                          </w:p>
                        </w:tc>
                        <w:tc>
                          <w:tcPr>
                            <w:tcW w:w="1395" w:type="dxa"/>
                            <w:tcMar>
                              <w:left w:w="58" w:type="dxa"/>
                              <w:right w:w="58" w:type="dxa"/>
                            </w:tcMar>
                            <w:vAlign w:val="center"/>
                          </w:tcPr>
                          <w:p w14:paraId="30D55DC4" w14:textId="77777777" w:rsidR="00B24F37" w:rsidRPr="00AE3EDA" w:rsidRDefault="00B24F37" w:rsidP="003B2E3C">
                            <w:pPr>
                              <w:spacing w:line="240" w:lineRule="auto"/>
                              <w:ind w:firstLine="0"/>
                              <w:jc w:val="center"/>
                              <w:rPr>
                                <w:bCs/>
                                <w:sz w:val="18"/>
                                <w:szCs w:val="18"/>
                              </w:rPr>
                            </w:pPr>
                            <w:r w:rsidRPr="00AE3EDA">
                              <w:rPr>
                                <w:bCs/>
                                <w:sz w:val="18"/>
                                <w:szCs w:val="18"/>
                              </w:rPr>
                              <w:t>Expt. Group</w:t>
                            </w:r>
                          </w:p>
                        </w:tc>
                        <w:tc>
                          <w:tcPr>
                            <w:tcW w:w="720" w:type="dxa"/>
                            <w:tcMar>
                              <w:left w:w="58" w:type="dxa"/>
                              <w:right w:w="58" w:type="dxa"/>
                            </w:tcMar>
                            <w:vAlign w:val="center"/>
                          </w:tcPr>
                          <w:p w14:paraId="047B0485" w14:textId="77777777" w:rsidR="00B24F37" w:rsidRPr="00AE3EDA" w:rsidRDefault="00B24F37" w:rsidP="003B2E3C">
                            <w:pPr>
                              <w:spacing w:line="240" w:lineRule="auto"/>
                              <w:ind w:firstLine="0"/>
                              <w:jc w:val="center"/>
                              <w:rPr>
                                <w:bCs/>
                                <w:sz w:val="18"/>
                                <w:szCs w:val="18"/>
                              </w:rPr>
                            </w:pPr>
                            <w:r w:rsidRPr="00AE3EDA">
                              <w:rPr>
                                <w:bCs/>
                                <w:sz w:val="18"/>
                                <w:szCs w:val="18"/>
                              </w:rPr>
                              <w:t>Total</w:t>
                            </w:r>
                          </w:p>
                        </w:tc>
                      </w:tr>
                      <w:tr w:rsidR="00B24F37" w:rsidRPr="00AE3EDA" w14:paraId="36FFE460" w14:textId="77777777" w:rsidTr="009F1901">
                        <w:trPr>
                          <w:trHeight w:val="217"/>
                        </w:trPr>
                        <w:tc>
                          <w:tcPr>
                            <w:tcW w:w="1255" w:type="dxa"/>
                            <w:tcMar>
                              <w:left w:w="58" w:type="dxa"/>
                              <w:right w:w="58" w:type="dxa"/>
                            </w:tcMar>
                            <w:vAlign w:val="center"/>
                          </w:tcPr>
                          <w:p w14:paraId="1F33ECE8" w14:textId="77777777" w:rsidR="00B24F37" w:rsidRPr="00AE3EDA" w:rsidRDefault="00B24F37" w:rsidP="007D0749">
                            <w:pPr>
                              <w:spacing w:line="240" w:lineRule="auto"/>
                              <w:ind w:firstLine="0"/>
                              <w:rPr>
                                <w:sz w:val="18"/>
                                <w:szCs w:val="18"/>
                              </w:rPr>
                            </w:pPr>
                            <w:r w:rsidRPr="00AE3EDA">
                              <w:rPr>
                                <w:sz w:val="18"/>
                                <w:szCs w:val="18"/>
                              </w:rPr>
                              <w:t>Fall 2014</w:t>
                            </w:r>
                          </w:p>
                        </w:tc>
                        <w:tc>
                          <w:tcPr>
                            <w:tcW w:w="810" w:type="dxa"/>
                            <w:tcMar>
                              <w:left w:w="58" w:type="dxa"/>
                              <w:right w:w="58" w:type="dxa"/>
                            </w:tcMar>
                            <w:vAlign w:val="center"/>
                          </w:tcPr>
                          <w:p w14:paraId="261434A8" w14:textId="77777777" w:rsidR="00B24F37" w:rsidRPr="00AE3EDA" w:rsidRDefault="00B24F37" w:rsidP="003B2E3C">
                            <w:pPr>
                              <w:spacing w:line="240" w:lineRule="auto"/>
                              <w:ind w:firstLine="0"/>
                              <w:jc w:val="center"/>
                              <w:rPr>
                                <w:sz w:val="18"/>
                                <w:szCs w:val="18"/>
                              </w:rPr>
                            </w:pPr>
                            <w:r w:rsidRPr="00AE3EDA">
                              <w:rPr>
                                <w:sz w:val="18"/>
                                <w:szCs w:val="18"/>
                              </w:rPr>
                              <w:t>1</w:t>
                            </w:r>
                          </w:p>
                        </w:tc>
                        <w:tc>
                          <w:tcPr>
                            <w:tcW w:w="2160" w:type="dxa"/>
                            <w:tcMar>
                              <w:left w:w="58" w:type="dxa"/>
                              <w:right w:w="58" w:type="dxa"/>
                            </w:tcMar>
                            <w:vAlign w:val="center"/>
                          </w:tcPr>
                          <w:p w14:paraId="7034E998" w14:textId="77777777" w:rsidR="00B24F37" w:rsidRPr="00AE3EDA" w:rsidRDefault="00B24F37" w:rsidP="003B2E3C">
                            <w:pPr>
                              <w:spacing w:line="240" w:lineRule="auto"/>
                              <w:ind w:firstLine="0"/>
                              <w:jc w:val="center"/>
                              <w:rPr>
                                <w:sz w:val="18"/>
                                <w:szCs w:val="18"/>
                              </w:rPr>
                            </w:pPr>
                            <w:r w:rsidRPr="00AE3EDA">
                              <w:rPr>
                                <w:sz w:val="18"/>
                                <w:szCs w:val="18"/>
                              </w:rPr>
                              <w:t>TA vs. VOLTA LAB 1</w:t>
                            </w:r>
                          </w:p>
                        </w:tc>
                        <w:tc>
                          <w:tcPr>
                            <w:tcW w:w="1395" w:type="dxa"/>
                            <w:tcMar>
                              <w:left w:w="58" w:type="dxa"/>
                              <w:right w:w="576" w:type="dxa"/>
                            </w:tcMar>
                            <w:vAlign w:val="center"/>
                          </w:tcPr>
                          <w:p w14:paraId="38F260E2" w14:textId="77777777" w:rsidR="00B24F37" w:rsidRPr="00AE3EDA" w:rsidRDefault="00B24F37" w:rsidP="003B2E3C">
                            <w:pPr>
                              <w:spacing w:line="240" w:lineRule="auto"/>
                              <w:ind w:firstLine="0"/>
                              <w:jc w:val="right"/>
                              <w:rPr>
                                <w:sz w:val="18"/>
                                <w:szCs w:val="18"/>
                              </w:rPr>
                            </w:pPr>
                            <w:r w:rsidRPr="00AE3EDA">
                              <w:rPr>
                                <w:sz w:val="18"/>
                                <w:szCs w:val="18"/>
                              </w:rPr>
                              <w:t>18</w:t>
                            </w:r>
                          </w:p>
                        </w:tc>
                        <w:tc>
                          <w:tcPr>
                            <w:tcW w:w="1395" w:type="dxa"/>
                            <w:tcMar>
                              <w:left w:w="58" w:type="dxa"/>
                              <w:right w:w="576" w:type="dxa"/>
                            </w:tcMar>
                            <w:vAlign w:val="center"/>
                          </w:tcPr>
                          <w:p w14:paraId="457B90E6" w14:textId="77777777" w:rsidR="00B24F37" w:rsidRPr="00AE3EDA" w:rsidRDefault="00B24F37" w:rsidP="003B2E3C">
                            <w:pPr>
                              <w:spacing w:line="240" w:lineRule="auto"/>
                              <w:ind w:firstLine="0"/>
                              <w:jc w:val="right"/>
                              <w:rPr>
                                <w:sz w:val="18"/>
                                <w:szCs w:val="18"/>
                              </w:rPr>
                            </w:pPr>
                            <w:r w:rsidRPr="00AE3EDA">
                              <w:rPr>
                                <w:sz w:val="18"/>
                                <w:szCs w:val="18"/>
                              </w:rPr>
                              <w:t>16</w:t>
                            </w:r>
                          </w:p>
                        </w:tc>
                        <w:tc>
                          <w:tcPr>
                            <w:tcW w:w="720" w:type="dxa"/>
                            <w:tcMar>
                              <w:left w:w="58" w:type="dxa"/>
                              <w:right w:w="58" w:type="dxa"/>
                            </w:tcMar>
                            <w:vAlign w:val="center"/>
                          </w:tcPr>
                          <w:p w14:paraId="30729661" w14:textId="77777777" w:rsidR="00B24F37" w:rsidRPr="00AE3EDA" w:rsidRDefault="00B24F37" w:rsidP="003B2E3C">
                            <w:pPr>
                              <w:spacing w:line="240" w:lineRule="auto"/>
                              <w:ind w:firstLine="0"/>
                              <w:jc w:val="center"/>
                              <w:rPr>
                                <w:sz w:val="18"/>
                                <w:szCs w:val="18"/>
                              </w:rPr>
                            </w:pPr>
                            <w:r w:rsidRPr="00AE3EDA">
                              <w:rPr>
                                <w:sz w:val="18"/>
                                <w:szCs w:val="18"/>
                              </w:rPr>
                              <w:t>34</w:t>
                            </w:r>
                          </w:p>
                        </w:tc>
                      </w:tr>
                      <w:tr w:rsidR="00B24F37" w:rsidRPr="00AE3EDA" w14:paraId="781488A9" w14:textId="77777777" w:rsidTr="009F1901">
                        <w:trPr>
                          <w:trHeight w:val="251"/>
                        </w:trPr>
                        <w:tc>
                          <w:tcPr>
                            <w:tcW w:w="1255" w:type="dxa"/>
                            <w:tcMar>
                              <w:left w:w="58" w:type="dxa"/>
                              <w:right w:w="58" w:type="dxa"/>
                            </w:tcMar>
                            <w:vAlign w:val="center"/>
                          </w:tcPr>
                          <w:p w14:paraId="11E90840" w14:textId="77777777" w:rsidR="00B24F37" w:rsidRPr="00AE3EDA" w:rsidRDefault="00B24F37" w:rsidP="007D0749">
                            <w:pPr>
                              <w:spacing w:line="240" w:lineRule="auto"/>
                              <w:ind w:firstLine="0"/>
                              <w:rPr>
                                <w:sz w:val="18"/>
                                <w:szCs w:val="18"/>
                              </w:rPr>
                            </w:pPr>
                            <w:r w:rsidRPr="00AE3EDA">
                              <w:rPr>
                                <w:sz w:val="18"/>
                                <w:szCs w:val="18"/>
                              </w:rPr>
                              <w:t>Spring 2015</w:t>
                            </w:r>
                          </w:p>
                        </w:tc>
                        <w:tc>
                          <w:tcPr>
                            <w:tcW w:w="810" w:type="dxa"/>
                            <w:tcMar>
                              <w:left w:w="58" w:type="dxa"/>
                              <w:right w:w="58" w:type="dxa"/>
                            </w:tcMar>
                            <w:vAlign w:val="center"/>
                          </w:tcPr>
                          <w:p w14:paraId="33EE3CC4" w14:textId="77777777" w:rsidR="00B24F37" w:rsidRPr="00AE3EDA" w:rsidRDefault="00B24F37" w:rsidP="003B2E3C">
                            <w:pPr>
                              <w:spacing w:line="240" w:lineRule="auto"/>
                              <w:ind w:firstLine="0"/>
                              <w:jc w:val="center"/>
                              <w:rPr>
                                <w:sz w:val="18"/>
                                <w:szCs w:val="18"/>
                              </w:rPr>
                            </w:pPr>
                            <w:r w:rsidRPr="00AE3EDA">
                              <w:rPr>
                                <w:sz w:val="18"/>
                                <w:szCs w:val="18"/>
                              </w:rPr>
                              <w:t>2</w:t>
                            </w:r>
                          </w:p>
                        </w:tc>
                        <w:tc>
                          <w:tcPr>
                            <w:tcW w:w="2160" w:type="dxa"/>
                            <w:tcMar>
                              <w:left w:w="58" w:type="dxa"/>
                              <w:right w:w="58" w:type="dxa"/>
                            </w:tcMar>
                            <w:vAlign w:val="center"/>
                          </w:tcPr>
                          <w:p w14:paraId="559E09E9" w14:textId="77777777" w:rsidR="00B24F37" w:rsidRPr="00AE3EDA" w:rsidRDefault="00B24F37" w:rsidP="007D0749">
                            <w:pPr>
                              <w:spacing w:line="240" w:lineRule="auto"/>
                              <w:ind w:firstLine="0"/>
                              <w:jc w:val="center"/>
                              <w:rPr>
                                <w:sz w:val="18"/>
                                <w:szCs w:val="18"/>
                              </w:rPr>
                            </w:pPr>
                            <w:r w:rsidRPr="00AE3EDA">
                              <w:rPr>
                                <w:sz w:val="18"/>
                                <w:szCs w:val="18"/>
                              </w:rPr>
                              <w:t>TA vs. VOLTA LAB 2</w:t>
                            </w:r>
                          </w:p>
                        </w:tc>
                        <w:tc>
                          <w:tcPr>
                            <w:tcW w:w="1395" w:type="dxa"/>
                            <w:tcMar>
                              <w:left w:w="58" w:type="dxa"/>
                              <w:right w:w="576" w:type="dxa"/>
                            </w:tcMar>
                            <w:vAlign w:val="center"/>
                          </w:tcPr>
                          <w:p w14:paraId="2AEF2043" w14:textId="77777777" w:rsidR="00B24F37" w:rsidRPr="00AE3EDA" w:rsidRDefault="00B24F37" w:rsidP="003B2E3C">
                            <w:pPr>
                              <w:spacing w:line="240" w:lineRule="auto"/>
                              <w:ind w:firstLine="0"/>
                              <w:jc w:val="right"/>
                              <w:rPr>
                                <w:sz w:val="18"/>
                                <w:szCs w:val="18"/>
                              </w:rPr>
                            </w:pPr>
                            <w:r w:rsidRPr="00AE3EDA">
                              <w:rPr>
                                <w:sz w:val="18"/>
                                <w:szCs w:val="18"/>
                              </w:rPr>
                              <w:t>18</w:t>
                            </w:r>
                          </w:p>
                        </w:tc>
                        <w:tc>
                          <w:tcPr>
                            <w:tcW w:w="1395" w:type="dxa"/>
                            <w:tcMar>
                              <w:left w:w="58" w:type="dxa"/>
                              <w:right w:w="576" w:type="dxa"/>
                            </w:tcMar>
                            <w:vAlign w:val="center"/>
                          </w:tcPr>
                          <w:p w14:paraId="32B58468" w14:textId="77777777" w:rsidR="00B24F37" w:rsidRPr="00AE3EDA" w:rsidRDefault="00B24F37" w:rsidP="003B2E3C">
                            <w:pPr>
                              <w:spacing w:line="240" w:lineRule="auto"/>
                              <w:ind w:firstLine="0"/>
                              <w:jc w:val="right"/>
                              <w:rPr>
                                <w:sz w:val="18"/>
                                <w:szCs w:val="18"/>
                              </w:rPr>
                            </w:pPr>
                            <w:r w:rsidRPr="00AE3EDA">
                              <w:rPr>
                                <w:sz w:val="18"/>
                                <w:szCs w:val="18"/>
                              </w:rPr>
                              <w:t>10</w:t>
                            </w:r>
                          </w:p>
                        </w:tc>
                        <w:tc>
                          <w:tcPr>
                            <w:tcW w:w="720" w:type="dxa"/>
                            <w:tcMar>
                              <w:left w:w="58" w:type="dxa"/>
                              <w:right w:w="58" w:type="dxa"/>
                            </w:tcMar>
                            <w:vAlign w:val="center"/>
                          </w:tcPr>
                          <w:p w14:paraId="78A549FE" w14:textId="77777777" w:rsidR="00B24F37" w:rsidRPr="00AE3EDA" w:rsidRDefault="00B24F37" w:rsidP="003B2E3C">
                            <w:pPr>
                              <w:spacing w:line="240" w:lineRule="auto"/>
                              <w:ind w:firstLine="0"/>
                              <w:jc w:val="center"/>
                              <w:rPr>
                                <w:sz w:val="18"/>
                                <w:szCs w:val="18"/>
                              </w:rPr>
                            </w:pPr>
                            <w:r w:rsidRPr="00AE3EDA">
                              <w:rPr>
                                <w:sz w:val="18"/>
                                <w:szCs w:val="18"/>
                              </w:rPr>
                              <w:t>28</w:t>
                            </w:r>
                          </w:p>
                        </w:tc>
                      </w:tr>
                      <w:tr w:rsidR="00B24F37" w:rsidRPr="00AE3EDA" w14:paraId="67F5415C" w14:textId="77777777" w:rsidTr="009F1901">
                        <w:trPr>
                          <w:trHeight w:val="217"/>
                        </w:trPr>
                        <w:tc>
                          <w:tcPr>
                            <w:tcW w:w="1255" w:type="dxa"/>
                            <w:tcMar>
                              <w:left w:w="58" w:type="dxa"/>
                              <w:right w:w="58" w:type="dxa"/>
                            </w:tcMar>
                            <w:vAlign w:val="center"/>
                          </w:tcPr>
                          <w:p w14:paraId="46CBB11B" w14:textId="77777777" w:rsidR="00B24F37" w:rsidRPr="00AE3EDA" w:rsidRDefault="00B24F37" w:rsidP="007D0749">
                            <w:pPr>
                              <w:spacing w:line="240" w:lineRule="auto"/>
                              <w:ind w:firstLine="0"/>
                              <w:rPr>
                                <w:sz w:val="18"/>
                                <w:szCs w:val="18"/>
                              </w:rPr>
                            </w:pPr>
                            <w:r w:rsidRPr="00AE3EDA">
                              <w:rPr>
                                <w:sz w:val="18"/>
                                <w:szCs w:val="18"/>
                              </w:rPr>
                              <w:t>Fall 2015</w:t>
                            </w:r>
                          </w:p>
                        </w:tc>
                        <w:tc>
                          <w:tcPr>
                            <w:tcW w:w="810" w:type="dxa"/>
                            <w:tcMar>
                              <w:left w:w="58" w:type="dxa"/>
                              <w:right w:w="58" w:type="dxa"/>
                            </w:tcMar>
                            <w:vAlign w:val="center"/>
                          </w:tcPr>
                          <w:p w14:paraId="0F564070" w14:textId="77777777" w:rsidR="00B24F37" w:rsidRPr="00AE3EDA" w:rsidRDefault="00B24F37" w:rsidP="003B2E3C">
                            <w:pPr>
                              <w:spacing w:line="240" w:lineRule="auto"/>
                              <w:ind w:firstLine="0"/>
                              <w:jc w:val="center"/>
                              <w:rPr>
                                <w:sz w:val="18"/>
                                <w:szCs w:val="18"/>
                              </w:rPr>
                            </w:pPr>
                            <w:r w:rsidRPr="00AE3EDA">
                              <w:rPr>
                                <w:sz w:val="18"/>
                                <w:szCs w:val="18"/>
                              </w:rPr>
                              <w:t>3</w:t>
                            </w:r>
                          </w:p>
                        </w:tc>
                        <w:tc>
                          <w:tcPr>
                            <w:tcW w:w="2160" w:type="dxa"/>
                            <w:tcMar>
                              <w:left w:w="58" w:type="dxa"/>
                              <w:right w:w="58" w:type="dxa"/>
                            </w:tcMar>
                            <w:vAlign w:val="center"/>
                          </w:tcPr>
                          <w:p w14:paraId="7AF2C42D" w14:textId="77777777" w:rsidR="00B24F37" w:rsidRPr="00AE3EDA" w:rsidRDefault="00B24F37" w:rsidP="007D0749">
                            <w:pPr>
                              <w:spacing w:line="240" w:lineRule="auto"/>
                              <w:ind w:firstLine="0"/>
                              <w:jc w:val="center"/>
                              <w:rPr>
                                <w:sz w:val="18"/>
                                <w:szCs w:val="18"/>
                              </w:rPr>
                            </w:pPr>
                            <w:r w:rsidRPr="00AE3EDA">
                              <w:rPr>
                                <w:sz w:val="18"/>
                                <w:szCs w:val="18"/>
                              </w:rPr>
                              <w:t>TA vs. VOLTA LAB 3</w:t>
                            </w:r>
                          </w:p>
                        </w:tc>
                        <w:tc>
                          <w:tcPr>
                            <w:tcW w:w="1395" w:type="dxa"/>
                            <w:tcMar>
                              <w:left w:w="58" w:type="dxa"/>
                              <w:right w:w="576" w:type="dxa"/>
                            </w:tcMar>
                            <w:vAlign w:val="center"/>
                          </w:tcPr>
                          <w:p w14:paraId="4E5CFB17" w14:textId="77777777" w:rsidR="00B24F37" w:rsidRPr="00AE3EDA" w:rsidRDefault="00B24F37" w:rsidP="003B2E3C">
                            <w:pPr>
                              <w:spacing w:line="240" w:lineRule="auto"/>
                              <w:ind w:firstLine="0"/>
                              <w:jc w:val="right"/>
                              <w:rPr>
                                <w:sz w:val="18"/>
                                <w:szCs w:val="18"/>
                              </w:rPr>
                            </w:pPr>
                            <w:r w:rsidRPr="00AE3EDA">
                              <w:rPr>
                                <w:sz w:val="18"/>
                                <w:szCs w:val="18"/>
                              </w:rPr>
                              <w:t>9</w:t>
                            </w:r>
                          </w:p>
                        </w:tc>
                        <w:tc>
                          <w:tcPr>
                            <w:tcW w:w="1395" w:type="dxa"/>
                            <w:tcMar>
                              <w:left w:w="58" w:type="dxa"/>
                              <w:right w:w="576" w:type="dxa"/>
                            </w:tcMar>
                            <w:vAlign w:val="center"/>
                          </w:tcPr>
                          <w:p w14:paraId="60198E3A" w14:textId="77777777" w:rsidR="00B24F37" w:rsidRPr="00AE3EDA" w:rsidRDefault="00B24F37" w:rsidP="003B2E3C">
                            <w:pPr>
                              <w:spacing w:line="240" w:lineRule="auto"/>
                              <w:ind w:firstLine="0"/>
                              <w:jc w:val="right"/>
                              <w:rPr>
                                <w:sz w:val="18"/>
                                <w:szCs w:val="18"/>
                              </w:rPr>
                            </w:pPr>
                            <w:r w:rsidRPr="00AE3EDA">
                              <w:rPr>
                                <w:sz w:val="18"/>
                                <w:szCs w:val="18"/>
                              </w:rPr>
                              <w:t>8</w:t>
                            </w:r>
                          </w:p>
                        </w:tc>
                        <w:tc>
                          <w:tcPr>
                            <w:tcW w:w="720" w:type="dxa"/>
                            <w:tcMar>
                              <w:left w:w="58" w:type="dxa"/>
                              <w:right w:w="58" w:type="dxa"/>
                            </w:tcMar>
                            <w:vAlign w:val="center"/>
                          </w:tcPr>
                          <w:p w14:paraId="4F721DFD" w14:textId="77777777" w:rsidR="00B24F37" w:rsidRPr="00AE3EDA" w:rsidRDefault="00B24F37" w:rsidP="003B2E3C">
                            <w:pPr>
                              <w:spacing w:line="240" w:lineRule="auto"/>
                              <w:ind w:firstLine="0"/>
                              <w:jc w:val="center"/>
                              <w:rPr>
                                <w:sz w:val="18"/>
                                <w:szCs w:val="18"/>
                              </w:rPr>
                            </w:pPr>
                            <w:r w:rsidRPr="00AE3EDA">
                              <w:rPr>
                                <w:sz w:val="18"/>
                                <w:szCs w:val="18"/>
                              </w:rPr>
                              <w:t>17</w:t>
                            </w:r>
                          </w:p>
                        </w:tc>
                      </w:t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tbl>
                    <w:p w14:paraId="79684A9F" w14:textId="46D94714" w:rsidR="00B24F37" w:rsidRDefault="00B24F37" w:rsidP="00151297">
                      <w:pPr>
                        <w:spacing w:before="120" w:line="240" w:lineRule="auto"/>
                        <w:ind w:firstLine="0"/>
                      </w:pPr>
                    </w:p>
                  </w:txbxContent>
                </v:textbox>
                <w10:wrap type="square" anchorx="margin" anchory="margin"/>
              </v:shape>
            </w:pict>
          </mc:Fallback>
        </mc:AlternateContent>
      </w:r>
      <w:r w:rsidR="00831EFB" w:rsidRPr="00AE3EDA">
        <w:rPr>
          <w:sz w:val="24"/>
          <w:szCs w:val="24"/>
        </w:rPr>
        <w:t xml:space="preserve">The study </w:t>
      </w:r>
      <w:r w:rsidR="00151297" w:rsidRPr="00AE3EDA">
        <w:rPr>
          <w:sz w:val="24"/>
          <w:szCs w:val="24"/>
        </w:rPr>
        <w:t xml:space="preserve">participants were </w:t>
      </w:r>
      <w:r w:rsidR="000A35AE" w:rsidRPr="00AE3EDA">
        <w:rPr>
          <w:sz w:val="24"/>
          <w:szCs w:val="24"/>
        </w:rPr>
        <w:t xml:space="preserve">sophomores </w:t>
      </w:r>
      <w:r w:rsidR="00151297" w:rsidRPr="00AE3EDA">
        <w:rPr>
          <w:sz w:val="24"/>
          <w:szCs w:val="24"/>
        </w:rPr>
        <w:t xml:space="preserve">enrolled in our second semester </w:t>
      </w:r>
      <w:proofErr w:type="gramStart"/>
      <w:r w:rsidR="004B7B69" w:rsidRPr="00AE3EDA">
        <w:rPr>
          <w:sz w:val="24"/>
          <w:szCs w:val="24"/>
        </w:rPr>
        <w:t>c</w:t>
      </w:r>
      <w:r w:rsidR="00831EFB" w:rsidRPr="00AE3EDA">
        <w:rPr>
          <w:sz w:val="24"/>
          <w:szCs w:val="24"/>
        </w:rPr>
        <w:t>ircuits</w:t>
      </w:r>
      <w:proofErr w:type="gramEnd"/>
      <w:r w:rsidR="00831EFB" w:rsidRPr="00AE3EDA">
        <w:rPr>
          <w:sz w:val="24"/>
          <w:szCs w:val="24"/>
        </w:rPr>
        <w:t xml:space="preserve"> course </w:t>
      </w:r>
      <w:r w:rsidR="00151297" w:rsidRPr="00AE3EDA">
        <w:rPr>
          <w:sz w:val="24"/>
          <w:szCs w:val="24"/>
        </w:rPr>
        <w:t xml:space="preserve">for three consecutive semesters: </w:t>
      </w:r>
      <w:r w:rsidR="00831EFB" w:rsidRPr="00AE3EDA">
        <w:rPr>
          <w:sz w:val="24"/>
          <w:szCs w:val="24"/>
        </w:rPr>
        <w:t>Fall 2014</w:t>
      </w:r>
      <w:r w:rsidR="00151297" w:rsidRPr="00AE3EDA">
        <w:rPr>
          <w:sz w:val="24"/>
          <w:szCs w:val="24"/>
        </w:rPr>
        <w:t xml:space="preserve"> (Cohort 1)</w:t>
      </w:r>
      <w:r w:rsidR="00831EFB" w:rsidRPr="00AE3EDA">
        <w:rPr>
          <w:sz w:val="24"/>
          <w:szCs w:val="24"/>
        </w:rPr>
        <w:t>, Spring 2015</w:t>
      </w:r>
      <w:r w:rsidR="00151297" w:rsidRPr="00AE3EDA">
        <w:rPr>
          <w:sz w:val="24"/>
          <w:szCs w:val="24"/>
        </w:rPr>
        <w:t xml:space="preserve"> (Cohort 2)</w:t>
      </w:r>
      <w:r w:rsidR="00831EFB" w:rsidRPr="00AE3EDA">
        <w:rPr>
          <w:sz w:val="24"/>
          <w:szCs w:val="24"/>
        </w:rPr>
        <w:t>, and Fall 2015</w:t>
      </w:r>
      <w:r w:rsidR="00151297" w:rsidRPr="00AE3EDA">
        <w:rPr>
          <w:sz w:val="24"/>
          <w:szCs w:val="24"/>
        </w:rPr>
        <w:t xml:space="preserve"> (Cohort 3)</w:t>
      </w:r>
      <w:r w:rsidR="00831EFB" w:rsidRPr="00AE3EDA">
        <w:rPr>
          <w:sz w:val="24"/>
          <w:szCs w:val="24"/>
        </w:rPr>
        <w:t>.</w:t>
      </w:r>
      <w:r w:rsidR="00151297" w:rsidRPr="00AE3EDA">
        <w:rPr>
          <w:sz w:val="24"/>
          <w:szCs w:val="24"/>
        </w:rPr>
        <w:t xml:space="preserve"> </w:t>
      </w:r>
      <w:r w:rsidR="00897CF9" w:rsidRPr="00AE3EDA">
        <w:rPr>
          <w:sz w:val="24"/>
          <w:szCs w:val="24"/>
        </w:rPr>
        <w:t>W</w:t>
      </w:r>
      <w:r w:rsidR="00D80001" w:rsidRPr="00AE3EDA">
        <w:rPr>
          <w:sz w:val="24"/>
          <w:szCs w:val="24"/>
        </w:rPr>
        <w:t xml:space="preserve">e </w:t>
      </w:r>
      <w:r w:rsidR="00151297" w:rsidRPr="00AE3EDA">
        <w:rPr>
          <w:sz w:val="24"/>
          <w:szCs w:val="24"/>
        </w:rPr>
        <w:t>evaluated three conditions for each of these cohorts</w:t>
      </w:r>
      <w:r w:rsidR="00D80001" w:rsidRPr="00AE3EDA">
        <w:rPr>
          <w:sz w:val="24"/>
          <w:szCs w:val="24"/>
        </w:rPr>
        <w:t xml:space="preserve">: TA vs. VOLTA LAB 1, TA </w:t>
      </w:r>
      <w:r w:rsidR="00D80001" w:rsidRPr="00AE3EDA">
        <w:rPr>
          <w:sz w:val="24"/>
          <w:szCs w:val="24"/>
        </w:rPr>
        <w:lastRenderedPageBreak/>
        <w:t xml:space="preserve">vs. VOLTA LAB 2, and TA vs. VOLTA LAB 3. </w:t>
      </w:r>
      <w:r w:rsidR="00151297" w:rsidRPr="00AE3EDA">
        <w:rPr>
          <w:sz w:val="24"/>
          <w:szCs w:val="24"/>
        </w:rPr>
        <w:t>In</w:t>
      </w:r>
      <w:r w:rsidR="00901561" w:rsidRPr="00AE3EDA">
        <w:rPr>
          <w:sz w:val="24"/>
          <w:szCs w:val="24"/>
        </w:rPr>
        <w:t xml:space="preserve"> </w:t>
      </w:r>
      <w:r w:rsidR="00054A8C" w:rsidRPr="00AE3EDA">
        <w:rPr>
          <w:sz w:val="24"/>
          <w:szCs w:val="24"/>
        </w:rPr>
        <w:fldChar w:fldCharType="begin"/>
      </w:r>
      <w:r w:rsidR="00054A8C" w:rsidRPr="00AE3EDA">
        <w:rPr>
          <w:sz w:val="24"/>
          <w:szCs w:val="24"/>
        </w:rPr>
        <w:instrText xml:space="preserve"> REF _Ref498851047 \* mergeformat</w:instrText>
      </w:r>
      <w:r w:rsidR="00054A8C" w:rsidRPr="00AE3EDA">
        <w:rPr>
          <w:sz w:val="24"/>
          <w:szCs w:val="24"/>
        </w:rPr>
        <w:fldChar w:fldCharType="separate"/>
      </w:r>
      <w:r w:rsidR="00B24F37" w:rsidRPr="00AE3EDA">
        <w:rPr>
          <w:sz w:val="24"/>
          <w:szCs w:val="24"/>
        </w:rPr>
        <w:t>Table 1</w:t>
      </w:r>
      <w:r w:rsidR="00054A8C" w:rsidRPr="00AE3EDA">
        <w:rPr>
          <w:sz w:val="24"/>
          <w:szCs w:val="24"/>
        </w:rPr>
        <w:fldChar w:fldCharType="end"/>
      </w:r>
      <w:r w:rsidR="00151297" w:rsidRPr="00AE3EDA">
        <w:rPr>
          <w:sz w:val="24"/>
          <w:szCs w:val="24"/>
        </w:rPr>
        <w:t xml:space="preserve">, we provide the </w:t>
      </w:r>
      <w:r w:rsidR="00897CF9" w:rsidRPr="00AE3EDA">
        <w:rPr>
          <w:sz w:val="24"/>
          <w:szCs w:val="24"/>
        </w:rPr>
        <w:t>student enrollment data.</w:t>
      </w:r>
      <w:r w:rsidR="00151297" w:rsidRPr="00AE3EDA">
        <w:rPr>
          <w:sz w:val="24"/>
          <w:szCs w:val="24"/>
        </w:rPr>
        <w:t xml:space="preserve"> </w:t>
      </w:r>
      <w:r w:rsidR="00402E32" w:rsidRPr="00AE3EDA">
        <w:rPr>
          <w:sz w:val="24"/>
          <w:szCs w:val="24"/>
        </w:rPr>
        <w:t xml:space="preserve">For Cohort 1, </w:t>
      </w:r>
      <w:r w:rsidR="00460E19" w:rsidRPr="00AE3EDA">
        <w:rPr>
          <w:sz w:val="24"/>
          <w:szCs w:val="24"/>
        </w:rPr>
        <w:t xml:space="preserve">a </w:t>
      </w:r>
      <w:r w:rsidR="00402E32" w:rsidRPr="00AE3EDA">
        <w:rPr>
          <w:sz w:val="24"/>
          <w:szCs w:val="24"/>
        </w:rPr>
        <w:t xml:space="preserve">TA vs. VOLTA LAB 1 experiment was conducted. Both </w:t>
      </w:r>
      <w:r w:rsidR="00460E19" w:rsidRPr="00AE3EDA">
        <w:rPr>
          <w:sz w:val="24"/>
          <w:szCs w:val="24"/>
        </w:rPr>
        <w:t xml:space="preserve">the </w:t>
      </w:r>
      <w:r w:rsidR="00402E32" w:rsidRPr="00AE3EDA">
        <w:rPr>
          <w:sz w:val="24"/>
          <w:szCs w:val="24"/>
        </w:rPr>
        <w:t>control (n=18) and experimental (n=16) groups received closed lab TA assistance. The experimental group received additional assistance via VOLTA. This version of VOLTA was identified as VOLTA v1, which was equipped with a basic dialog manager. In this dialog manager, students could query VOLTA v1 with questions about definitions, equipmen</w:t>
      </w:r>
      <w:r w:rsidR="00460E19" w:rsidRPr="00AE3EDA">
        <w:rPr>
          <w:sz w:val="24"/>
          <w:szCs w:val="24"/>
        </w:rPr>
        <w:t>t usage</w:t>
      </w:r>
      <w:r w:rsidR="00402E32" w:rsidRPr="00AE3EDA">
        <w:rPr>
          <w:sz w:val="24"/>
          <w:szCs w:val="24"/>
        </w:rPr>
        <w:t>, and experimental procedures. The system responded with answers to the queries, which in some cases include</w:t>
      </w:r>
      <w:r w:rsidR="00460E19" w:rsidRPr="00AE3EDA">
        <w:rPr>
          <w:sz w:val="24"/>
          <w:szCs w:val="24"/>
        </w:rPr>
        <w:t>d</w:t>
      </w:r>
      <w:r w:rsidR="00402E32" w:rsidRPr="00AE3EDA">
        <w:rPr>
          <w:sz w:val="24"/>
          <w:szCs w:val="24"/>
        </w:rPr>
        <w:t xml:space="preserve"> video demonstrations.</w:t>
      </w:r>
    </w:p>
    <w:p w14:paraId="5008AA41" w14:textId="121B9E9D" w:rsidR="00402E32" w:rsidRPr="00AE3EDA" w:rsidRDefault="00402E32" w:rsidP="00AE3EDA">
      <w:pPr>
        <w:widowControl w:val="0"/>
        <w:rPr>
          <w:sz w:val="24"/>
          <w:szCs w:val="24"/>
        </w:rPr>
      </w:pPr>
      <w:r w:rsidRPr="00AE3EDA">
        <w:rPr>
          <w:sz w:val="24"/>
          <w:szCs w:val="24"/>
        </w:rPr>
        <w:t>For Cohort 2, TA vs. VOLTA LAB 2 experiment was conducted. Both control (n=18) and experimental (n=10) groups receive</w:t>
      </w:r>
      <w:r w:rsidR="00A124D1" w:rsidRPr="00AE3EDA">
        <w:rPr>
          <w:sz w:val="24"/>
          <w:szCs w:val="24"/>
        </w:rPr>
        <w:t>d closed-</w:t>
      </w:r>
      <w:r w:rsidRPr="00AE3EDA">
        <w:rPr>
          <w:sz w:val="24"/>
          <w:szCs w:val="24"/>
        </w:rPr>
        <w:t>lab TA assistance. The experimental group received additional assistance via VOLTA.  This version of VOLTA was identified as VOLTA v2, which was a revamped version of VOLTA v1 with “Circuit Tracer” module for hardware circuit connection assistance. A larger Q&amp;A database was introduced in VOLTA v2.</w:t>
      </w:r>
    </w:p>
    <w:p w14:paraId="6795702D" w14:textId="5896D5C3" w:rsidR="00151297" w:rsidRPr="00AE3EDA" w:rsidRDefault="00402E32" w:rsidP="00AE3EDA">
      <w:pPr>
        <w:rPr>
          <w:sz w:val="24"/>
          <w:szCs w:val="24"/>
          <w:lang w:bidi="bn-BD"/>
        </w:rPr>
      </w:pPr>
      <w:r w:rsidRPr="00AE3EDA">
        <w:rPr>
          <w:sz w:val="24"/>
          <w:szCs w:val="24"/>
        </w:rPr>
        <w:t xml:space="preserve">For Cohort 3, </w:t>
      </w:r>
      <w:r w:rsidR="00AF5FC8" w:rsidRPr="00AE3EDA">
        <w:rPr>
          <w:sz w:val="24"/>
          <w:szCs w:val="24"/>
        </w:rPr>
        <w:t xml:space="preserve">a </w:t>
      </w:r>
      <w:r w:rsidRPr="00AE3EDA">
        <w:rPr>
          <w:sz w:val="24"/>
          <w:szCs w:val="24"/>
        </w:rPr>
        <w:t xml:space="preserve">TA vs. VOLTA LAB 3 experiment was conducted. </w:t>
      </w:r>
      <w:r w:rsidR="00AF5FC8" w:rsidRPr="00AE3EDA">
        <w:rPr>
          <w:sz w:val="24"/>
          <w:szCs w:val="24"/>
        </w:rPr>
        <w:t xml:space="preserve">This </w:t>
      </w:r>
      <w:r w:rsidRPr="00AE3EDA">
        <w:rPr>
          <w:sz w:val="24"/>
          <w:szCs w:val="24"/>
        </w:rPr>
        <w:t>experiment was slightly different than the previous two experiments</w:t>
      </w:r>
      <w:r w:rsidR="00AF5FC8" w:rsidRPr="00AE3EDA">
        <w:rPr>
          <w:sz w:val="24"/>
          <w:szCs w:val="24"/>
        </w:rPr>
        <w:t xml:space="preserve"> since it used a fully-developed version of </w:t>
      </w:r>
      <w:r w:rsidRPr="00AE3EDA">
        <w:rPr>
          <w:sz w:val="24"/>
          <w:szCs w:val="24"/>
        </w:rPr>
        <w:t>VOLTA</w:t>
      </w:r>
      <w:r w:rsidR="00AF5FC8" w:rsidRPr="00AE3EDA">
        <w:rPr>
          <w:sz w:val="24"/>
          <w:szCs w:val="24"/>
        </w:rPr>
        <w:t xml:space="preserve">. </w:t>
      </w:r>
      <w:r w:rsidRPr="00AE3EDA">
        <w:rPr>
          <w:sz w:val="24"/>
          <w:szCs w:val="24"/>
        </w:rPr>
        <w:t xml:space="preserve">Therefore, the goal of the experiment was to observe how </w:t>
      </w:r>
      <w:r w:rsidR="00AF5FC8" w:rsidRPr="00AE3EDA">
        <w:rPr>
          <w:sz w:val="24"/>
          <w:szCs w:val="24"/>
        </w:rPr>
        <w:t xml:space="preserve">effectively VOLTA can replace </w:t>
      </w:r>
      <w:r w:rsidRPr="00AE3EDA">
        <w:rPr>
          <w:sz w:val="24"/>
          <w:szCs w:val="24"/>
        </w:rPr>
        <w:t>human</w:t>
      </w:r>
      <w:r w:rsidR="00AF5FC8" w:rsidRPr="00AE3EDA">
        <w:rPr>
          <w:sz w:val="24"/>
          <w:szCs w:val="24"/>
        </w:rPr>
        <w:t xml:space="preserve"> instruction</w:t>
      </w:r>
      <w:r w:rsidRPr="00AE3EDA">
        <w:rPr>
          <w:sz w:val="24"/>
          <w:szCs w:val="24"/>
        </w:rPr>
        <w:t>. In order to achie</w:t>
      </w:r>
      <w:r w:rsidR="00AF5FC8" w:rsidRPr="00AE3EDA">
        <w:rPr>
          <w:sz w:val="24"/>
          <w:szCs w:val="24"/>
        </w:rPr>
        <w:t>ve the goal, we provided closed-</w:t>
      </w:r>
      <w:r w:rsidRPr="00AE3EDA">
        <w:rPr>
          <w:sz w:val="24"/>
          <w:szCs w:val="24"/>
        </w:rPr>
        <w:t>lab TA assistance to the control group (n=9), whereas the experimental group (n=8) received assistance via VOLTA and decreased TA involvement. This version of VOLTA was identified as VOLTA v3, which was redesigned with “Circuit Comparator” module to assist the students for verifying their simulated circuits. The “decreased TA invo</w:t>
      </w:r>
      <w:r w:rsidR="00BF23AE" w:rsidRPr="00AE3EDA">
        <w:rPr>
          <w:sz w:val="24"/>
          <w:szCs w:val="24"/>
        </w:rPr>
        <w:t>lvement” means during lab</w:t>
      </w:r>
      <w:r w:rsidRPr="00AE3EDA">
        <w:rPr>
          <w:sz w:val="24"/>
          <w:szCs w:val="24"/>
        </w:rPr>
        <w:t xml:space="preserve"> hours, the teaching assistant did not answer questions from the students directly, rather encouraged them to find </w:t>
      </w:r>
      <w:r w:rsidRPr="00AE3EDA">
        <w:rPr>
          <w:sz w:val="24"/>
          <w:szCs w:val="24"/>
        </w:rPr>
        <w:lastRenderedPageBreak/>
        <w:t xml:space="preserve">answers using VOLTA v3. Also, in this experiment, the </w:t>
      </w:r>
      <w:r w:rsidR="00087D7C" w:rsidRPr="00AE3EDA">
        <w:rPr>
          <w:sz w:val="24"/>
          <w:szCs w:val="24"/>
        </w:rPr>
        <w:t xml:space="preserve">TA </w:t>
      </w:r>
      <w:r w:rsidRPr="00AE3EDA">
        <w:rPr>
          <w:sz w:val="24"/>
          <w:szCs w:val="24"/>
        </w:rPr>
        <w:t>did not provide any introd</w:t>
      </w:r>
      <w:r w:rsidR="00BF23AE" w:rsidRPr="00AE3EDA">
        <w:rPr>
          <w:sz w:val="24"/>
          <w:szCs w:val="24"/>
        </w:rPr>
        <w:t>uctory lecture</w:t>
      </w:r>
      <w:r w:rsidR="00087D7C" w:rsidRPr="00AE3EDA">
        <w:rPr>
          <w:sz w:val="24"/>
          <w:szCs w:val="24"/>
        </w:rPr>
        <w:t xml:space="preserve">s on </w:t>
      </w:r>
      <w:r w:rsidR="00BF23AE" w:rsidRPr="00AE3EDA">
        <w:rPr>
          <w:sz w:val="24"/>
          <w:szCs w:val="24"/>
        </w:rPr>
        <w:t>lab</w:t>
      </w:r>
      <w:r w:rsidRPr="00AE3EDA">
        <w:rPr>
          <w:sz w:val="24"/>
          <w:szCs w:val="24"/>
        </w:rPr>
        <w:t xml:space="preserve"> assignment for the experimental group of Cohort 3.</w:t>
      </w:r>
    </w:p>
    <w:p w14:paraId="6FF04E27" w14:textId="6AFD4D0E" w:rsidR="00AF4E4A" w:rsidRPr="00AE3EDA" w:rsidRDefault="00AF4E4A" w:rsidP="001A505F">
      <w:pPr>
        <w:pStyle w:val="Heading1"/>
        <w:numPr>
          <w:ilvl w:val="0"/>
          <w:numId w:val="0"/>
        </w:numPr>
        <w:spacing w:before="360" w:after="240"/>
        <w:rPr>
          <w:caps/>
          <w:szCs w:val="24"/>
        </w:rPr>
      </w:pPr>
      <w:r w:rsidRPr="00AE3EDA">
        <w:rPr>
          <w:caps/>
          <w:szCs w:val="24"/>
        </w:rPr>
        <w:t>Results</w:t>
      </w:r>
    </w:p>
    <w:p w14:paraId="0B261D20" w14:textId="63B730F5" w:rsidR="00401411" w:rsidRPr="00AE3EDA" w:rsidRDefault="00336A36" w:rsidP="00AE3EDA">
      <w:pPr>
        <w:rPr>
          <w:sz w:val="24"/>
          <w:szCs w:val="24"/>
        </w:rPr>
      </w:pPr>
      <w:r w:rsidRPr="00AE3EDA">
        <w:rPr>
          <w:sz w:val="24"/>
          <w:szCs w:val="24"/>
        </w:rPr>
        <w:t xml:space="preserve">In this </w:t>
      </w:r>
      <w:r w:rsidR="00350CFC" w:rsidRPr="00AE3EDA">
        <w:rPr>
          <w:sz w:val="24"/>
          <w:szCs w:val="24"/>
        </w:rPr>
        <w:t>section,</w:t>
      </w:r>
      <w:r w:rsidRPr="00AE3EDA">
        <w:rPr>
          <w:sz w:val="24"/>
          <w:szCs w:val="24"/>
        </w:rPr>
        <w:t xml:space="preserve"> we present a statistical analysis of our experiments, including analyses of gain and usability scores.</w:t>
      </w:r>
    </w:p>
    <w:p w14:paraId="4C02C8D6" w14:textId="61A847ED" w:rsidR="006B14ED" w:rsidRPr="00AE3EDA" w:rsidRDefault="00336A36" w:rsidP="00AE3EDA">
      <w:pPr>
        <w:pStyle w:val="Heading2"/>
        <w:numPr>
          <w:ilvl w:val="0"/>
          <w:numId w:val="0"/>
        </w:numPr>
        <w:spacing w:before="0" w:after="0"/>
        <w:ind w:left="576" w:hanging="576"/>
        <w:rPr>
          <w:i w:val="0"/>
          <w:szCs w:val="24"/>
          <w:u w:val="single"/>
        </w:rPr>
      </w:pPr>
      <w:r w:rsidRPr="00AE3EDA">
        <w:rPr>
          <w:i w:val="0"/>
          <w:szCs w:val="24"/>
          <w:u w:val="single"/>
        </w:rPr>
        <w:t>Gain Score Analysis</w:t>
      </w:r>
    </w:p>
    <w:p w14:paraId="21DFA651" w14:textId="6D452E72" w:rsidR="00EF4742" w:rsidRPr="00AE3EDA" w:rsidRDefault="006B14ED" w:rsidP="00AE3EDA">
      <w:pPr>
        <w:rPr>
          <w:sz w:val="24"/>
          <w:szCs w:val="24"/>
        </w:rPr>
      </w:pPr>
      <w:r w:rsidRPr="00AE3EDA">
        <w:rPr>
          <w:sz w:val="24"/>
          <w:szCs w:val="24"/>
        </w:rPr>
        <w:t xml:space="preserve">A two-group pre-test/post-test design approach was used to evaluate the effectiveness of VOLTA.  The major question guiding the evaluation: </w:t>
      </w:r>
      <w:r w:rsidR="008E09E5" w:rsidRPr="00AE3EDA">
        <w:rPr>
          <w:sz w:val="24"/>
          <w:szCs w:val="24"/>
        </w:rPr>
        <w:t xml:space="preserve">Is there any difference in the performance of </w:t>
      </w:r>
      <w:r w:rsidRPr="00AE3EDA">
        <w:rPr>
          <w:sz w:val="24"/>
          <w:szCs w:val="24"/>
        </w:rPr>
        <w:t xml:space="preserve">the students who used VOLTA (experimental group) </w:t>
      </w:r>
      <w:r w:rsidR="008E09E5" w:rsidRPr="00AE3EDA">
        <w:rPr>
          <w:sz w:val="24"/>
          <w:szCs w:val="24"/>
        </w:rPr>
        <w:t>and</w:t>
      </w:r>
      <w:r w:rsidRPr="00AE3EDA">
        <w:rPr>
          <w:sz w:val="24"/>
          <w:szCs w:val="24"/>
        </w:rPr>
        <w:t xml:space="preserve"> their counterparts in the control group?</w:t>
      </w:r>
      <w:r w:rsidR="00FF104D" w:rsidRPr="00AE3EDA">
        <w:rPr>
          <w:sz w:val="24"/>
          <w:szCs w:val="24"/>
        </w:rPr>
        <w:t xml:space="preserve"> </w:t>
      </w:r>
      <w:r w:rsidRPr="00AE3EDA">
        <w:rPr>
          <w:sz w:val="24"/>
          <w:szCs w:val="24"/>
        </w:rPr>
        <w:t xml:space="preserve">The gain score is defined as the difference between the post-test and pre-test score. The null hypothesis is that there is no difference among the mean gains of the experimental and control groups for eleven assignments. </w:t>
      </w:r>
    </w:p>
    <w:p w14:paraId="1BFC2C79" w14:textId="4B4755D2" w:rsidR="001D6AAD" w:rsidRPr="00AE3EDA" w:rsidRDefault="00EF4742" w:rsidP="00AE3EDA">
      <w:pPr>
        <w:rPr>
          <w:sz w:val="24"/>
          <w:szCs w:val="24"/>
        </w:rPr>
      </w:pPr>
      <w:r w:rsidRPr="00AE3EDA">
        <w:rPr>
          <w:sz w:val="24"/>
          <w:szCs w:val="24"/>
        </w:rPr>
        <w:t xml:space="preserve">For Cohort 1, the ANOVA </w:t>
      </w:r>
      <w:r w:rsidR="004A57D9" w:rsidRPr="00AE3EDA">
        <w:rPr>
          <w:sz w:val="24"/>
          <w:szCs w:val="24"/>
        </w:rPr>
        <w:t>test</w:t>
      </w:r>
      <w:r w:rsidR="004A7E43" w:rsidRPr="00AE3EDA">
        <w:rPr>
          <w:sz w:val="24"/>
          <w:szCs w:val="24"/>
        </w:rPr>
        <w:t xml:space="preserve"> (Montgomery, </w:t>
      </w:r>
      <w:r w:rsidR="00195D1D" w:rsidRPr="00AE3EDA">
        <w:rPr>
          <w:sz w:val="24"/>
          <w:szCs w:val="24"/>
        </w:rPr>
        <w:t xml:space="preserve">2007) </w:t>
      </w:r>
      <w:r w:rsidRPr="00AE3EDA">
        <w:rPr>
          <w:sz w:val="24"/>
          <w:szCs w:val="24"/>
        </w:rPr>
        <w:t xml:space="preserve">was performed on the gain scores of 28 students in 11 lab assignments. The ANOVA test was performed using R (version 3.1.2). </w:t>
      </w:r>
      <w:r w:rsidR="004A57D9" w:rsidRPr="00AE3EDA">
        <w:rPr>
          <w:sz w:val="24"/>
          <w:szCs w:val="24"/>
        </w:rPr>
        <w:t xml:space="preserve">The ANOVA test </w:t>
      </w:r>
      <w:r w:rsidR="00D22653" w:rsidRPr="00AE3EDA">
        <w:rPr>
          <w:sz w:val="24"/>
          <w:szCs w:val="24"/>
        </w:rPr>
        <w:t xml:space="preserve">revealed that there is no significant effect of VOLTA on the gain scores of Cohort 1, </w:t>
      </w:r>
      <w:proofErr w:type="gramStart"/>
      <w:r w:rsidR="00D22653" w:rsidRPr="00AE3EDA">
        <w:rPr>
          <w:sz w:val="24"/>
          <w:szCs w:val="24"/>
        </w:rPr>
        <w:t>F(</w:t>
      </w:r>
      <w:proofErr w:type="gramEnd"/>
      <w:r w:rsidR="00D22653" w:rsidRPr="00AE3EDA">
        <w:rPr>
          <w:sz w:val="24"/>
          <w:szCs w:val="24"/>
        </w:rPr>
        <w:t>1,10) = 1.878, p</w:t>
      </w:r>
      <w:r w:rsidR="00195D1D" w:rsidRPr="00AE3EDA">
        <w:rPr>
          <w:sz w:val="24"/>
          <w:szCs w:val="24"/>
        </w:rPr>
        <w:t> </w:t>
      </w:r>
      <w:r w:rsidR="00D22653" w:rsidRPr="00AE3EDA">
        <w:rPr>
          <w:sz w:val="24"/>
          <w:szCs w:val="24"/>
        </w:rPr>
        <w:t xml:space="preserve"> =</w:t>
      </w:r>
      <w:r w:rsidR="00195D1D" w:rsidRPr="00AE3EDA">
        <w:rPr>
          <w:sz w:val="24"/>
          <w:szCs w:val="24"/>
        </w:rPr>
        <w:t> </w:t>
      </w:r>
      <w:r w:rsidR="00D22653" w:rsidRPr="00AE3EDA">
        <w:rPr>
          <w:sz w:val="24"/>
          <w:szCs w:val="24"/>
        </w:rPr>
        <w:t>.1714</w:t>
      </w:r>
      <w:r w:rsidR="00C6511C" w:rsidRPr="00AE3EDA">
        <w:rPr>
          <w:sz w:val="24"/>
          <w:szCs w:val="24"/>
        </w:rPr>
        <w:t xml:space="preserve"> </w:t>
      </w:r>
      <w:r w:rsidR="00195D1D" w:rsidRPr="00AE3EDA">
        <w:rPr>
          <w:sz w:val="24"/>
          <w:szCs w:val="24"/>
        </w:rPr>
        <w:t>(</w:t>
      </w:r>
      <w:r w:rsidR="004C49B1" w:rsidRPr="00AE3EDA">
        <w:rPr>
          <w:sz w:val="24"/>
          <w:szCs w:val="24"/>
        </w:rPr>
        <w:fldChar w:fldCharType="begin"/>
      </w:r>
      <w:r w:rsidR="004C49B1" w:rsidRPr="00AE3EDA">
        <w:rPr>
          <w:sz w:val="24"/>
          <w:szCs w:val="24"/>
        </w:rPr>
        <w:instrText xml:space="preserve"> REF _Ref481608764  \* MERGEFORMAT </w:instrText>
      </w:r>
      <w:r w:rsidR="004C49B1" w:rsidRPr="00AE3EDA">
        <w:rPr>
          <w:sz w:val="24"/>
          <w:szCs w:val="24"/>
        </w:rPr>
        <w:fldChar w:fldCharType="separate"/>
      </w:r>
      <w:r w:rsidR="00B24F37" w:rsidRPr="00AE3EDA">
        <w:rPr>
          <w:sz w:val="24"/>
          <w:szCs w:val="24"/>
        </w:rPr>
        <w:t>Table 2</w:t>
      </w:r>
      <w:r w:rsidR="004C49B1" w:rsidRPr="00AE3EDA">
        <w:rPr>
          <w:sz w:val="24"/>
          <w:szCs w:val="24"/>
        </w:rPr>
        <w:fldChar w:fldCharType="end"/>
      </w:r>
      <w:r w:rsidR="00195D1D" w:rsidRPr="00AE3EDA">
        <w:rPr>
          <w:sz w:val="24"/>
          <w:szCs w:val="24"/>
        </w:rPr>
        <w:t>)</w:t>
      </w:r>
      <w:r w:rsidRPr="00AE3EDA">
        <w:rPr>
          <w:sz w:val="24"/>
          <w:szCs w:val="24"/>
        </w:rPr>
        <w:t xml:space="preserve">. In other words, there is not sufficient evidence that the students taught with VOLTA performed better than their counterparts in the </w:t>
      </w:r>
      <w:r w:rsidR="005B06BD" w:rsidRPr="00AE3EDA">
        <w:rPr>
          <w:sz w:val="24"/>
          <w:szCs w:val="24"/>
        </w:rPr>
        <w:t>closed</w:t>
      </w:r>
      <w:r w:rsidRPr="00AE3EDA">
        <w:rPr>
          <w:sz w:val="24"/>
          <w:szCs w:val="24"/>
        </w:rPr>
        <w:t xml:space="preserve"> lab</w:t>
      </w:r>
      <w:r w:rsidR="005B06BD" w:rsidRPr="00AE3EDA">
        <w:rPr>
          <w:sz w:val="24"/>
          <w:szCs w:val="24"/>
        </w:rPr>
        <w:t>oratories</w:t>
      </w:r>
      <w:r w:rsidRPr="00AE3EDA">
        <w:rPr>
          <w:sz w:val="24"/>
          <w:szCs w:val="24"/>
        </w:rPr>
        <w:t>. The differences are statistically significant at a confidence level of 80%.</w:t>
      </w:r>
      <w:r w:rsidR="006E5E2E" w:rsidRPr="00AE3EDA">
        <w:rPr>
          <w:sz w:val="24"/>
          <w:szCs w:val="24"/>
        </w:rPr>
        <w:t xml:space="preserve"> </w:t>
      </w:r>
      <w:r w:rsidR="00195D1D" w:rsidRPr="00AE3EDA">
        <w:rPr>
          <w:sz w:val="24"/>
          <w:szCs w:val="24"/>
        </w:rPr>
        <w:t xml:space="preserve">For Cohort 2, </w:t>
      </w:r>
      <w:r w:rsidR="006B14ED" w:rsidRPr="00AE3EDA">
        <w:rPr>
          <w:sz w:val="24"/>
          <w:szCs w:val="24"/>
        </w:rPr>
        <w:t xml:space="preserve">ANOVA was performed on the gain scores of </w:t>
      </w:r>
      <w:r w:rsidRPr="00AE3EDA">
        <w:rPr>
          <w:sz w:val="24"/>
          <w:szCs w:val="24"/>
        </w:rPr>
        <w:t>34</w:t>
      </w:r>
      <w:r w:rsidR="00195D1D" w:rsidRPr="00AE3EDA">
        <w:rPr>
          <w:sz w:val="24"/>
          <w:szCs w:val="24"/>
        </w:rPr>
        <w:t> </w:t>
      </w:r>
      <w:r w:rsidR="006B14ED" w:rsidRPr="00AE3EDA">
        <w:rPr>
          <w:sz w:val="24"/>
          <w:szCs w:val="24"/>
        </w:rPr>
        <w:t>stu</w:t>
      </w:r>
      <w:r w:rsidR="00AE3E30" w:rsidRPr="00AE3EDA">
        <w:rPr>
          <w:sz w:val="24"/>
          <w:szCs w:val="24"/>
        </w:rPr>
        <w:t xml:space="preserve">dents in 11 lab assignments. </w:t>
      </w:r>
      <w:r w:rsidR="00D22653" w:rsidRPr="00AE3EDA">
        <w:rPr>
          <w:sz w:val="24"/>
          <w:szCs w:val="24"/>
        </w:rPr>
        <w:t xml:space="preserve">The ANOVA test on Cohort 2 gain scores suggested a significant effect of VOLTA on student performance, </w:t>
      </w:r>
      <w:proofErr w:type="gramStart"/>
      <w:r w:rsidR="00D22653" w:rsidRPr="00AE3EDA">
        <w:rPr>
          <w:sz w:val="24"/>
          <w:szCs w:val="24"/>
        </w:rPr>
        <w:t>F(</w:t>
      </w:r>
      <w:proofErr w:type="gramEnd"/>
      <w:r w:rsidR="00D22653" w:rsidRPr="00AE3EDA">
        <w:rPr>
          <w:sz w:val="24"/>
          <w:szCs w:val="24"/>
        </w:rPr>
        <w:t>1,10) = 27.15, p &lt; .001</w:t>
      </w:r>
      <w:r w:rsidR="00195D1D" w:rsidRPr="00AE3EDA">
        <w:rPr>
          <w:sz w:val="24"/>
          <w:szCs w:val="24"/>
        </w:rPr>
        <w:t xml:space="preserve"> (</w:t>
      </w:r>
      <w:r w:rsidR="00195D1D" w:rsidRPr="00AE3EDA">
        <w:rPr>
          <w:sz w:val="24"/>
          <w:szCs w:val="24"/>
        </w:rPr>
        <w:fldChar w:fldCharType="begin"/>
      </w:r>
      <w:r w:rsidR="00195D1D" w:rsidRPr="00AE3EDA">
        <w:rPr>
          <w:sz w:val="24"/>
          <w:szCs w:val="24"/>
        </w:rPr>
        <w:instrText xml:space="preserve"> REF _Ref481608944 \* mergeformat</w:instrText>
      </w:r>
      <w:r w:rsidR="00195D1D" w:rsidRPr="00AE3EDA">
        <w:rPr>
          <w:sz w:val="24"/>
          <w:szCs w:val="24"/>
        </w:rPr>
        <w:fldChar w:fldCharType="separate"/>
      </w:r>
      <w:r w:rsidR="00B24F37" w:rsidRPr="00AE3EDA">
        <w:rPr>
          <w:sz w:val="24"/>
          <w:szCs w:val="24"/>
        </w:rPr>
        <w:t>Table 3</w:t>
      </w:r>
      <w:r w:rsidR="00195D1D" w:rsidRPr="00AE3EDA">
        <w:rPr>
          <w:sz w:val="24"/>
          <w:szCs w:val="24"/>
        </w:rPr>
        <w:fldChar w:fldCharType="end"/>
      </w:r>
      <w:r w:rsidR="00195D1D" w:rsidRPr="00AE3EDA">
        <w:rPr>
          <w:sz w:val="24"/>
          <w:szCs w:val="24"/>
        </w:rPr>
        <w:t>)</w:t>
      </w:r>
      <w:r w:rsidR="00AE3E30" w:rsidRPr="00AE3EDA">
        <w:rPr>
          <w:sz w:val="24"/>
          <w:szCs w:val="24"/>
        </w:rPr>
        <w:t xml:space="preserve">. </w:t>
      </w:r>
      <w:r w:rsidR="00195D1D" w:rsidRPr="00AE3EDA">
        <w:rPr>
          <w:sz w:val="24"/>
          <w:szCs w:val="24"/>
        </w:rPr>
        <w:t>This indicates t</w:t>
      </w:r>
      <w:r w:rsidR="006B14ED" w:rsidRPr="00AE3EDA">
        <w:rPr>
          <w:sz w:val="24"/>
          <w:szCs w:val="24"/>
        </w:rPr>
        <w:t>here is sufficient evidence that</w:t>
      </w:r>
      <w:r w:rsidR="00195D1D" w:rsidRPr="00AE3EDA">
        <w:rPr>
          <w:sz w:val="24"/>
          <w:szCs w:val="24"/>
        </w:rPr>
        <w:t xml:space="preserve"> </w:t>
      </w:r>
      <w:r w:rsidR="006B14ED" w:rsidRPr="00AE3EDA">
        <w:rPr>
          <w:sz w:val="24"/>
          <w:szCs w:val="24"/>
        </w:rPr>
        <w:t xml:space="preserve">students taught with </w:t>
      </w:r>
      <w:r w:rsidR="006B14ED" w:rsidRPr="00AE3EDA">
        <w:rPr>
          <w:sz w:val="24"/>
          <w:szCs w:val="24"/>
        </w:rPr>
        <w:lastRenderedPageBreak/>
        <w:t xml:space="preserve">VOLTA performed better than their counterparts in the </w:t>
      </w:r>
      <w:r w:rsidR="005B06BD" w:rsidRPr="00AE3EDA">
        <w:rPr>
          <w:sz w:val="24"/>
          <w:szCs w:val="24"/>
        </w:rPr>
        <w:t>closed</w:t>
      </w:r>
      <w:r w:rsidR="006B14ED" w:rsidRPr="00AE3EDA">
        <w:rPr>
          <w:sz w:val="24"/>
          <w:szCs w:val="24"/>
        </w:rPr>
        <w:t xml:space="preserve"> lab</w:t>
      </w:r>
      <w:r w:rsidR="005B06BD" w:rsidRPr="00AE3EDA">
        <w:rPr>
          <w:sz w:val="24"/>
          <w:szCs w:val="24"/>
        </w:rPr>
        <w:t>oratorie</w:t>
      </w:r>
      <w:r w:rsidR="006B14ED" w:rsidRPr="00AE3EDA">
        <w:rPr>
          <w:sz w:val="24"/>
          <w:szCs w:val="24"/>
        </w:rPr>
        <w:t>s. The differences are statistically significant at a confidence level of 95%.</w:t>
      </w:r>
      <w:r w:rsidR="006E5E2E" w:rsidRPr="00AE3EDA">
        <w:rPr>
          <w:sz w:val="24"/>
          <w:szCs w:val="24"/>
        </w:rPr>
        <w:t xml:space="preserve"> </w:t>
      </w:r>
      <w:r w:rsidRPr="00AE3EDA">
        <w:rPr>
          <w:sz w:val="24"/>
          <w:szCs w:val="24"/>
        </w:rPr>
        <w:t>For Cohort 3, the ANOVA test was performed on the gain scores of 17</w:t>
      </w:r>
      <w:r w:rsidR="004A57D9" w:rsidRPr="00AE3EDA">
        <w:rPr>
          <w:sz w:val="24"/>
          <w:szCs w:val="24"/>
        </w:rPr>
        <w:t xml:space="preserve"> students in 11 lab assignments</w:t>
      </w:r>
      <w:r w:rsidRPr="00AE3EDA">
        <w:rPr>
          <w:sz w:val="24"/>
          <w:szCs w:val="24"/>
        </w:rPr>
        <w:t xml:space="preserve">. </w:t>
      </w:r>
      <w:r w:rsidR="00D22653" w:rsidRPr="00AE3EDA">
        <w:rPr>
          <w:sz w:val="24"/>
          <w:szCs w:val="24"/>
        </w:rPr>
        <w:t xml:space="preserve">The ANOVA test results from Cohort 3, </w:t>
      </w:r>
      <w:proofErr w:type="gramStart"/>
      <w:r w:rsidR="00D22653" w:rsidRPr="00AE3EDA">
        <w:rPr>
          <w:sz w:val="24"/>
          <w:szCs w:val="24"/>
        </w:rPr>
        <w:t>F(</w:t>
      </w:r>
      <w:proofErr w:type="gramEnd"/>
      <w:r w:rsidR="00D22653" w:rsidRPr="00AE3EDA">
        <w:rPr>
          <w:sz w:val="24"/>
          <w:szCs w:val="24"/>
        </w:rPr>
        <w:t>1,10) = 1.878, p = .768, indicated</w:t>
      </w:r>
      <w:r w:rsidRPr="00AE3EDA">
        <w:rPr>
          <w:sz w:val="24"/>
          <w:szCs w:val="24"/>
        </w:rPr>
        <w:t xml:space="preserve"> that the null hypothesis cannot be rejected</w:t>
      </w:r>
      <w:r w:rsidR="00195D1D" w:rsidRPr="00AE3EDA">
        <w:rPr>
          <w:sz w:val="24"/>
          <w:szCs w:val="24"/>
        </w:rPr>
        <w:t xml:space="preserve"> (</w:t>
      </w:r>
      <w:r w:rsidR="00195D1D" w:rsidRPr="00AE3EDA">
        <w:rPr>
          <w:sz w:val="24"/>
          <w:szCs w:val="24"/>
        </w:rPr>
        <w:fldChar w:fldCharType="begin"/>
      </w:r>
      <w:r w:rsidR="00195D1D" w:rsidRPr="00AE3EDA">
        <w:rPr>
          <w:sz w:val="24"/>
          <w:szCs w:val="24"/>
        </w:rPr>
        <w:instrText xml:space="preserve"> REF _Ref481608955 \* MERGEFORMAT</w:instrText>
      </w:r>
      <w:r w:rsidR="00195D1D" w:rsidRPr="00AE3EDA">
        <w:rPr>
          <w:sz w:val="24"/>
          <w:szCs w:val="24"/>
        </w:rPr>
        <w:fldChar w:fldCharType="separate"/>
      </w:r>
      <w:r w:rsidR="00B24F37" w:rsidRPr="00AE3EDA">
        <w:rPr>
          <w:sz w:val="24"/>
          <w:szCs w:val="24"/>
        </w:rPr>
        <w:t>Table 4</w:t>
      </w:r>
      <w:r w:rsidR="00195D1D" w:rsidRPr="00AE3EDA">
        <w:rPr>
          <w:sz w:val="24"/>
          <w:szCs w:val="24"/>
        </w:rPr>
        <w:fldChar w:fldCharType="end"/>
      </w:r>
      <w:r w:rsidR="00195D1D" w:rsidRPr="00AE3EDA">
        <w:rPr>
          <w:sz w:val="24"/>
          <w:szCs w:val="24"/>
        </w:rPr>
        <w:t>)</w:t>
      </w:r>
      <w:r w:rsidRPr="00AE3EDA">
        <w:rPr>
          <w:sz w:val="24"/>
          <w:szCs w:val="24"/>
        </w:rPr>
        <w:t xml:space="preserve">. </w:t>
      </w:r>
      <w:r w:rsidR="00195D1D" w:rsidRPr="00AE3EDA">
        <w:rPr>
          <w:sz w:val="24"/>
          <w:szCs w:val="24"/>
        </w:rPr>
        <w:t xml:space="preserve">This indicates </w:t>
      </w:r>
      <w:r w:rsidRPr="00AE3EDA">
        <w:rPr>
          <w:sz w:val="24"/>
          <w:szCs w:val="24"/>
        </w:rPr>
        <w:t xml:space="preserve">there is sufficient evidence that </w:t>
      </w:r>
      <w:r w:rsidR="004A57D9" w:rsidRPr="00AE3EDA">
        <w:rPr>
          <w:sz w:val="24"/>
          <w:szCs w:val="24"/>
        </w:rPr>
        <w:t xml:space="preserve">there is no difference between </w:t>
      </w:r>
      <w:r w:rsidRPr="00AE3EDA">
        <w:rPr>
          <w:sz w:val="24"/>
          <w:szCs w:val="24"/>
        </w:rPr>
        <w:t xml:space="preserve">the students taught </w:t>
      </w:r>
      <w:r w:rsidR="004A57D9" w:rsidRPr="00AE3EDA">
        <w:rPr>
          <w:sz w:val="24"/>
          <w:szCs w:val="24"/>
        </w:rPr>
        <w:t>traditionally and taught with VOLTA.</w:t>
      </w:r>
    </w:p>
    <w:p w14:paraId="4EA2494C" w14:textId="526E5570" w:rsidR="00800C36" w:rsidRPr="00AE3EDA" w:rsidRDefault="00532AF5" w:rsidP="00AE3EDA">
      <w:pPr>
        <w:rPr>
          <w:sz w:val="24"/>
          <w:szCs w:val="24"/>
        </w:rPr>
      </w:pPr>
      <w:r w:rsidRPr="00AE3EDA">
        <w:rPr>
          <w:sz w:val="24"/>
          <w:szCs w:val="24"/>
        </w:rPr>
        <w:t>In o</w:t>
      </w:r>
      <w:r w:rsidR="00EC5BF6" w:rsidRPr="00AE3EDA">
        <w:rPr>
          <w:sz w:val="24"/>
          <w:szCs w:val="24"/>
        </w:rPr>
        <w:t>rder to find the</w:t>
      </w:r>
      <w:r w:rsidRPr="00AE3EDA">
        <w:rPr>
          <w:sz w:val="24"/>
          <w:szCs w:val="24"/>
        </w:rPr>
        <w:t xml:space="preserve"> strength of </w:t>
      </w:r>
      <w:r w:rsidR="00EC5BF6" w:rsidRPr="00AE3EDA">
        <w:rPr>
          <w:sz w:val="24"/>
          <w:szCs w:val="24"/>
        </w:rPr>
        <w:t>the statistical significance of our study, we estimated the effect size qualitatively based on Cohen’s d value</w:t>
      </w:r>
      <w:r w:rsidR="00195D1D" w:rsidRPr="00AE3EDA">
        <w:rPr>
          <w:sz w:val="24"/>
          <w:szCs w:val="24"/>
        </w:rPr>
        <w:t xml:space="preserve"> (Cohen, 2013)</w:t>
      </w:r>
      <w:r w:rsidR="006E1BEF" w:rsidRPr="00AE3EDA">
        <w:rPr>
          <w:sz w:val="24"/>
          <w:szCs w:val="24"/>
        </w:rPr>
        <w:t xml:space="preserve">, as shown in </w:t>
      </w:r>
      <w:r w:rsidR="006E1BEF" w:rsidRPr="00AE3EDA">
        <w:rPr>
          <w:sz w:val="24"/>
          <w:szCs w:val="24"/>
        </w:rPr>
        <w:fldChar w:fldCharType="begin"/>
      </w:r>
      <w:r w:rsidR="006E1BEF" w:rsidRPr="00AE3EDA">
        <w:rPr>
          <w:sz w:val="24"/>
          <w:szCs w:val="24"/>
        </w:rPr>
        <w:instrText xml:space="preserve"> REF _Ref498970295 \* mergeformat</w:instrText>
      </w:r>
      <w:r w:rsidR="006E1BEF" w:rsidRPr="00AE3EDA">
        <w:rPr>
          <w:sz w:val="24"/>
          <w:szCs w:val="24"/>
        </w:rPr>
        <w:fldChar w:fldCharType="separate"/>
      </w:r>
      <w:r w:rsidR="00B24F37" w:rsidRPr="00AE3EDA">
        <w:rPr>
          <w:sz w:val="24"/>
          <w:szCs w:val="24"/>
        </w:rPr>
        <w:t>Table 5</w:t>
      </w:r>
      <w:r w:rsidR="006E1BEF" w:rsidRPr="00AE3EDA">
        <w:rPr>
          <w:sz w:val="24"/>
          <w:szCs w:val="24"/>
        </w:rPr>
        <w:fldChar w:fldCharType="end"/>
      </w:r>
      <w:r w:rsidR="006E1BEF" w:rsidRPr="00AE3EDA">
        <w:rPr>
          <w:sz w:val="24"/>
          <w:szCs w:val="24"/>
        </w:rPr>
        <w:t xml:space="preserve">. </w:t>
      </w:r>
      <w:r w:rsidR="00800C36" w:rsidRPr="00AE3EDA">
        <w:rPr>
          <w:sz w:val="24"/>
          <w:szCs w:val="24"/>
        </w:rPr>
        <w:t>We calculated Cohen’s d using the following formula</w:t>
      </w:r>
      <w:r w:rsidR="00195D1D" w:rsidRPr="00AE3EDA">
        <w:rPr>
          <w:sz w:val="24"/>
          <w:szCs w:val="24"/>
        </w:rPr>
        <w:t xml:space="preserve"> (Thalheimer &amp; Cook, 2002)</w:t>
      </w:r>
      <w:r w:rsidR="00800C36" w:rsidRPr="00AE3EDA">
        <w:rPr>
          <w:sz w:val="24"/>
          <w:szCs w:val="24"/>
        </w:rPr>
        <w:t>:</w:t>
      </w:r>
    </w:p>
    <w:p w14:paraId="1F27A00A" w14:textId="7338C4E0" w:rsidR="00995A7E" w:rsidRPr="00AE3EDA" w:rsidRDefault="006474B7" w:rsidP="00AE3EDA">
      <w:pPr>
        <w:tabs>
          <w:tab w:val="right" w:pos="9360"/>
        </w:tabs>
        <w:rPr>
          <w:sz w:val="24"/>
          <w:szCs w:val="24"/>
        </w:rPr>
      </w:pPr>
      <w:r w:rsidRPr="00AE3EDA">
        <w:rPr>
          <w:noProof/>
          <w:position w:val="-34"/>
          <w:sz w:val="24"/>
          <w:szCs w:val="24"/>
          <w:lang w:bidi="bn-BD"/>
        </w:rPr>
        <w:drawing>
          <wp:inline distT="0" distB="0" distL="0" distR="0" wp14:anchorId="5B98A8A2" wp14:editId="0A8A3548">
            <wp:extent cx="1896745" cy="53340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6745" cy="533400"/>
                    </a:xfrm>
                    <a:prstGeom prst="rect">
                      <a:avLst/>
                    </a:prstGeom>
                    <a:noFill/>
                    <a:ln>
                      <a:noFill/>
                    </a:ln>
                  </pic:spPr>
                </pic:pic>
              </a:graphicData>
            </a:graphic>
          </wp:inline>
        </w:drawing>
      </w:r>
      <w:r w:rsidR="006E1BEF" w:rsidRPr="00AE3EDA">
        <w:rPr>
          <w:color w:val="000000" w:themeColor="text1"/>
          <w:sz w:val="24"/>
          <w:szCs w:val="24"/>
        </w:rPr>
        <w:tab/>
        <w:t>(</w:t>
      </w:r>
      <w:r w:rsidR="006E1BEF" w:rsidRPr="00AE3EDA">
        <w:rPr>
          <w:color w:val="000000" w:themeColor="text1"/>
          <w:sz w:val="24"/>
          <w:szCs w:val="24"/>
        </w:rPr>
        <w:fldChar w:fldCharType="begin"/>
      </w:r>
      <w:r w:rsidR="006E1BEF" w:rsidRPr="00AE3EDA">
        <w:rPr>
          <w:color w:val="000000" w:themeColor="text1"/>
          <w:sz w:val="24"/>
          <w:szCs w:val="24"/>
        </w:rPr>
        <w:instrText xml:space="preserve"> SEQ Equation \* MERGEFORMAT </w:instrText>
      </w:r>
      <w:r w:rsidR="006E1BEF" w:rsidRPr="00AE3EDA">
        <w:rPr>
          <w:color w:val="000000" w:themeColor="text1"/>
          <w:sz w:val="24"/>
          <w:szCs w:val="24"/>
        </w:rPr>
        <w:fldChar w:fldCharType="separate"/>
      </w:r>
      <w:r w:rsidR="00B24F37" w:rsidRPr="00AE3EDA">
        <w:rPr>
          <w:noProof/>
          <w:color w:val="000000" w:themeColor="text1"/>
          <w:sz w:val="24"/>
          <w:szCs w:val="24"/>
        </w:rPr>
        <w:t>1</w:t>
      </w:r>
      <w:r w:rsidR="006E1BEF" w:rsidRPr="00AE3EDA">
        <w:rPr>
          <w:color w:val="000000" w:themeColor="text1"/>
          <w:sz w:val="24"/>
          <w:szCs w:val="24"/>
        </w:rPr>
        <w:fldChar w:fldCharType="end"/>
      </w:r>
      <w:r w:rsidR="006E1BEF" w:rsidRPr="00AE3EDA">
        <w:rPr>
          <w:color w:val="000000" w:themeColor="text1"/>
          <w:sz w:val="24"/>
          <w:szCs w:val="24"/>
        </w:rPr>
        <w:t>)</w:t>
      </w:r>
    </w:p>
    <w:p w14:paraId="0F47D318" w14:textId="5BB29DD7" w:rsidR="00B14F0A" w:rsidRPr="001A505F" w:rsidRDefault="00D25242" w:rsidP="00AE3EDA">
      <w:pPr>
        <w:widowControl w:val="0"/>
        <w:ind w:firstLine="0"/>
        <w:rPr>
          <w:iCs/>
          <w:sz w:val="24"/>
          <w:szCs w:val="24"/>
        </w:rPr>
      </w:pPr>
      <w:proofErr w:type="gramStart"/>
      <w:r w:rsidRPr="00AE3EDA">
        <w:rPr>
          <w:sz w:val="24"/>
          <w:szCs w:val="24"/>
        </w:rPr>
        <w:t>where</w:t>
      </w:r>
      <w:proofErr w:type="gramEnd"/>
      <w:r w:rsidR="006E1BEF" w:rsidRPr="00AE3EDA">
        <w:rPr>
          <w:sz w:val="24"/>
          <w:szCs w:val="24"/>
        </w:rPr>
        <w:t xml:space="preserve"> </w:t>
      </w:r>
      <w:r w:rsidRPr="00AE3EDA">
        <w:rPr>
          <w:i/>
          <w:iCs/>
          <w:sz w:val="24"/>
          <w:szCs w:val="24"/>
        </w:rPr>
        <w:t>d</w:t>
      </w:r>
      <w:r w:rsidRPr="00AE3EDA">
        <w:rPr>
          <w:sz w:val="24"/>
          <w:szCs w:val="24"/>
        </w:rPr>
        <w:t xml:space="preserve"> is the Cohen’s </w:t>
      </w:r>
      <w:r w:rsidRPr="00AE3EDA">
        <w:rPr>
          <w:i/>
          <w:sz w:val="24"/>
          <w:szCs w:val="24"/>
        </w:rPr>
        <w:t>d</w:t>
      </w:r>
      <w:r w:rsidRPr="00AE3EDA">
        <w:rPr>
          <w:sz w:val="24"/>
          <w:szCs w:val="24"/>
        </w:rPr>
        <w:t xml:space="preserve"> effect size, </w:t>
      </w:r>
      <w:r w:rsidRPr="00AE3EDA">
        <w:rPr>
          <w:i/>
          <w:iCs/>
          <w:sz w:val="24"/>
          <w:szCs w:val="24"/>
        </w:rPr>
        <w:t>F</w:t>
      </w:r>
      <w:r w:rsidRPr="00AE3EDA">
        <w:rPr>
          <w:sz w:val="24"/>
          <w:szCs w:val="24"/>
        </w:rPr>
        <w:t xml:space="preserve"> is the </w:t>
      </w:r>
      <w:r w:rsidRPr="00AE3EDA">
        <w:rPr>
          <w:i/>
          <w:sz w:val="24"/>
          <w:szCs w:val="24"/>
        </w:rPr>
        <w:t>F</w:t>
      </w:r>
      <w:r w:rsidRPr="00AE3EDA">
        <w:rPr>
          <w:sz w:val="24"/>
          <w:szCs w:val="24"/>
        </w:rPr>
        <w:t xml:space="preserve"> statistic or </w:t>
      </w:r>
      <w:r w:rsidRPr="00AE3EDA">
        <w:rPr>
          <w:i/>
          <w:iCs/>
          <w:sz w:val="24"/>
          <w:szCs w:val="24"/>
        </w:rPr>
        <w:t>F</w:t>
      </w:r>
      <w:r w:rsidRPr="00AE3EDA">
        <w:rPr>
          <w:sz w:val="24"/>
          <w:szCs w:val="24"/>
        </w:rPr>
        <w:t xml:space="preserve"> ratio, </w:t>
      </w:r>
      <w:r w:rsidRPr="00AE3EDA">
        <w:rPr>
          <w:i/>
          <w:sz w:val="24"/>
          <w:szCs w:val="24"/>
        </w:rPr>
        <w:t>n</w:t>
      </w:r>
      <w:r w:rsidRPr="00AE3EDA">
        <w:rPr>
          <w:i/>
          <w:sz w:val="24"/>
          <w:szCs w:val="24"/>
          <w:vertAlign w:val="subscript"/>
        </w:rPr>
        <w:t>t</w:t>
      </w:r>
      <w:r w:rsidRPr="00AE3EDA">
        <w:rPr>
          <w:sz w:val="24"/>
          <w:szCs w:val="24"/>
        </w:rPr>
        <w:t xml:space="preserve"> is number of students in </w:t>
      </w:r>
      <w:r w:rsidR="006E1BEF" w:rsidRPr="00AE3EDA">
        <w:rPr>
          <w:sz w:val="24"/>
          <w:szCs w:val="24"/>
        </w:rPr>
        <w:t xml:space="preserve">the </w:t>
      </w:r>
      <w:r w:rsidRPr="00AE3EDA">
        <w:rPr>
          <w:sz w:val="24"/>
          <w:szCs w:val="24"/>
        </w:rPr>
        <w:t xml:space="preserve">experimental group, and </w:t>
      </w:r>
      <w:r w:rsidRPr="00AE3EDA">
        <w:rPr>
          <w:i/>
          <w:sz w:val="24"/>
          <w:szCs w:val="24"/>
        </w:rPr>
        <w:t>n</w:t>
      </w:r>
      <w:r w:rsidRPr="00AE3EDA">
        <w:rPr>
          <w:i/>
          <w:sz w:val="24"/>
          <w:szCs w:val="24"/>
          <w:vertAlign w:val="subscript"/>
        </w:rPr>
        <w:t>c</w:t>
      </w:r>
      <w:r w:rsidRPr="00AE3EDA">
        <w:rPr>
          <w:sz w:val="24"/>
          <w:szCs w:val="24"/>
        </w:rPr>
        <w:t xml:space="preserve"> is number of students in the control group. Cohen suggested </w:t>
      </w:r>
      <w:r w:rsidR="004C4924" w:rsidRPr="00AE3EDA">
        <w:rPr>
          <w:sz w:val="24"/>
          <w:szCs w:val="24"/>
        </w:rPr>
        <w:t xml:space="preserve">that </w:t>
      </w:r>
      <w:r w:rsidR="004C4924" w:rsidRPr="00AE3EDA">
        <w:rPr>
          <w:i/>
          <w:sz w:val="24"/>
          <w:szCs w:val="24"/>
        </w:rPr>
        <w:t>d</w:t>
      </w:r>
      <w:r w:rsidR="004C4924" w:rsidRPr="00AE3EDA">
        <w:rPr>
          <w:sz w:val="24"/>
          <w:szCs w:val="24"/>
        </w:rPr>
        <w:t xml:space="preserve"> values of </w:t>
      </w:r>
      <w:r w:rsidR="004C4924" w:rsidRPr="001A505F">
        <w:rPr>
          <w:iCs/>
          <w:sz w:val="24"/>
          <w:szCs w:val="24"/>
        </w:rPr>
        <w:t>0.2, 0.5, and 0.8 indicate small, medium, and large effects, respectively</w:t>
      </w:r>
      <w:r w:rsidR="007D4E63" w:rsidRPr="001A505F">
        <w:rPr>
          <w:iCs/>
          <w:sz w:val="24"/>
          <w:szCs w:val="24"/>
        </w:rPr>
        <w:t xml:space="preserve"> </w:t>
      </w:r>
      <w:r w:rsidR="006E1BEF" w:rsidRPr="001A505F">
        <w:rPr>
          <w:iCs/>
          <w:sz w:val="24"/>
          <w:szCs w:val="24"/>
        </w:rPr>
        <w:t>(Cohen, 1992; Sullivan &amp; Feinn, 2012)</w:t>
      </w:r>
      <w:r w:rsidR="004C4924" w:rsidRPr="001A505F">
        <w:rPr>
          <w:iCs/>
          <w:sz w:val="24"/>
          <w:szCs w:val="24"/>
        </w:rPr>
        <w:t>.</w:t>
      </w:r>
      <w:r w:rsidR="00DB29CF" w:rsidRPr="001A505F">
        <w:rPr>
          <w:iCs/>
          <w:sz w:val="24"/>
          <w:szCs w:val="24"/>
        </w:rPr>
        <w:t xml:space="preserve"> </w:t>
      </w:r>
      <w:r w:rsidR="00800C36" w:rsidRPr="001A505F">
        <w:rPr>
          <w:iCs/>
          <w:sz w:val="24"/>
          <w:szCs w:val="24"/>
        </w:rPr>
        <w:t>For Cohort</w:t>
      </w:r>
      <w:r w:rsidR="006E1BEF" w:rsidRPr="001A505F">
        <w:rPr>
          <w:iCs/>
          <w:sz w:val="24"/>
          <w:szCs w:val="24"/>
        </w:rPr>
        <w:t> </w:t>
      </w:r>
      <w:r w:rsidR="00800C36" w:rsidRPr="001A505F">
        <w:rPr>
          <w:iCs/>
          <w:sz w:val="24"/>
          <w:szCs w:val="24"/>
        </w:rPr>
        <w:t xml:space="preserve">1, d was found to be 0.49 for </w:t>
      </w:r>
      <w:proofErr w:type="gramStart"/>
      <w:r w:rsidR="00800C36" w:rsidRPr="001A505F">
        <w:rPr>
          <w:iCs/>
          <w:sz w:val="24"/>
          <w:szCs w:val="24"/>
        </w:rPr>
        <w:t>F(</w:t>
      </w:r>
      <w:proofErr w:type="gramEnd"/>
      <w:r w:rsidR="00800C36" w:rsidRPr="001A505F">
        <w:rPr>
          <w:iCs/>
          <w:sz w:val="24"/>
          <w:szCs w:val="24"/>
        </w:rPr>
        <w:t>1,33)</w:t>
      </w:r>
      <w:r w:rsidR="001B7FD0" w:rsidRPr="001A505F">
        <w:rPr>
          <w:iCs/>
          <w:sz w:val="24"/>
          <w:szCs w:val="24"/>
        </w:rPr>
        <w:t xml:space="preserve"> </w:t>
      </w:r>
      <w:r w:rsidR="00800C36" w:rsidRPr="001A505F">
        <w:rPr>
          <w:iCs/>
          <w:sz w:val="24"/>
          <w:szCs w:val="24"/>
        </w:rPr>
        <w:t>=</w:t>
      </w:r>
      <w:r w:rsidR="001B7FD0" w:rsidRPr="001A505F">
        <w:rPr>
          <w:iCs/>
          <w:sz w:val="24"/>
          <w:szCs w:val="24"/>
        </w:rPr>
        <w:t xml:space="preserve"> </w:t>
      </w:r>
      <w:r w:rsidR="00800C36" w:rsidRPr="001A505F">
        <w:rPr>
          <w:iCs/>
          <w:sz w:val="24"/>
          <w:szCs w:val="24"/>
        </w:rPr>
        <w:t>1.878</w:t>
      </w:r>
      <w:r w:rsidR="006E1BEF" w:rsidRPr="001A505F">
        <w:rPr>
          <w:iCs/>
          <w:sz w:val="24"/>
          <w:szCs w:val="24"/>
        </w:rPr>
        <w:t>. The effect size (</w:t>
      </w:r>
      <w:r w:rsidR="00800C36" w:rsidRPr="001A505F">
        <w:rPr>
          <w:iCs/>
          <w:sz w:val="24"/>
          <w:szCs w:val="24"/>
        </w:rPr>
        <w:t>d = 0.49) indicates that VOLTA had a mediu</w:t>
      </w:r>
      <w:r w:rsidR="0060450E" w:rsidRPr="001A505F">
        <w:rPr>
          <w:iCs/>
          <w:sz w:val="24"/>
          <w:szCs w:val="24"/>
        </w:rPr>
        <w:t>m effect</w:t>
      </w:r>
      <w:r w:rsidR="00800C36" w:rsidRPr="001A505F">
        <w:rPr>
          <w:iCs/>
          <w:sz w:val="24"/>
          <w:szCs w:val="24"/>
        </w:rPr>
        <w:t>. For Cohort 2, d</w:t>
      </w:r>
      <w:r w:rsidR="006E1BEF" w:rsidRPr="001A505F">
        <w:rPr>
          <w:iCs/>
          <w:sz w:val="24"/>
          <w:szCs w:val="24"/>
        </w:rPr>
        <w:t xml:space="preserve"> </w:t>
      </w:r>
      <w:r w:rsidR="00800C36" w:rsidRPr="001A505F">
        <w:rPr>
          <w:iCs/>
          <w:sz w:val="24"/>
          <w:szCs w:val="24"/>
        </w:rPr>
        <w:t xml:space="preserve">was found to be 2.13 for </w:t>
      </w:r>
      <w:proofErr w:type="gramStart"/>
      <w:r w:rsidR="00800C36" w:rsidRPr="001A505F">
        <w:rPr>
          <w:iCs/>
          <w:sz w:val="24"/>
          <w:szCs w:val="24"/>
        </w:rPr>
        <w:t>F(</w:t>
      </w:r>
      <w:proofErr w:type="gramEnd"/>
      <w:r w:rsidR="00800C36" w:rsidRPr="001A505F">
        <w:rPr>
          <w:iCs/>
          <w:sz w:val="24"/>
          <w:szCs w:val="24"/>
        </w:rPr>
        <w:t>1,27)</w:t>
      </w:r>
      <w:r w:rsidR="001B7FD0" w:rsidRPr="001A505F">
        <w:rPr>
          <w:iCs/>
          <w:sz w:val="24"/>
          <w:szCs w:val="24"/>
        </w:rPr>
        <w:t xml:space="preserve"> </w:t>
      </w:r>
      <w:r w:rsidR="00800C36" w:rsidRPr="001A505F">
        <w:rPr>
          <w:iCs/>
          <w:sz w:val="24"/>
          <w:szCs w:val="24"/>
        </w:rPr>
        <w:t>=</w:t>
      </w:r>
      <w:r w:rsidR="001B7FD0" w:rsidRPr="001A505F">
        <w:rPr>
          <w:iCs/>
          <w:sz w:val="24"/>
          <w:szCs w:val="24"/>
        </w:rPr>
        <w:t xml:space="preserve"> </w:t>
      </w:r>
      <w:r w:rsidR="00800C36" w:rsidRPr="001A505F">
        <w:rPr>
          <w:iCs/>
          <w:sz w:val="24"/>
          <w:szCs w:val="24"/>
        </w:rPr>
        <w:t xml:space="preserve">27.145. The effect size (d = 2.13) indicates that this is a large </w:t>
      </w:r>
      <w:r w:rsidR="0060450E" w:rsidRPr="001A505F">
        <w:rPr>
          <w:iCs/>
          <w:sz w:val="24"/>
          <w:szCs w:val="24"/>
        </w:rPr>
        <w:t>effect</w:t>
      </w:r>
      <w:r w:rsidR="00800C36" w:rsidRPr="001A505F">
        <w:rPr>
          <w:iCs/>
          <w:sz w:val="24"/>
          <w:szCs w:val="24"/>
        </w:rPr>
        <w:t>. For Cohort 3, d</w:t>
      </w:r>
      <w:r w:rsidR="006E1BEF" w:rsidRPr="001A505F">
        <w:rPr>
          <w:iCs/>
          <w:sz w:val="24"/>
          <w:szCs w:val="24"/>
        </w:rPr>
        <w:t xml:space="preserve"> </w:t>
      </w:r>
      <w:r w:rsidR="00800C36" w:rsidRPr="001A505F">
        <w:rPr>
          <w:iCs/>
          <w:sz w:val="24"/>
          <w:szCs w:val="24"/>
        </w:rPr>
        <w:t xml:space="preserve">was found to be 0.15 for </w:t>
      </w:r>
      <w:proofErr w:type="gramStart"/>
      <w:r w:rsidR="00800C36" w:rsidRPr="001A505F">
        <w:rPr>
          <w:iCs/>
          <w:sz w:val="24"/>
          <w:szCs w:val="24"/>
        </w:rPr>
        <w:t>F(</w:t>
      </w:r>
      <w:proofErr w:type="gramEnd"/>
      <w:r w:rsidR="00800C36" w:rsidRPr="001A505F">
        <w:rPr>
          <w:iCs/>
          <w:sz w:val="24"/>
          <w:szCs w:val="24"/>
        </w:rPr>
        <w:t>1,16)</w:t>
      </w:r>
      <w:r w:rsidR="001B7FD0" w:rsidRPr="001A505F">
        <w:rPr>
          <w:iCs/>
          <w:sz w:val="24"/>
          <w:szCs w:val="24"/>
        </w:rPr>
        <w:t xml:space="preserve"> </w:t>
      </w:r>
      <w:r w:rsidR="00800C36" w:rsidRPr="001A505F">
        <w:rPr>
          <w:iCs/>
          <w:sz w:val="24"/>
          <w:szCs w:val="24"/>
        </w:rPr>
        <w:t>=</w:t>
      </w:r>
      <w:r w:rsidR="001B7FD0" w:rsidRPr="001A505F">
        <w:rPr>
          <w:iCs/>
          <w:sz w:val="24"/>
          <w:szCs w:val="24"/>
        </w:rPr>
        <w:t xml:space="preserve"> </w:t>
      </w:r>
      <w:r w:rsidR="00800C36" w:rsidRPr="001A505F">
        <w:rPr>
          <w:iCs/>
          <w:sz w:val="24"/>
          <w:szCs w:val="24"/>
        </w:rPr>
        <w:t>0.087. The effect size (d = 0.15) indicates that this is a smal</w:t>
      </w:r>
      <w:r w:rsidR="0060450E" w:rsidRPr="001A505F">
        <w:rPr>
          <w:iCs/>
          <w:sz w:val="24"/>
          <w:szCs w:val="24"/>
        </w:rPr>
        <w:t>l effect</w:t>
      </w:r>
      <w:r w:rsidR="00800C36" w:rsidRPr="001A505F">
        <w:rPr>
          <w:iCs/>
          <w:sz w:val="24"/>
          <w:szCs w:val="24"/>
        </w:rPr>
        <w:t>.</w:t>
      </w:r>
      <w:r w:rsidR="00B14F0A" w:rsidRPr="001A505F">
        <w:rPr>
          <w:iCs/>
          <w:sz w:val="24"/>
          <w:szCs w:val="24"/>
        </w:rPr>
        <w:t xml:space="preserve"> </w:t>
      </w:r>
    </w:p>
    <w:p w14:paraId="7A5CCCCF" w14:textId="4D1E6D4A" w:rsidR="00C253E9" w:rsidRPr="00AE3EDA" w:rsidRDefault="00303708" w:rsidP="00AE3EDA">
      <w:pPr>
        <w:widowControl w:val="0"/>
        <w:rPr>
          <w:sz w:val="24"/>
          <w:szCs w:val="24"/>
        </w:rPr>
      </w:pPr>
      <w:r w:rsidRPr="00AE3EDA">
        <w:rPr>
          <w:sz w:val="24"/>
          <w:szCs w:val="24"/>
        </w:rPr>
        <w:lastRenderedPageBreak/>
        <w:t xml:space="preserve">The </w:t>
      </w:r>
      <w:r w:rsidR="00B309DB" w:rsidRPr="00AE3EDA">
        <w:rPr>
          <w:sz w:val="24"/>
          <w:szCs w:val="24"/>
        </w:rPr>
        <w:t>Cohort 1 experiment showed a p</w:t>
      </w:r>
      <w:r w:rsidR="00D22653" w:rsidRPr="00AE3EDA">
        <w:rPr>
          <w:sz w:val="24"/>
          <w:szCs w:val="24"/>
        </w:rPr>
        <w:t xml:space="preserve">-value of </w:t>
      </w:r>
      <w:r w:rsidR="00B309DB" w:rsidRPr="00AE3EDA">
        <w:rPr>
          <w:sz w:val="24"/>
          <w:szCs w:val="24"/>
        </w:rPr>
        <w:t xml:space="preserve">.1714 with a medium effect size.  From </w:t>
      </w:r>
      <w:r w:rsidR="00557376" w:rsidRPr="00AE3EDA">
        <w:rPr>
          <w:sz w:val="24"/>
          <w:szCs w:val="24"/>
        </w:rPr>
        <w:t xml:space="preserve">a </w:t>
      </w:r>
      <w:r w:rsidR="00B309DB" w:rsidRPr="00AE3EDA">
        <w:rPr>
          <w:sz w:val="24"/>
          <w:szCs w:val="24"/>
        </w:rPr>
        <w:t>statistical significance point of view, VOLTA may not introduce much difference in student learning for both groups. How</w:t>
      </w:r>
      <w:r w:rsidR="006D0ABC" w:rsidRPr="00AE3EDA">
        <w:rPr>
          <w:sz w:val="24"/>
          <w:szCs w:val="24"/>
        </w:rPr>
        <w:t xml:space="preserve">ever, it showed that VOLTA could perform as good as a </w:t>
      </w:r>
      <w:r w:rsidR="00557376" w:rsidRPr="00AE3EDA">
        <w:rPr>
          <w:sz w:val="24"/>
          <w:szCs w:val="24"/>
        </w:rPr>
        <w:t>TA</w:t>
      </w:r>
      <w:r w:rsidR="006D0ABC" w:rsidRPr="00AE3EDA">
        <w:rPr>
          <w:sz w:val="24"/>
          <w:szCs w:val="24"/>
        </w:rPr>
        <w:t>.</w:t>
      </w:r>
      <w:r w:rsidR="007D0749" w:rsidRPr="00AE3EDA">
        <w:rPr>
          <w:noProof/>
          <w:sz w:val="24"/>
          <w:szCs w:val="24"/>
          <w:lang w:bidi="bn-BD"/>
        </w:rPr>
        <mc:AlternateContent>
          <mc:Choice Requires="wps">
            <w:drawing>
              <wp:anchor distT="0" distB="182880" distL="0" distR="0" simplePos="0" relativeHeight="251672576" behindDoc="0" locked="0" layoutInCell="1" allowOverlap="1" wp14:anchorId="37D0DC35" wp14:editId="13FA66CB">
                <wp:simplePos x="0" y="0"/>
                <wp:positionH relativeFrom="margin">
                  <wp:align>center</wp:align>
                </wp:positionH>
                <wp:positionV relativeFrom="margin">
                  <wp:align>top</wp:align>
                </wp:positionV>
                <wp:extent cx="5934456" cy="4535424"/>
                <wp:effectExtent l="0" t="0" r="9525" b="11430"/>
                <wp:wrapSquare wrapText="bothSides"/>
                <wp:docPr id="91" name="Text Box 91"/>
                <wp:cNvGraphicFramePr/>
                <a:graphic xmlns:a="http://schemas.openxmlformats.org/drawingml/2006/main">
                  <a:graphicData uri="http://schemas.microsoft.com/office/word/2010/wordprocessingShape">
                    <wps:wsp>
                      <wps:cNvSpPr txBox="1"/>
                      <wps:spPr>
                        <a:xfrm>
                          <a:off x="0" y="0"/>
                          <a:ext cx="5934456" cy="453542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6524EB" w14:textId="1A403815" w:rsidR="00B24F37" w:rsidRPr="00AE3EDA" w:rsidRDefault="00B24F37" w:rsidP="001A505F">
                            <w:pPr>
                              <w:pStyle w:val="Caption"/>
                              <w:spacing w:after="120" w:line="240" w:lineRule="auto"/>
                              <w:ind w:firstLine="0"/>
                              <w:jc w:val="left"/>
                              <w:rPr>
                                <w:b/>
                                <w:bCs w:val="0"/>
                                <w:i/>
                                <w:sz w:val="18"/>
                                <w:szCs w:val="18"/>
                              </w:rPr>
                            </w:pPr>
                            <w:bookmarkStart w:id="68" w:name="_Ref481608764"/>
                            <w:bookmarkStart w:id="69" w:name="_Hlk499569405"/>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2</w:t>
                            </w:r>
                            <w:r w:rsidRPr="00AE3EDA">
                              <w:rPr>
                                <w:b/>
                                <w:bCs w:val="0"/>
                                <w:i/>
                                <w:noProof/>
                                <w:sz w:val="18"/>
                                <w:szCs w:val="18"/>
                              </w:rPr>
                              <w:fldChar w:fldCharType="end"/>
                            </w:r>
                            <w:bookmarkEnd w:id="68"/>
                            <w:r w:rsidRPr="00AE3EDA">
                              <w:rPr>
                                <w:b/>
                                <w:bCs w:val="0"/>
                                <w:i/>
                                <w:noProof/>
                                <w:sz w:val="18"/>
                                <w:szCs w:val="18"/>
                              </w:rPr>
                              <w:t>.</w:t>
                            </w:r>
                            <w:proofErr w:type="gramEnd"/>
                            <w:r w:rsidRPr="00AE3EDA">
                              <w:rPr>
                                <w:b/>
                                <w:bCs w:val="0"/>
                                <w:i/>
                                <w:sz w:val="18"/>
                                <w:szCs w:val="18"/>
                              </w:rPr>
                              <w:t xml:space="preserve"> ANOVA table for Cohort 1 (Fall 2014)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1177"/>
                              <w:gridCol w:w="1155"/>
                              <w:gridCol w:w="1451"/>
                              <w:gridCol w:w="1451"/>
                              <w:gridCol w:w="1451"/>
                            </w:tblGrid>
                            <w:tr w:rsidR="00B24F37" w:rsidRPr="00AE3EDA" w14:paraId="239E819B" w14:textId="77777777" w:rsidTr="001E7845">
                              <w:trPr>
                                <w:trHeight w:val="426"/>
                                <w:jc w:val="center"/>
                              </w:trPr>
                              <w:tc>
                                <w:tcPr>
                                  <w:tcW w:w="2037" w:type="dxa"/>
                                  <w:tcBorders>
                                    <w:top w:val="single" w:sz="18" w:space="0" w:color="auto"/>
                                    <w:left w:val="nil"/>
                                    <w:right w:val="nil"/>
                                  </w:tcBorders>
                                </w:tcPr>
                                <w:p w14:paraId="16463D1D"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7" w:type="dxa"/>
                                  <w:tcBorders>
                                    <w:top w:val="single" w:sz="18" w:space="0" w:color="auto"/>
                                    <w:left w:val="nil"/>
                                    <w:right w:val="nil"/>
                                  </w:tcBorders>
                                </w:tcPr>
                                <w:p w14:paraId="1FA35130"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55" w:type="dxa"/>
                                  <w:tcBorders>
                                    <w:top w:val="single" w:sz="18" w:space="0" w:color="auto"/>
                                    <w:left w:val="nil"/>
                                    <w:right w:val="nil"/>
                                  </w:tcBorders>
                                </w:tcPr>
                                <w:p w14:paraId="576E5522" w14:textId="77777777" w:rsidR="00B24F37" w:rsidRPr="00AE3EDA" w:rsidRDefault="00B24F37" w:rsidP="007D0749">
                                  <w:pPr>
                                    <w:spacing w:line="240" w:lineRule="auto"/>
                                    <w:ind w:firstLine="0"/>
                                    <w:jc w:val="center"/>
                                    <w:rPr>
                                      <w:sz w:val="18"/>
                                      <w:szCs w:val="18"/>
                                    </w:rPr>
                                  </w:pPr>
                                  <w:r w:rsidRPr="00AE3EDA">
                                    <w:rPr>
                                      <w:sz w:val="18"/>
                                      <w:szCs w:val="18"/>
                                    </w:rPr>
                                    <w:t>Sum of Squares</w:t>
                                  </w:r>
                                </w:p>
                              </w:tc>
                              <w:tc>
                                <w:tcPr>
                                  <w:tcW w:w="1451" w:type="dxa"/>
                                  <w:tcBorders>
                                    <w:top w:val="single" w:sz="18" w:space="0" w:color="auto"/>
                                    <w:left w:val="nil"/>
                                    <w:right w:val="nil"/>
                                  </w:tcBorders>
                                </w:tcPr>
                                <w:p w14:paraId="3EC4EA1E" w14:textId="77777777" w:rsidR="00B24F37" w:rsidRPr="00AE3EDA" w:rsidRDefault="00B24F37" w:rsidP="007D0749">
                                  <w:pPr>
                                    <w:spacing w:line="240" w:lineRule="auto"/>
                                    <w:ind w:firstLine="0"/>
                                    <w:jc w:val="center"/>
                                    <w:rPr>
                                      <w:sz w:val="18"/>
                                      <w:szCs w:val="18"/>
                                    </w:rPr>
                                  </w:pPr>
                                  <w:r w:rsidRPr="00AE3EDA">
                                    <w:rPr>
                                      <w:sz w:val="18"/>
                                      <w:szCs w:val="18"/>
                                    </w:rPr>
                                    <w:t>Mean Square</w:t>
                                  </w:r>
                                </w:p>
                              </w:tc>
                              <w:tc>
                                <w:tcPr>
                                  <w:tcW w:w="1451" w:type="dxa"/>
                                  <w:tcBorders>
                                    <w:top w:val="single" w:sz="18" w:space="0" w:color="auto"/>
                                    <w:left w:val="nil"/>
                                    <w:right w:val="nil"/>
                                  </w:tcBorders>
                                </w:tcPr>
                                <w:p w14:paraId="235668E7" w14:textId="77777777" w:rsidR="00B24F37" w:rsidRPr="00AE3EDA" w:rsidRDefault="00B24F37" w:rsidP="007D0749">
                                  <w:pPr>
                                    <w:spacing w:line="240" w:lineRule="auto"/>
                                    <w:ind w:firstLine="0"/>
                                    <w:jc w:val="center"/>
                                    <w:rPr>
                                      <w:sz w:val="18"/>
                                      <w:szCs w:val="18"/>
                                    </w:rPr>
                                  </w:pPr>
                                  <w:r w:rsidRPr="00AE3EDA">
                                    <w:rPr>
                                      <w:sz w:val="18"/>
                                      <w:szCs w:val="18"/>
                                    </w:rPr>
                                    <w:t>F ratio</w:t>
                                  </w:r>
                                </w:p>
                              </w:tc>
                              <w:tc>
                                <w:tcPr>
                                  <w:tcW w:w="1451" w:type="dxa"/>
                                  <w:tcBorders>
                                    <w:top w:val="single" w:sz="18" w:space="0" w:color="auto"/>
                                    <w:left w:val="nil"/>
                                    <w:right w:val="nil"/>
                                  </w:tcBorders>
                                </w:tcPr>
                                <w:p w14:paraId="45031DE4" w14:textId="77777777" w:rsidR="00B24F37" w:rsidRPr="00AE3EDA" w:rsidRDefault="00B24F37" w:rsidP="007D0749">
                                  <w:pPr>
                                    <w:spacing w:line="240" w:lineRule="auto"/>
                                    <w:ind w:firstLine="0"/>
                                    <w:jc w:val="center"/>
                                    <w:rPr>
                                      <w:sz w:val="18"/>
                                      <w:szCs w:val="18"/>
                                    </w:rPr>
                                  </w:pPr>
                                  <w:r w:rsidRPr="00AE3EDA">
                                    <w:rPr>
                                      <w:sz w:val="18"/>
                                      <w:szCs w:val="18"/>
                                    </w:rPr>
                                    <w:t>p-value</w:t>
                                  </w:r>
                                </w:p>
                              </w:tc>
                            </w:tr>
                            <w:tr w:rsidR="00B24F37" w:rsidRPr="00AE3EDA" w14:paraId="374DD0D0" w14:textId="77777777" w:rsidTr="001E7845">
                              <w:trPr>
                                <w:trHeight w:val="224"/>
                                <w:jc w:val="center"/>
                              </w:trPr>
                              <w:tc>
                                <w:tcPr>
                                  <w:tcW w:w="2037" w:type="dxa"/>
                                  <w:tcBorders>
                                    <w:left w:val="nil"/>
                                    <w:bottom w:val="nil"/>
                                    <w:right w:val="nil"/>
                                  </w:tcBorders>
                                </w:tcPr>
                                <w:p w14:paraId="12DEDF9E"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7" w:type="dxa"/>
                                  <w:tcBorders>
                                    <w:left w:val="nil"/>
                                    <w:bottom w:val="nil"/>
                                    <w:right w:val="nil"/>
                                  </w:tcBorders>
                                  <w:tcMar>
                                    <w:left w:w="0" w:type="dxa"/>
                                    <w:right w:w="360" w:type="dxa"/>
                                  </w:tcMar>
                                </w:tcPr>
                                <w:p w14:paraId="0B356EBE" w14:textId="77777777" w:rsidR="00B24F37" w:rsidRPr="00AE3EDA" w:rsidRDefault="00B24F37" w:rsidP="00FF104D">
                                  <w:pPr>
                                    <w:spacing w:line="240" w:lineRule="auto"/>
                                    <w:ind w:firstLine="0"/>
                                    <w:jc w:val="right"/>
                                    <w:rPr>
                                      <w:sz w:val="18"/>
                                      <w:szCs w:val="18"/>
                                    </w:rPr>
                                  </w:pPr>
                                  <w:r w:rsidRPr="00AE3EDA">
                                    <w:rPr>
                                      <w:sz w:val="18"/>
                                      <w:szCs w:val="18"/>
                                    </w:rPr>
                                    <w:t>10</w:t>
                                  </w:r>
                                </w:p>
                              </w:tc>
                              <w:tc>
                                <w:tcPr>
                                  <w:tcW w:w="1155" w:type="dxa"/>
                                  <w:tcBorders>
                                    <w:left w:val="nil"/>
                                    <w:bottom w:val="nil"/>
                                    <w:right w:val="nil"/>
                                  </w:tcBorders>
                                </w:tcPr>
                                <w:p w14:paraId="1BE6274C" w14:textId="77777777" w:rsidR="00B24F37" w:rsidRPr="00AE3EDA" w:rsidRDefault="00B24F37" w:rsidP="007D0749">
                                  <w:pPr>
                                    <w:spacing w:line="240" w:lineRule="auto"/>
                                    <w:ind w:firstLine="0"/>
                                    <w:jc w:val="center"/>
                                    <w:rPr>
                                      <w:sz w:val="18"/>
                                      <w:szCs w:val="18"/>
                                    </w:rPr>
                                  </w:pPr>
                                  <w:r w:rsidRPr="00AE3EDA">
                                    <w:rPr>
                                      <w:sz w:val="18"/>
                                      <w:szCs w:val="18"/>
                                    </w:rPr>
                                    <w:t>7,654</w:t>
                                  </w:r>
                                </w:p>
                              </w:tc>
                              <w:tc>
                                <w:tcPr>
                                  <w:tcW w:w="1451" w:type="dxa"/>
                                  <w:tcBorders>
                                    <w:left w:val="nil"/>
                                    <w:bottom w:val="nil"/>
                                    <w:right w:val="nil"/>
                                  </w:tcBorders>
                                </w:tcPr>
                                <w:p w14:paraId="677E51E5" w14:textId="77777777" w:rsidR="00B24F37" w:rsidRPr="00AE3EDA" w:rsidRDefault="00B24F37" w:rsidP="001E7845">
                                  <w:pPr>
                                    <w:spacing w:line="240" w:lineRule="auto"/>
                                    <w:ind w:firstLine="0"/>
                                    <w:jc w:val="right"/>
                                    <w:rPr>
                                      <w:sz w:val="18"/>
                                      <w:szCs w:val="18"/>
                                    </w:rPr>
                                  </w:pPr>
                                  <w:r w:rsidRPr="00AE3EDA">
                                    <w:rPr>
                                      <w:sz w:val="18"/>
                                      <w:szCs w:val="18"/>
                                    </w:rPr>
                                    <w:t>765.4</w:t>
                                  </w:r>
                                </w:p>
                              </w:tc>
                              <w:tc>
                                <w:tcPr>
                                  <w:tcW w:w="1451" w:type="dxa"/>
                                  <w:tcBorders>
                                    <w:left w:val="nil"/>
                                    <w:bottom w:val="nil"/>
                                    <w:right w:val="nil"/>
                                  </w:tcBorders>
                                </w:tcPr>
                                <w:p w14:paraId="74189C60" w14:textId="77777777" w:rsidR="00B24F37" w:rsidRPr="00AE3EDA" w:rsidRDefault="00B24F37" w:rsidP="007D0749">
                                  <w:pPr>
                                    <w:spacing w:line="240" w:lineRule="auto"/>
                                    <w:ind w:firstLine="0"/>
                                    <w:jc w:val="center"/>
                                    <w:rPr>
                                      <w:sz w:val="18"/>
                                      <w:szCs w:val="18"/>
                                    </w:rPr>
                                  </w:pPr>
                                </w:p>
                              </w:tc>
                              <w:tc>
                                <w:tcPr>
                                  <w:tcW w:w="1451" w:type="dxa"/>
                                  <w:tcBorders>
                                    <w:left w:val="nil"/>
                                    <w:bottom w:val="nil"/>
                                    <w:right w:val="nil"/>
                                  </w:tcBorders>
                                </w:tcPr>
                                <w:p w14:paraId="6F33F513" w14:textId="77777777" w:rsidR="00B24F37" w:rsidRPr="00AE3EDA" w:rsidRDefault="00B24F37" w:rsidP="007D0749">
                                  <w:pPr>
                                    <w:spacing w:line="240" w:lineRule="auto"/>
                                    <w:ind w:firstLine="0"/>
                                    <w:jc w:val="center"/>
                                    <w:rPr>
                                      <w:sz w:val="18"/>
                                      <w:szCs w:val="18"/>
                                    </w:rPr>
                                  </w:pPr>
                                </w:p>
                              </w:tc>
                            </w:tr>
                            <w:tr w:rsidR="00B24F37" w:rsidRPr="00AE3EDA" w14:paraId="699E644F" w14:textId="77777777" w:rsidTr="001E7845">
                              <w:trPr>
                                <w:trHeight w:val="212"/>
                                <w:jc w:val="center"/>
                              </w:trPr>
                              <w:tc>
                                <w:tcPr>
                                  <w:tcW w:w="2037" w:type="dxa"/>
                                  <w:tcBorders>
                                    <w:top w:val="nil"/>
                                    <w:left w:val="nil"/>
                                    <w:bottom w:val="nil"/>
                                    <w:right w:val="nil"/>
                                  </w:tcBorders>
                                </w:tcPr>
                                <w:p w14:paraId="3F509F98" w14:textId="77777777" w:rsidR="00B24F37" w:rsidRPr="00AE3EDA" w:rsidRDefault="00B24F37" w:rsidP="007D0749">
                                  <w:pPr>
                                    <w:spacing w:line="240" w:lineRule="auto"/>
                                    <w:ind w:firstLine="0"/>
                                    <w:rPr>
                                      <w:sz w:val="18"/>
                                      <w:szCs w:val="18"/>
                                    </w:rPr>
                                  </w:pPr>
                                  <w:r w:rsidRPr="00AE3EDA">
                                    <w:rPr>
                                      <w:sz w:val="18"/>
                                      <w:szCs w:val="18"/>
                                    </w:rPr>
                                    <w:t>Group</w:t>
                                  </w:r>
                                </w:p>
                              </w:tc>
                              <w:tc>
                                <w:tcPr>
                                  <w:tcW w:w="1177" w:type="dxa"/>
                                  <w:tcBorders>
                                    <w:top w:val="nil"/>
                                    <w:left w:val="nil"/>
                                    <w:bottom w:val="nil"/>
                                    <w:right w:val="nil"/>
                                  </w:tcBorders>
                                  <w:tcMar>
                                    <w:left w:w="0" w:type="dxa"/>
                                    <w:right w:w="360" w:type="dxa"/>
                                  </w:tcMar>
                                </w:tcPr>
                                <w:p w14:paraId="13075081" w14:textId="77777777" w:rsidR="00B24F37" w:rsidRPr="00AE3EDA" w:rsidRDefault="00B24F37" w:rsidP="00FF104D">
                                  <w:pPr>
                                    <w:spacing w:line="240" w:lineRule="auto"/>
                                    <w:ind w:firstLine="0"/>
                                    <w:jc w:val="right"/>
                                    <w:rPr>
                                      <w:sz w:val="18"/>
                                      <w:szCs w:val="18"/>
                                    </w:rPr>
                                  </w:pPr>
                                  <w:r w:rsidRPr="00AE3EDA">
                                    <w:rPr>
                                      <w:sz w:val="18"/>
                                      <w:szCs w:val="18"/>
                                    </w:rPr>
                                    <w:t>1</w:t>
                                  </w:r>
                                </w:p>
                              </w:tc>
                              <w:tc>
                                <w:tcPr>
                                  <w:tcW w:w="1155" w:type="dxa"/>
                                  <w:tcBorders>
                                    <w:top w:val="nil"/>
                                    <w:left w:val="nil"/>
                                    <w:bottom w:val="nil"/>
                                    <w:right w:val="nil"/>
                                  </w:tcBorders>
                                </w:tcPr>
                                <w:p w14:paraId="1AA826E1" w14:textId="77777777" w:rsidR="00B24F37" w:rsidRPr="00AE3EDA" w:rsidRDefault="00B24F37" w:rsidP="007D0749">
                                  <w:pPr>
                                    <w:spacing w:line="240" w:lineRule="auto"/>
                                    <w:ind w:firstLine="0"/>
                                    <w:jc w:val="center"/>
                                    <w:rPr>
                                      <w:sz w:val="18"/>
                                      <w:szCs w:val="18"/>
                                    </w:rPr>
                                  </w:pPr>
                                  <w:r w:rsidRPr="00AE3EDA">
                                    <w:rPr>
                                      <w:sz w:val="18"/>
                                      <w:szCs w:val="18"/>
                                    </w:rPr>
                                    <w:t>705</w:t>
                                  </w:r>
                                </w:p>
                              </w:tc>
                              <w:tc>
                                <w:tcPr>
                                  <w:tcW w:w="1451" w:type="dxa"/>
                                  <w:tcBorders>
                                    <w:top w:val="nil"/>
                                    <w:left w:val="nil"/>
                                    <w:bottom w:val="nil"/>
                                    <w:right w:val="nil"/>
                                  </w:tcBorders>
                                </w:tcPr>
                                <w:p w14:paraId="3FE83A30" w14:textId="77777777" w:rsidR="00B24F37" w:rsidRPr="00AE3EDA" w:rsidRDefault="00B24F37" w:rsidP="001E7845">
                                  <w:pPr>
                                    <w:spacing w:line="240" w:lineRule="auto"/>
                                    <w:ind w:firstLine="0"/>
                                    <w:jc w:val="right"/>
                                    <w:rPr>
                                      <w:sz w:val="18"/>
                                      <w:szCs w:val="18"/>
                                    </w:rPr>
                                  </w:pPr>
                                  <w:r w:rsidRPr="00AE3EDA">
                                    <w:rPr>
                                      <w:sz w:val="18"/>
                                      <w:szCs w:val="18"/>
                                    </w:rPr>
                                    <w:t>705</w:t>
                                  </w:r>
                                </w:p>
                              </w:tc>
                              <w:tc>
                                <w:tcPr>
                                  <w:tcW w:w="1451" w:type="dxa"/>
                                  <w:tcBorders>
                                    <w:top w:val="nil"/>
                                    <w:left w:val="nil"/>
                                    <w:bottom w:val="nil"/>
                                    <w:right w:val="nil"/>
                                  </w:tcBorders>
                                </w:tcPr>
                                <w:p w14:paraId="4B0D22F9" w14:textId="77777777" w:rsidR="00B24F37" w:rsidRPr="00AE3EDA" w:rsidRDefault="00B24F37" w:rsidP="007D0749">
                                  <w:pPr>
                                    <w:spacing w:line="240" w:lineRule="auto"/>
                                    <w:ind w:firstLine="0"/>
                                    <w:jc w:val="center"/>
                                    <w:rPr>
                                      <w:sz w:val="18"/>
                                      <w:szCs w:val="18"/>
                                    </w:rPr>
                                  </w:pPr>
                                  <w:r w:rsidRPr="00AE3EDA">
                                    <w:rPr>
                                      <w:sz w:val="18"/>
                                      <w:szCs w:val="18"/>
                                    </w:rPr>
                                    <w:t>1.878</w:t>
                                  </w:r>
                                </w:p>
                              </w:tc>
                              <w:tc>
                                <w:tcPr>
                                  <w:tcW w:w="1451" w:type="dxa"/>
                                  <w:tcBorders>
                                    <w:top w:val="nil"/>
                                    <w:left w:val="nil"/>
                                    <w:bottom w:val="nil"/>
                                    <w:right w:val="nil"/>
                                  </w:tcBorders>
                                </w:tcPr>
                                <w:p w14:paraId="520374A3" w14:textId="77777777" w:rsidR="00B24F37" w:rsidRPr="00AE3EDA" w:rsidRDefault="00B24F37" w:rsidP="007D0749">
                                  <w:pPr>
                                    <w:spacing w:line="240" w:lineRule="auto"/>
                                    <w:ind w:firstLine="0"/>
                                    <w:jc w:val="center"/>
                                    <w:rPr>
                                      <w:sz w:val="18"/>
                                      <w:szCs w:val="18"/>
                                    </w:rPr>
                                  </w:pPr>
                                  <w:r w:rsidRPr="00AE3EDA">
                                    <w:rPr>
                                      <w:sz w:val="18"/>
                                      <w:szCs w:val="18"/>
                                    </w:rPr>
                                    <w:t>.1714</w:t>
                                  </w:r>
                                </w:p>
                              </w:tc>
                            </w:tr>
                            <w:tr w:rsidR="00B24F37" w:rsidRPr="00AE3EDA" w14:paraId="4F1933B7" w14:textId="77777777" w:rsidTr="001E7845">
                              <w:trPr>
                                <w:trHeight w:val="247"/>
                                <w:jc w:val="center"/>
                              </w:trPr>
                              <w:tc>
                                <w:tcPr>
                                  <w:tcW w:w="2037" w:type="dxa"/>
                                  <w:tcBorders>
                                    <w:top w:val="nil"/>
                                    <w:left w:val="nil"/>
                                    <w:bottom w:val="nil"/>
                                    <w:right w:val="nil"/>
                                  </w:tcBorders>
                                </w:tcPr>
                                <w:p w14:paraId="7C7B1565" w14:textId="77777777" w:rsidR="00B24F37" w:rsidRPr="00AE3EDA" w:rsidRDefault="00B24F37" w:rsidP="007D0749">
                                  <w:pPr>
                                    <w:spacing w:line="240" w:lineRule="auto"/>
                                    <w:ind w:firstLine="0"/>
                                    <w:rPr>
                                      <w:sz w:val="18"/>
                                      <w:szCs w:val="18"/>
                                    </w:rPr>
                                  </w:pPr>
                                  <w:r w:rsidRPr="00AE3EDA">
                                    <w:rPr>
                                      <w:sz w:val="18"/>
                                      <w:szCs w:val="18"/>
                                    </w:rPr>
                                    <w:t>Residual</w:t>
                                  </w:r>
                                </w:p>
                              </w:tc>
                              <w:tc>
                                <w:tcPr>
                                  <w:tcW w:w="1177" w:type="dxa"/>
                                  <w:tcBorders>
                                    <w:top w:val="nil"/>
                                    <w:left w:val="nil"/>
                                    <w:bottom w:val="nil"/>
                                    <w:right w:val="nil"/>
                                  </w:tcBorders>
                                  <w:tcMar>
                                    <w:left w:w="0" w:type="dxa"/>
                                    <w:right w:w="360" w:type="dxa"/>
                                  </w:tcMar>
                                </w:tcPr>
                                <w:p w14:paraId="18F0B6B6" w14:textId="77777777" w:rsidR="00B24F37" w:rsidRPr="00AE3EDA" w:rsidRDefault="00B24F37" w:rsidP="00FF104D">
                                  <w:pPr>
                                    <w:spacing w:line="240" w:lineRule="auto"/>
                                    <w:ind w:firstLine="0"/>
                                    <w:jc w:val="right"/>
                                    <w:rPr>
                                      <w:sz w:val="18"/>
                                      <w:szCs w:val="18"/>
                                    </w:rPr>
                                  </w:pPr>
                                  <w:r w:rsidRPr="00AE3EDA">
                                    <w:rPr>
                                      <w:sz w:val="18"/>
                                      <w:szCs w:val="18"/>
                                    </w:rPr>
                                    <w:t>362</w:t>
                                  </w:r>
                                </w:p>
                              </w:tc>
                              <w:tc>
                                <w:tcPr>
                                  <w:tcW w:w="1155" w:type="dxa"/>
                                  <w:tcBorders>
                                    <w:top w:val="nil"/>
                                    <w:left w:val="nil"/>
                                    <w:bottom w:val="nil"/>
                                    <w:right w:val="nil"/>
                                  </w:tcBorders>
                                </w:tcPr>
                                <w:p w14:paraId="659E10B3" w14:textId="77777777" w:rsidR="00B24F37" w:rsidRPr="00AE3EDA" w:rsidRDefault="00B24F37" w:rsidP="007D0749">
                                  <w:pPr>
                                    <w:spacing w:line="240" w:lineRule="auto"/>
                                    <w:ind w:firstLine="0"/>
                                    <w:jc w:val="center"/>
                                    <w:rPr>
                                      <w:sz w:val="18"/>
                                      <w:szCs w:val="18"/>
                                    </w:rPr>
                                  </w:pPr>
                                  <w:r w:rsidRPr="00AE3EDA">
                                    <w:rPr>
                                      <w:sz w:val="18"/>
                                      <w:szCs w:val="18"/>
                                    </w:rPr>
                                    <w:t>135,904</w:t>
                                  </w:r>
                                </w:p>
                              </w:tc>
                              <w:tc>
                                <w:tcPr>
                                  <w:tcW w:w="1451" w:type="dxa"/>
                                  <w:tcBorders>
                                    <w:top w:val="nil"/>
                                    <w:left w:val="nil"/>
                                    <w:bottom w:val="nil"/>
                                    <w:right w:val="nil"/>
                                  </w:tcBorders>
                                </w:tcPr>
                                <w:p w14:paraId="7BF37FC9" w14:textId="77777777" w:rsidR="00B24F37" w:rsidRPr="00AE3EDA" w:rsidRDefault="00B24F37" w:rsidP="001E7845">
                                  <w:pPr>
                                    <w:spacing w:line="240" w:lineRule="auto"/>
                                    <w:ind w:firstLine="0"/>
                                    <w:jc w:val="right"/>
                                    <w:rPr>
                                      <w:sz w:val="18"/>
                                      <w:szCs w:val="18"/>
                                    </w:rPr>
                                  </w:pPr>
                                  <w:r w:rsidRPr="00AE3EDA">
                                    <w:rPr>
                                      <w:sz w:val="18"/>
                                      <w:szCs w:val="18"/>
                                    </w:rPr>
                                    <w:t>266</w:t>
                                  </w:r>
                                </w:p>
                              </w:tc>
                              <w:tc>
                                <w:tcPr>
                                  <w:tcW w:w="1451" w:type="dxa"/>
                                  <w:tcBorders>
                                    <w:top w:val="nil"/>
                                    <w:left w:val="nil"/>
                                    <w:bottom w:val="nil"/>
                                    <w:right w:val="nil"/>
                                  </w:tcBorders>
                                </w:tcPr>
                                <w:p w14:paraId="477A3D47"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nil"/>
                                    <w:right w:val="nil"/>
                                  </w:tcBorders>
                                </w:tcPr>
                                <w:p w14:paraId="378D9EFD" w14:textId="77777777" w:rsidR="00B24F37" w:rsidRPr="00AE3EDA" w:rsidRDefault="00B24F37" w:rsidP="007D0749">
                                  <w:pPr>
                                    <w:spacing w:line="240" w:lineRule="auto"/>
                                    <w:ind w:firstLine="0"/>
                                    <w:jc w:val="center"/>
                                    <w:rPr>
                                      <w:sz w:val="18"/>
                                      <w:szCs w:val="18"/>
                                    </w:rPr>
                                  </w:pPr>
                                </w:p>
                              </w:tc>
                            </w:tr>
                            <w:tr w:rsidR="00B24F37" w:rsidRPr="00AE3EDA" w14:paraId="3A07B0EE" w14:textId="77777777" w:rsidTr="001E7845">
                              <w:trPr>
                                <w:trHeight w:val="224"/>
                                <w:jc w:val="center"/>
                              </w:trPr>
                              <w:tc>
                                <w:tcPr>
                                  <w:tcW w:w="2037" w:type="dxa"/>
                                  <w:tcBorders>
                                    <w:top w:val="nil"/>
                                    <w:left w:val="nil"/>
                                    <w:bottom w:val="single" w:sz="18" w:space="0" w:color="auto"/>
                                    <w:right w:val="nil"/>
                                  </w:tcBorders>
                                </w:tcPr>
                                <w:p w14:paraId="14E1CB39" w14:textId="77777777" w:rsidR="00B24F37" w:rsidRPr="00AE3EDA" w:rsidRDefault="00B24F37" w:rsidP="007D0749">
                                  <w:pPr>
                                    <w:spacing w:line="240" w:lineRule="auto"/>
                                    <w:ind w:firstLine="0"/>
                                    <w:rPr>
                                      <w:sz w:val="18"/>
                                      <w:szCs w:val="18"/>
                                    </w:rPr>
                                  </w:pPr>
                                  <w:r w:rsidRPr="00AE3EDA">
                                    <w:rPr>
                                      <w:sz w:val="18"/>
                                      <w:szCs w:val="18"/>
                                    </w:rPr>
                                    <w:t>Total</w:t>
                                  </w:r>
                                </w:p>
                              </w:tc>
                              <w:tc>
                                <w:tcPr>
                                  <w:tcW w:w="1177" w:type="dxa"/>
                                  <w:tcBorders>
                                    <w:top w:val="nil"/>
                                    <w:left w:val="nil"/>
                                    <w:bottom w:val="single" w:sz="18" w:space="0" w:color="auto"/>
                                    <w:right w:val="nil"/>
                                  </w:tcBorders>
                                  <w:tcMar>
                                    <w:left w:w="0" w:type="dxa"/>
                                    <w:right w:w="360" w:type="dxa"/>
                                  </w:tcMar>
                                </w:tcPr>
                                <w:p w14:paraId="353E1815" w14:textId="77777777" w:rsidR="00B24F37" w:rsidRPr="00AE3EDA" w:rsidRDefault="00B24F37" w:rsidP="00FF104D">
                                  <w:pPr>
                                    <w:spacing w:line="240" w:lineRule="auto"/>
                                    <w:ind w:firstLine="0"/>
                                    <w:jc w:val="right"/>
                                    <w:rPr>
                                      <w:sz w:val="18"/>
                                      <w:szCs w:val="18"/>
                                    </w:rPr>
                                  </w:pPr>
                                  <w:r w:rsidRPr="00AE3EDA">
                                    <w:rPr>
                                      <w:sz w:val="18"/>
                                      <w:szCs w:val="18"/>
                                    </w:rPr>
                                    <w:t>373</w:t>
                                  </w:r>
                                </w:p>
                              </w:tc>
                              <w:tc>
                                <w:tcPr>
                                  <w:tcW w:w="1155" w:type="dxa"/>
                                  <w:tcBorders>
                                    <w:top w:val="nil"/>
                                    <w:left w:val="nil"/>
                                    <w:bottom w:val="single" w:sz="18" w:space="0" w:color="auto"/>
                                    <w:right w:val="nil"/>
                                  </w:tcBorders>
                                </w:tcPr>
                                <w:p w14:paraId="2A2EB752" w14:textId="77777777" w:rsidR="00B24F37" w:rsidRPr="00AE3EDA" w:rsidRDefault="00B24F37" w:rsidP="007D0749">
                                  <w:pPr>
                                    <w:spacing w:line="240" w:lineRule="auto"/>
                                    <w:ind w:firstLine="0"/>
                                    <w:jc w:val="center"/>
                                    <w:rPr>
                                      <w:sz w:val="18"/>
                                      <w:szCs w:val="18"/>
                                    </w:rPr>
                                  </w:pPr>
                                  <w:r w:rsidRPr="00AE3EDA">
                                    <w:rPr>
                                      <w:sz w:val="18"/>
                                      <w:szCs w:val="18"/>
                                    </w:rPr>
                                    <w:t>144,266</w:t>
                                  </w:r>
                                </w:p>
                              </w:tc>
                              <w:tc>
                                <w:tcPr>
                                  <w:tcW w:w="1451" w:type="dxa"/>
                                  <w:tcBorders>
                                    <w:top w:val="nil"/>
                                    <w:left w:val="nil"/>
                                    <w:bottom w:val="single" w:sz="18" w:space="0" w:color="auto"/>
                                    <w:right w:val="nil"/>
                                  </w:tcBorders>
                                </w:tcPr>
                                <w:p w14:paraId="5D3B8886"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single" w:sz="18" w:space="0" w:color="auto"/>
                                    <w:right w:val="nil"/>
                                  </w:tcBorders>
                                </w:tcPr>
                                <w:p w14:paraId="4FF15E50"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single" w:sz="18" w:space="0" w:color="auto"/>
                                    <w:right w:val="nil"/>
                                  </w:tcBorders>
                                </w:tcPr>
                                <w:p w14:paraId="79BBF089" w14:textId="77777777" w:rsidR="00B24F37" w:rsidRPr="00AE3EDA" w:rsidRDefault="00B24F37" w:rsidP="007D0749">
                                  <w:pPr>
                                    <w:spacing w:line="240" w:lineRule="auto"/>
                                    <w:ind w:firstLine="0"/>
                                    <w:jc w:val="center"/>
                                    <w:rPr>
                                      <w:sz w:val="18"/>
                                      <w:szCs w:val="18"/>
                                    </w:rPr>
                                  </w:pPr>
                                </w:p>
                              </w:tc>
                            </w:tr>
                          </w:tbl>
                          <w:p w14:paraId="068A524C" w14:textId="659EC54C" w:rsidR="00B24F37" w:rsidRPr="00AE3EDA" w:rsidRDefault="00B24F37" w:rsidP="001A505F">
                            <w:pPr>
                              <w:pStyle w:val="Caption"/>
                              <w:spacing w:before="120" w:after="120" w:line="240" w:lineRule="auto"/>
                              <w:ind w:firstLine="0"/>
                              <w:jc w:val="left"/>
                              <w:rPr>
                                <w:b/>
                                <w:bCs w:val="0"/>
                                <w:i/>
                                <w:sz w:val="18"/>
                                <w:szCs w:val="18"/>
                              </w:rPr>
                            </w:pPr>
                            <w:bookmarkStart w:id="70" w:name="_Ref481608944"/>
                            <w:bookmarkStart w:id="71" w:name="_Hlk499569441"/>
                            <w:bookmarkEnd w:id="69"/>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3</w:t>
                            </w:r>
                            <w:r w:rsidRPr="00AE3EDA">
                              <w:rPr>
                                <w:b/>
                                <w:bCs w:val="0"/>
                                <w:i/>
                                <w:noProof/>
                                <w:sz w:val="18"/>
                                <w:szCs w:val="18"/>
                              </w:rPr>
                              <w:fldChar w:fldCharType="end"/>
                            </w:r>
                            <w:bookmarkEnd w:id="70"/>
                            <w:r w:rsidRPr="00AE3EDA">
                              <w:rPr>
                                <w:b/>
                                <w:bCs w:val="0"/>
                                <w:i/>
                                <w:noProof/>
                                <w:sz w:val="18"/>
                                <w:szCs w:val="18"/>
                              </w:rPr>
                              <w:t>.</w:t>
                            </w:r>
                            <w:proofErr w:type="gramEnd"/>
                            <w:r w:rsidRPr="00AE3EDA">
                              <w:rPr>
                                <w:b/>
                                <w:bCs w:val="0"/>
                                <w:i/>
                                <w:sz w:val="18"/>
                                <w:szCs w:val="18"/>
                              </w:rPr>
                              <w:t xml:space="preserve"> ANOVA table for Cohort 2 (Spring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178"/>
                              <w:gridCol w:w="1151"/>
                              <w:gridCol w:w="1458"/>
                              <w:gridCol w:w="1458"/>
                              <w:gridCol w:w="1458"/>
                            </w:tblGrid>
                            <w:tr w:rsidR="00B24F37" w:rsidRPr="00AE3EDA" w14:paraId="774838DC" w14:textId="77777777" w:rsidTr="001E7845">
                              <w:trPr>
                                <w:trHeight w:val="443"/>
                                <w:jc w:val="center"/>
                              </w:trPr>
                              <w:tc>
                                <w:tcPr>
                                  <w:tcW w:w="2044" w:type="dxa"/>
                                  <w:tcBorders>
                                    <w:top w:val="single" w:sz="18" w:space="0" w:color="auto"/>
                                    <w:left w:val="nil"/>
                                    <w:right w:val="nil"/>
                                  </w:tcBorders>
                                </w:tcPr>
                                <w:p w14:paraId="0383EB81"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8" w:type="dxa"/>
                                  <w:tcBorders>
                                    <w:top w:val="single" w:sz="18" w:space="0" w:color="auto"/>
                                    <w:left w:val="nil"/>
                                    <w:right w:val="nil"/>
                                  </w:tcBorders>
                                </w:tcPr>
                                <w:p w14:paraId="76EE68AF"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51" w:type="dxa"/>
                                  <w:tcBorders>
                                    <w:top w:val="single" w:sz="18" w:space="0" w:color="auto"/>
                                    <w:left w:val="nil"/>
                                    <w:right w:val="nil"/>
                                  </w:tcBorders>
                                </w:tcPr>
                                <w:p w14:paraId="333303F3" w14:textId="77777777" w:rsidR="00B24F37" w:rsidRPr="00AE3EDA" w:rsidRDefault="00B24F37" w:rsidP="007D0749">
                                  <w:pPr>
                                    <w:spacing w:line="240" w:lineRule="auto"/>
                                    <w:ind w:firstLine="0"/>
                                    <w:jc w:val="right"/>
                                    <w:rPr>
                                      <w:sz w:val="18"/>
                                      <w:szCs w:val="18"/>
                                    </w:rPr>
                                  </w:pPr>
                                  <w:r w:rsidRPr="00AE3EDA">
                                    <w:rPr>
                                      <w:sz w:val="18"/>
                                      <w:szCs w:val="18"/>
                                    </w:rPr>
                                    <w:t>Sum of Squares</w:t>
                                  </w:r>
                                </w:p>
                              </w:tc>
                              <w:tc>
                                <w:tcPr>
                                  <w:tcW w:w="1458" w:type="dxa"/>
                                  <w:tcBorders>
                                    <w:top w:val="single" w:sz="18" w:space="0" w:color="auto"/>
                                    <w:left w:val="nil"/>
                                    <w:right w:val="nil"/>
                                  </w:tcBorders>
                                </w:tcPr>
                                <w:p w14:paraId="472B5D37" w14:textId="77777777" w:rsidR="00B24F37" w:rsidRPr="00AE3EDA" w:rsidRDefault="00B24F37" w:rsidP="007D0749">
                                  <w:pPr>
                                    <w:spacing w:line="240" w:lineRule="auto"/>
                                    <w:ind w:firstLine="0"/>
                                    <w:jc w:val="right"/>
                                    <w:rPr>
                                      <w:sz w:val="18"/>
                                      <w:szCs w:val="18"/>
                                    </w:rPr>
                                  </w:pPr>
                                  <w:r w:rsidRPr="00AE3EDA">
                                    <w:rPr>
                                      <w:sz w:val="18"/>
                                      <w:szCs w:val="18"/>
                                    </w:rPr>
                                    <w:t>Mean Square</w:t>
                                  </w:r>
                                </w:p>
                              </w:tc>
                              <w:tc>
                                <w:tcPr>
                                  <w:tcW w:w="1458" w:type="dxa"/>
                                  <w:tcBorders>
                                    <w:top w:val="single" w:sz="18" w:space="0" w:color="auto"/>
                                    <w:left w:val="nil"/>
                                    <w:right w:val="nil"/>
                                  </w:tcBorders>
                                </w:tcPr>
                                <w:p w14:paraId="65A3DBF2" w14:textId="77777777" w:rsidR="00B24F37" w:rsidRPr="00AE3EDA" w:rsidRDefault="00B24F37" w:rsidP="00FF104D">
                                  <w:pPr>
                                    <w:spacing w:line="240" w:lineRule="auto"/>
                                    <w:ind w:firstLine="0"/>
                                    <w:jc w:val="center"/>
                                    <w:rPr>
                                      <w:sz w:val="18"/>
                                      <w:szCs w:val="18"/>
                                    </w:rPr>
                                  </w:pPr>
                                  <w:r w:rsidRPr="00AE3EDA">
                                    <w:rPr>
                                      <w:sz w:val="18"/>
                                      <w:szCs w:val="18"/>
                                    </w:rPr>
                                    <w:t>F ratio</w:t>
                                  </w:r>
                                </w:p>
                              </w:tc>
                              <w:tc>
                                <w:tcPr>
                                  <w:tcW w:w="1458" w:type="dxa"/>
                                  <w:tcBorders>
                                    <w:top w:val="single" w:sz="18" w:space="0" w:color="auto"/>
                                    <w:left w:val="nil"/>
                                    <w:right w:val="nil"/>
                                  </w:tcBorders>
                                </w:tcPr>
                                <w:p w14:paraId="5A39D25E" w14:textId="77777777" w:rsidR="00B24F37" w:rsidRPr="00AE3EDA" w:rsidRDefault="00B24F37" w:rsidP="00FF104D">
                                  <w:pPr>
                                    <w:spacing w:line="240" w:lineRule="auto"/>
                                    <w:ind w:firstLine="0"/>
                                    <w:jc w:val="center"/>
                                    <w:rPr>
                                      <w:sz w:val="18"/>
                                      <w:szCs w:val="18"/>
                                    </w:rPr>
                                  </w:pPr>
                                  <w:r w:rsidRPr="00AE3EDA">
                                    <w:rPr>
                                      <w:sz w:val="18"/>
                                      <w:szCs w:val="18"/>
                                    </w:rPr>
                                    <w:t>p-value</w:t>
                                  </w:r>
                                </w:p>
                              </w:tc>
                            </w:tr>
                            <w:tr w:rsidR="00B24F37" w:rsidRPr="00AE3EDA" w14:paraId="52BD2338" w14:textId="77777777" w:rsidTr="001E7845">
                              <w:trPr>
                                <w:trHeight w:val="234"/>
                                <w:jc w:val="center"/>
                              </w:trPr>
                              <w:tc>
                                <w:tcPr>
                                  <w:tcW w:w="2044" w:type="dxa"/>
                                  <w:tcBorders>
                                    <w:left w:val="nil"/>
                                    <w:bottom w:val="nil"/>
                                    <w:right w:val="nil"/>
                                  </w:tcBorders>
                                </w:tcPr>
                                <w:p w14:paraId="28BA5286"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8" w:type="dxa"/>
                                  <w:tcBorders>
                                    <w:left w:val="nil"/>
                                    <w:bottom w:val="nil"/>
                                    <w:right w:val="nil"/>
                                  </w:tcBorders>
                                </w:tcPr>
                                <w:p w14:paraId="0EFCA93D" w14:textId="77777777" w:rsidR="00B24F37" w:rsidRPr="00AE3EDA" w:rsidRDefault="00B24F37" w:rsidP="007D0749">
                                  <w:pPr>
                                    <w:spacing w:line="240" w:lineRule="auto"/>
                                    <w:ind w:firstLine="0"/>
                                    <w:jc w:val="right"/>
                                    <w:rPr>
                                      <w:sz w:val="18"/>
                                      <w:szCs w:val="18"/>
                                    </w:rPr>
                                  </w:pPr>
                                  <w:r w:rsidRPr="00AE3EDA">
                                    <w:rPr>
                                      <w:sz w:val="18"/>
                                      <w:szCs w:val="18"/>
                                    </w:rPr>
                                    <w:t>10</w:t>
                                  </w:r>
                                </w:p>
                              </w:tc>
                              <w:tc>
                                <w:tcPr>
                                  <w:tcW w:w="1151" w:type="dxa"/>
                                  <w:tcBorders>
                                    <w:left w:val="nil"/>
                                    <w:bottom w:val="nil"/>
                                    <w:right w:val="nil"/>
                                  </w:tcBorders>
                                </w:tcPr>
                                <w:p w14:paraId="0DF53260" w14:textId="77777777" w:rsidR="00B24F37" w:rsidRPr="00AE3EDA" w:rsidRDefault="00B24F37" w:rsidP="007D0749">
                                  <w:pPr>
                                    <w:spacing w:line="240" w:lineRule="auto"/>
                                    <w:ind w:firstLine="0"/>
                                    <w:jc w:val="right"/>
                                    <w:rPr>
                                      <w:sz w:val="18"/>
                                      <w:szCs w:val="18"/>
                                    </w:rPr>
                                  </w:pPr>
                                  <w:r w:rsidRPr="00AE3EDA">
                                    <w:rPr>
                                      <w:sz w:val="18"/>
                                      <w:szCs w:val="18"/>
                                    </w:rPr>
                                    <w:t>3,782</w:t>
                                  </w:r>
                                </w:p>
                              </w:tc>
                              <w:tc>
                                <w:tcPr>
                                  <w:tcW w:w="1458" w:type="dxa"/>
                                  <w:tcBorders>
                                    <w:left w:val="nil"/>
                                    <w:bottom w:val="nil"/>
                                    <w:right w:val="nil"/>
                                  </w:tcBorders>
                                </w:tcPr>
                                <w:p w14:paraId="129A3C9C" w14:textId="77777777" w:rsidR="00B24F37" w:rsidRPr="00AE3EDA" w:rsidRDefault="00B24F37" w:rsidP="007D0749">
                                  <w:pPr>
                                    <w:spacing w:line="240" w:lineRule="auto"/>
                                    <w:ind w:firstLine="0"/>
                                    <w:jc w:val="right"/>
                                    <w:rPr>
                                      <w:sz w:val="18"/>
                                      <w:szCs w:val="18"/>
                                    </w:rPr>
                                  </w:pPr>
                                  <w:r w:rsidRPr="00AE3EDA">
                                    <w:rPr>
                                      <w:sz w:val="18"/>
                                      <w:szCs w:val="18"/>
                                    </w:rPr>
                                    <w:t>378.2</w:t>
                                  </w:r>
                                </w:p>
                              </w:tc>
                              <w:tc>
                                <w:tcPr>
                                  <w:tcW w:w="1458" w:type="dxa"/>
                                  <w:tcBorders>
                                    <w:left w:val="nil"/>
                                    <w:bottom w:val="nil"/>
                                    <w:right w:val="nil"/>
                                  </w:tcBorders>
                                </w:tcPr>
                                <w:p w14:paraId="4213D4D5" w14:textId="77777777" w:rsidR="00B24F37" w:rsidRPr="00AE3EDA" w:rsidRDefault="00B24F37" w:rsidP="007D0749">
                                  <w:pPr>
                                    <w:spacing w:line="240" w:lineRule="auto"/>
                                    <w:ind w:firstLine="0"/>
                                    <w:rPr>
                                      <w:sz w:val="18"/>
                                      <w:szCs w:val="18"/>
                                    </w:rPr>
                                  </w:pPr>
                                </w:p>
                              </w:tc>
                              <w:tc>
                                <w:tcPr>
                                  <w:tcW w:w="1458" w:type="dxa"/>
                                  <w:tcBorders>
                                    <w:left w:val="nil"/>
                                    <w:bottom w:val="nil"/>
                                    <w:right w:val="nil"/>
                                  </w:tcBorders>
                                </w:tcPr>
                                <w:p w14:paraId="0DD8D702" w14:textId="77777777" w:rsidR="00B24F37" w:rsidRPr="00AE3EDA" w:rsidRDefault="00B24F37" w:rsidP="007D0749">
                                  <w:pPr>
                                    <w:spacing w:line="240" w:lineRule="auto"/>
                                    <w:ind w:firstLine="0"/>
                                    <w:rPr>
                                      <w:sz w:val="18"/>
                                      <w:szCs w:val="18"/>
                                    </w:rPr>
                                  </w:pPr>
                                </w:p>
                              </w:tc>
                            </w:tr>
                            <w:tr w:rsidR="00B24F37" w:rsidRPr="00AE3EDA" w14:paraId="28F28F3A" w14:textId="77777777" w:rsidTr="001E7845">
                              <w:trPr>
                                <w:trHeight w:val="221"/>
                                <w:jc w:val="center"/>
                              </w:trPr>
                              <w:tc>
                                <w:tcPr>
                                  <w:tcW w:w="2044" w:type="dxa"/>
                                  <w:tcBorders>
                                    <w:top w:val="nil"/>
                                    <w:left w:val="nil"/>
                                    <w:bottom w:val="nil"/>
                                    <w:right w:val="nil"/>
                                  </w:tcBorders>
                                </w:tcPr>
                                <w:p w14:paraId="3CFCFDBA" w14:textId="77777777" w:rsidR="00B24F37" w:rsidRPr="00AE3EDA" w:rsidRDefault="00B24F37" w:rsidP="007D0749">
                                  <w:pPr>
                                    <w:spacing w:line="240" w:lineRule="auto"/>
                                    <w:ind w:firstLine="0"/>
                                    <w:rPr>
                                      <w:sz w:val="18"/>
                                      <w:szCs w:val="18"/>
                                    </w:rPr>
                                  </w:pPr>
                                  <w:r w:rsidRPr="00AE3EDA">
                                    <w:rPr>
                                      <w:sz w:val="18"/>
                                      <w:szCs w:val="18"/>
                                    </w:rPr>
                                    <w:t>Group</w:t>
                                  </w:r>
                                </w:p>
                              </w:tc>
                              <w:tc>
                                <w:tcPr>
                                  <w:tcW w:w="1178" w:type="dxa"/>
                                  <w:tcBorders>
                                    <w:top w:val="nil"/>
                                    <w:left w:val="nil"/>
                                    <w:bottom w:val="nil"/>
                                    <w:right w:val="nil"/>
                                  </w:tcBorders>
                                </w:tcPr>
                                <w:p w14:paraId="509E8F01" w14:textId="77777777" w:rsidR="00B24F37" w:rsidRPr="00AE3EDA" w:rsidRDefault="00B24F37" w:rsidP="007D0749">
                                  <w:pPr>
                                    <w:spacing w:line="240" w:lineRule="auto"/>
                                    <w:ind w:firstLine="0"/>
                                    <w:jc w:val="right"/>
                                    <w:rPr>
                                      <w:sz w:val="18"/>
                                      <w:szCs w:val="18"/>
                                    </w:rPr>
                                  </w:pPr>
                                  <w:r w:rsidRPr="00AE3EDA">
                                    <w:rPr>
                                      <w:sz w:val="18"/>
                                      <w:szCs w:val="18"/>
                                    </w:rPr>
                                    <w:t>1</w:t>
                                  </w:r>
                                </w:p>
                              </w:tc>
                              <w:tc>
                                <w:tcPr>
                                  <w:tcW w:w="1151" w:type="dxa"/>
                                  <w:tcBorders>
                                    <w:top w:val="nil"/>
                                    <w:left w:val="nil"/>
                                    <w:bottom w:val="nil"/>
                                    <w:right w:val="nil"/>
                                  </w:tcBorders>
                                </w:tcPr>
                                <w:p w14:paraId="6DE0E94F" w14:textId="77777777" w:rsidR="00B24F37" w:rsidRPr="00AE3EDA" w:rsidRDefault="00B24F37" w:rsidP="007D0749">
                                  <w:pPr>
                                    <w:spacing w:line="240" w:lineRule="auto"/>
                                    <w:ind w:firstLine="0"/>
                                    <w:jc w:val="right"/>
                                    <w:rPr>
                                      <w:sz w:val="18"/>
                                      <w:szCs w:val="18"/>
                                    </w:rPr>
                                  </w:pPr>
                                  <w:r w:rsidRPr="00AE3EDA">
                                    <w:rPr>
                                      <w:sz w:val="18"/>
                                      <w:szCs w:val="18"/>
                                    </w:rPr>
                                    <w:t>7,215</w:t>
                                  </w:r>
                                </w:p>
                              </w:tc>
                              <w:tc>
                                <w:tcPr>
                                  <w:tcW w:w="1458" w:type="dxa"/>
                                  <w:tcBorders>
                                    <w:top w:val="nil"/>
                                    <w:left w:val="nil"/>
                                    <w:bottom w:val="nil"/>
                                    <w:right w:val="nil"/>
                                  </w:tcBorders>
                                </w:tcPr>
                                <w:p w14:paraId="686374A2" w14:textId="77777777" w:rsidR="00B24F37" w:rsidRPr="00AE3EDA" w:rsidRDefault="00B24F37" w:rsidP="007D0749">
                                  <w:pPr>
                                    <w:spacing w:line="240" w:lineRule="auto"/>
                                    <w:ind w:firstLine="0"/>
                                    <w:jc w:val="right"/>
                                    <w:rPr>
                                      <w:sz w:val="18"/>
                                      <w:szCs w:val="18"/>
                                    </w:rPr>
                                  </w:pPr>
                                  <w:r w:rsidRPr="00AE3EDA">
                                    <w:rPr>
                                      <w:sz w:val="18"/>
                                      <w:szCs w:val="18"/>
                                    </w:rPr>
                                    <w:t>7,215</w:t>
                                  </w:r>
                                </w:p>
                              </w:tc>
                              <w:tc>
                                <w:tcPr>
                                  <w:tcW w:w="1458" w:type="dxa"/>
                                  <w:tcBorders>
                                    <w:top w:val="nil"/>
                                    <w:left w:val="nil"/>
                                    <w:bottom w:val="nil"/>
                                    <w:right w:val="nil"/>
                                  </w:tcBorders>
                                </w:tcPr>
                                <w:p w14:paraId="4A7E4B49" w14:textId="77777777" w:rsidR="00B24F37" w:rsidRPr="00AE3EDA" w:rsidRDefault="00B24F37" w:rsidP="00FF104D">
                                  <w:pPr>
                                    <w:spacing w:line="240" w:lineRule="auto"/>
                                    <w:ind w:firstLine="0"/>
                                    <w:jc w:val="center"/>
                                    <w:rPr>
                                      <w:sz w:val="18"/>
                                      <w:szCs w:val="18"/>
                                    </w:rPr>
                                  </w:pPr>
                                  <w:r w:rsidRPr="00AE3EDA">
                                    <w:rPr>
                                      <w:sz w:val="18"/>
                                      <w:szCs w:val="18"/>
                                    </w:rPr>
                                    <w:t>27.15</w:t>
                                  </w:r>
                                </w:p>
                              </w:tc>
                              <w:tc>
                                <w:tcPr>
                                  <w:tcW w:w="1458" w:type="dxa"/>
                                  <w:tcBorders>
                                    <w:top w:val="nil"/>
                                    <w:left w:val="nil"/>
                                    <w:bottom w:val="nil"/>
                                    <w:right w:val="nil"/>
                                  </w:tcBorders>
                                </w:tcPr>
                                <w:p w14:paraId="6A1B0097" w14:textId="77777777" w:rsidR="00B24F37" w:rsidRPr="00AE3EDA" w:rsidRDefault="00B24F37" w:rsidP="00FF104D">
                                  <w:pPr>
                                    <w:spacing w:line="240" w:lineRule="auto"/>
                                    <w:ind w:firstLine="0"/>
                                    <w:jc w:val="center"/>
                                    <w:rPr>
                                      <w:sz w:val="18"/>
                                      <w:szCs w:val="18"/>
                                    </w:rPr>
                                  </w:pPr>
                                  <w:r w:rsidRPr="00AE3EDA">
                                    <w:rPr>
                                      <w:sz w:val="18"/>
                                      <w:szCs w:val="18"/>
                                    </w:rPr>
                                    <w:t>&lt;.001</w:t>
                                  </w:r>
                                </w:p>
                              </w:tc>
                            </w:tr>
                            <w:tr w:rsidR="00B24F37" w:rsidRPr="00AE3EDA" w14:paraId="4219184F" w14:textId="77777777" w:rsidTr="001E7845">
                              <w:trPr>
                                <w:trHeight w:val="221"/>
                                <w:jc w:val="center"/>
                              </w:trPr>
                              <w:tc>
                                <w:tcPr>
                                  <w:tcW w:w="2044" w:type="dxa"/>
                                  <w:tcBorders>
                                    <w:top w:val="nil"/>
                                    <w:left w:val="nil"/>
                                    <w:bottom w:val="nil"/>
                                    <w:right w:val="nil"/>
                                  </w:tcBorders>
                                </w:tcPr>
                                <w:p w14:paraId="7C6D6CE6" w14:textId="77777777" w:rsidR="00B24F37" w:rsidRPr="00AE3EDA" w:rsidRDefault="00B24F37" w:rsidP="007D0749">
                                  <w:pPr>
                                    <w:spacing w:line="240" w:lineRule="auto"/>
                                    <w:ind w:firstLine="0"/>
                                    <w:rPr>
                                      <w:sz w:val="18"/>
                                      <w:szCs w:val="18"/>
                                    </w:rPr>
                                  </w:pPr>
                                  <w:r w:rsidRPr="00AE3EDA">
                                    <w:rPr>
                                      <w:sz w:val="18"/>
                                      <w:szCs w:val="18"/>
                                    </w:rPr>
                                    <w:t>Residual</w:t>
                                  </w:r>
                                </w:p>
                              </w:tc>
                              <w:tc>
                                <w:tcPr>
                                  <w:tcW w:w="1178" w:type="dxa"/>
                                  <w:tcBorders>
                                    <w:top w:val="nil"/>
                                    <w:left w:val="nil"/>
                                    <w:bottom w:val="nil"/>
                                    <w:right w:val="nil"/>
                                  </w:tcBorders>
                                </w:tcPr>
                                <w:p w14:paraId="0CF7A2AD" w14:textId="77777777" w:rsidR="00B24F37" w:rsidRPr="00AE3EDA" w:rsidRDefault="00B24F37" w:rsidP="007D0749">
                                  <w:pPr>
                                    <w:spacing w:line="240" w:lineRule="auto"/>
                                    <w:ind w:firstLine="0"/>
                                    <w:jc w:val="right"/>
                                    <w:rPr>
                                      <w:sz w:val="18"/>
                                      <w:szCs w:val="18"/>
                                    </w:rPr>
                                  </w:pPr>
                                  <w:r w:rsidRPr="00AE3EDA">
                                    <w:rPr>
                                      <w:sz w:val="18"/>
                                      <w:szCs w:val="18"/>
                                    </w:rPr>
                                    <w:t>296</w:t>
                                  </w:r>
                                </w:p>
                              </w:tc>
                              <w:tc>
                                <w:tcPr>
                                  <w:tcW w:w="1151" w:type="dxa"/>
                                  <w:tcBorders>
                                    <w:top w:val="nil"/>
                                    <w:left w:val="nil"/>
                                    <w:bottom w:val="nil"/>
                                    <w:right w:val="nil"/>
                                  </w:tcBorders>
                                </w:tcPr>
                                <w:p w14:paraId="132888B6" w14:textId="77777777" w:rsidR="00B24F37" w:rsidRPr="00AE3EDA" w:rsidRDefault="00B24F37" w:rsidP="007D0749">
                                  <w:pPr>
                                    <w:spacing w:line="240" w:lineRule="auto"/>
                                    <w:ind w:firstLine="0"/>
                                    <w:jc w:val="right"/>
                                    <w:rPr>
                                      <w:sz w:val="18"/>
                                      <w:szCs w:val="18"/>
                                    </w:rPr>
                                  </w:pPr>
                                  <w:r w:rsidRPr="00AE3EDA">
                                    <w:rPr>
                                      <w:sz w:val="18"/>
                                      <w:szCs w:val="18"/>
                                    </w:rPr>
                                    <w:t>78,671</w:t>
                                  </w:r>
                                </w:p>
                              </w:tc>
                              <w:tc>
                                <w:tcPr>
                                  <w:tcW w:w="1458" w:type="dxa"/>
                                  <w:tcBorders>
                                    <w:top w:val="nil"/>
                                    <w:left w:val="nil"/>
                                    <w:bottom w:val="nil"/>
                                    <w:right w:val="nil"/>
                                  </w:tcBorders>
                                </w:tcPr>
                                <w:p w14:paraId="15117AFF" w14:textId="77777777" w:rsidR="00B24F37" w:rsidRPr="00AE3EDA" w:rsidRDefault="00B24F37" w:rsidP="007D0749">
                                  <w:pPr>
                                    <w:spacing w:line="240" w:lineRule="auto"/>
                                    <w:ind w:firstLine="0"/>
                                    <w:jc w:val="right"/>
                                    <w:rPr>
                                      <w:sz w:val="18"/>
                                      <w:szCs w:val="18"/>
                                    </w:rPr>
                                  </w:pPr>
                                  <w:r w:rsidRPr="00AE3EDA">
                                    <w:rPr>
                                      <w:sz w:val="18"/>
                                      <w:szCs w:val="18"/>
                                    </w:rPr>
                                    <w:t>266</w:t>
                                  </w:r>
                                </w:p>
                              </w:tc>
                              <w:tc>
                                <w:tcPr>
                                  <w:tcW w:w="1458" w:type="dxa"/>
                                  <w:tcBorders>
                                    <w:top w:val="nil"/>
                                    <w:left w:val="nil"/>
                                    <w:bottom w:val="nil"/>
                                    <w:right w:val="nil"/>
                                  </w:tcBorders>
                                </w:tcPr>
                                <w:p w14:paraId="5AA84A0C" w14:textId="77777777" w:rsidR="00B24F37" w:rsidRPr="00AE3EDA" w:rsidRDefault="00B24F37" w:rsidP="007D0749">
                                  <w:pPr>
                                    <w:spacing w:line="240" w:lineRule="auto"/>
                                    <w:ind w:firstLine="0"/>
                                    <w:rPr>
                                      <w:sz w:val="18"/>
                                      <w:szCs w:val="18"/>
                                    </w:rPr>
                                  </w:pPr>
                                </w:p>
                              </w:tc>
                              <w:tc>
                                <w:tcPr>
                                  <w:tcW w:w="1458" w:type="dxa"/>
                                  <w:tcBorders>
                                    <w:top w:val="nil"/>
                                    <w:left w:val="nil"/>
                                    <w:bottom w:val="nil"/>
                                    <w:right w:val="nil"/>
                                  </w:tcBorders>
                                </w:tcPr>
                                <w:p w14:paraId="052D9E28" w14:textId="77777777" w:rsidR="00B24F37" w:rsidRPr="00AE3EDA" w:rsidRDefault="00B24F37" w:rsidP="007D0749">
                                  <w:pPr>
                                    <w:spacing w:line="240" w:lineRule="auto"/>
                                    <w:ind w:firstLine="0"/>
                                    <w:rPr>
                                      <w:sz w:val="18"/>
                                      <w:szCs w:val="18"/>
                                    </w:rPr>
                                  </w:pPr>
                                </w:p>
                              </w:tc>
                            </w:tr>
                            <w:tr w:rsidR="00B24F37" w:rsidRPr="00AE3EDA" w14:paraId="03AC3715" w14:textId="77777777" w:rsidTr="001E7845">
                              <w:trPr>
                                <w:trHeight w:val="234"/>
                                <w:jc w:val="center"/>
                              </w:trPr>
                              <w:tc>
                                <w:tcPr>
                                  <w:tcW w:w="2044" w:type="dxa"/>
                                  <w:tcBorders>
                                    <w:top w:val="nil"/>
                                    <w:left w:val="nil"/>
                                    <w:bottom w:val="single" w:sz="18" w:space="0" w:color="auto"/>
                                    <w:right w:val="nil"/>
                                  </w:tcBorders>
                                </w:tcPr>
                                <w:p w14:paraId="57C655E1" w14:textId="77777777" w:rsidR="00B24F37" w:rsidRPr="00AE3EDA" w:rsidRDefault="00B24F37" w:rsidP="007D0749">
                                  <w:pPr>
                                    <w:spacing w:line="240" w:lineRule="auto"/>
                                    <w:ind w:firstLine="0"/>
                                    <w:rPr>
                                      <w:sz w:val="18"/>
                                      <w:szCs w:val="18"/>
                                    </w:rPr>
                                  </w:pPr>
                                  <w:r w:rsidRPr="00AE3EDA">
                                    <w:rPr>
                                      <w:sz w:val="18"/>
                                      <w:szCs w:val="18"/>
                                    </w:rPr>
                                    <w:t>Total</w:t>
                                  </w:r>
                                </w:p>
                              </w:tc>
                              <w:tc>
                                <w:tcPr>
                                  <w:tcW w:w="1178" w:type="dxa"/>
                                  <w:tcBorders>
                                    <w:top w:val="nil"/>
                                    <w:left w:val="nil"/>
                                    <w:bottom w:val="single" w:sz="18" w:space="0" w:color="auto"/>
                                    <w:right w:val="nil"/>
                                  </w:tcBorders>
                                </w:tcPr>
                                <w:p w14:paraId="6ED98801" w14:textId="77777777" w:rsidR="00B24F37" w:rsidRPr="00AE3EDA" w:rsidRDefault="00B24F37" w:rsidP="007D0749">
                                  <w:pPr>
                                    <w:spacing w:line="240" w:lineRule="auto"/>
                                    <w:ind w:firstLine="0"/>
                                    <w:jc w:val="right"/>
                                    <w:rPr>
                                      <w:sz w:val="18"/>
                                      <w:szCs w:val="18"/>
                                    </w:rPr>
                                  </w:pPr>
                                  <w:r w:rsidRPr="00AE3EDA">
                                    <w:rPr>
                                      <w:sz w:val="18"/>
                                      <w:szCs w:val="18"/>
                                    </w:rPr>
                                    <w:t>307</w:t>
                                  </w:r>
                                </w:p>
                              </w:tc>
                              <w:tc>
                                <w:tcPr>
                                  <w:tcW w:w="1151" w:type="dxa"/>
                                  <w:tcBorders>
                                    <w:top w:val="nil"/>
                                    <w:left w:val="nil"/>
                                    <w:bottom w:val="single" w:sz="18" w:space="0" w:color="auto"/>
                                    <w:right w:val="nil"/>
                                  </w:tcBorders>
                                </w:tcPr>
                                <w:p w14:paraId="2A438474" w14:textId="77777777" w:rsidR="00B24F37" w:rsidRPr="00AE3EDA" w:rsidRDefault="00B24F37" w:rsidP="007D0749">
                                  <w:pPr>
                                    <w:spacing w:line="240" w:lineRule="auto"/>
                                    <w:ind w:firstLine="0"/>
                                    <w:jc w:val="right"/>
                                    <w:rPr>
                                      <w:sz w:val="18"/>
                                      <w:szCs w:val="18"/>
                                    </w:rPr>
                                  </w:pPr>
                                  <w:r w:rsidRPr="00AE3EDA">
                                    <w:rPr>
                                      <w:sz w:val="18"/>
                                      <w:szCs w:val="18"/>
                                    </w:rPr>
                                    <w:t>89,568</w:t>
                                  </w:r>
                                </w:p>
                              </w:tc>
                              <w:tc>
                                <w:tcPr>
                                  <w:tcW w:w="1458" w:type="dxa"/>
                                  <w:tcBorders>
                                    <w:top w:val="nil"/>
                                    <w:left w:val="nil"/>
                                    <w:bottom w:val="single" w:sz="18" w:space="0" w:color="auto"/>
                                    <w:right w:val="nil"/>
                                  </w:tcBorders>
                                </w:tcPr>
                                <w:p w14:paraId="7B3D13CE" w14:textId="77777777" w:rsidR="00B24F37" w:rsidRPr="00AE3EDA" w:rsidRDefault="00B24F37" w:rsidP="007D0749">
                                  <w:pPr>
                                    <w:spacing w:line="240" w:lineRule="auto"/>
                                    <w:ind w:firstLine="0"/>
                                    <w:rPr>
                                      <w:sz w:val="18"/>
                                      <w:szCs w:val="18"/>
                                    </w:rPr>
                                  </w:pPr>
                                </w:p>
                              </w:tc>
                              <w:tc>
                                <w:tcPr>
                                  <w:tcW w:w="1458" w:type="dxa"/>
                                  <w:tcBorders>
                                    <w:top w:val="nil"/>
                                    <w:left w:val="nil"/>
                                    <w:bottom w:val="single" w:sz="18" w:space="0" w:color="auto"/>
                                    <w:right w:val="nil"/>
                                  </w:tcBorders>
                                </w:tcPr>
                                <w:p w14:paraId="712DB27B" w14:textId="77777777" w:rsidR="00B24F37" w:rsidRPr="00AE3EDA" w:rsidRDefault="00B24F37" w:rsidP="007D0749">
                                  <w:pPr>
                                    <w:spacing w:line="240" w:lineRule="auto"/>
                                    <w:ind w:firstLine="0"/>
                                    <w:rPr>
                                      <w:sz w:val="18"/>
                                      <w:szCs w:val="18"/>
                                    </w:rPr>
                                  </w:pPr>
                                </w:p>
                              </w:tc>
                              <w:tc>
                                <w:tcPr>
                                  <w:tcW w:w="1458" w:type="dxa"/>
                                  <w:tcBorders>
                                    <w:top w:val="nil"/>
                                    <w:left w:val="nil"/>
                                    <w:bottom w:val="single" w:sz="18" w:space="0" w:color="auto"/>
                                    <w:right w:val="nil"/>
                                  </w:tcBorders>
                                </w:tcPr>
                                <w:p w14:paraId="01250136" w14:textId="77777777" w:rsidR="00B24F37" w:rsidRPr="00AE3EDA" w:rsidRDefault="00B24F37" w:rsidP="007D0749">
                                  <w:pPr>
                                    <w:spacing w:line="240" w:lineRule="auto"/>
                                    <w:ind w:firstLine="0"/>
                                    <w:rPr>
                                      <w:sz w:val="18"/>
                                      <w:szCs w:val="18"/>
                                    </w:rPr>
                                  </w:pPr>
                                </w:p>
                              </w:tc>
                            </w:tr>
                          </w:tbl>
                          <w:p w14:paraId="28FC7AC8" w14:textId="77422217" w:rsidR="00B24F37" w:rsidRPr="00AE3EDA" w:rsidRDefault="00B24F37" w:rsidP="001A505F">
                            <w:pPr>
                              <w:pStyle w:val="Caption"/>
                              <w:spacing w:before="120" w:after="120" w:line="240" w:lineRule="auto"/>
                              <w:ind w:firstLine="0"/>
                              <w:jc w:val="left"/>
                              <w:rPr>
                                <w:b/>
                                <w:bCs w:val="0"/>
                                <w:i/>
                                <w:sz w:val="18"/>
                                <w:szCs w:val="18"/>
                              </w:rPr>
                            </w:pPr>
                            <w:bookmarkStart w:id="72" w:name="_Ref481608955"/>
                            <w:bookmarkStart w:id="73" w:name="_Hlk499569499"/>
                            <w:bookmarkEnd w:id="71"/>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4</w:t>
                            </w:r>
                            <w:r w:rsidRPr="00AE3EDA">
                              <w:rPr>
                                <w:b/>
                                <w:bCs w:val="0"/>
                                <w:i/>
                                <w:noProof/>
                                <w:sz w:val="18"/>
                                <w:szCs w:val="18"/>
                              </w:rPr>
                              <w:fldChar w:fldCharType="end"/>
                            </w:r>
                            <w:bookmarkEnd w:id="72"/>
                            <w:r w:rsidRPr="00AE3EDA">
                              <w:rPr>
                                <w:b/>
                                <w:bCs w:val="0"/>
                                <w:i/>
                                <w:sz w:val="18"/>
                                <w:szCs w:val="18"/>
                              </w:rPr>
                              <w:t>.</w:t>
                            </w:r>
                            <w:proofErr w:type="gramEnd"/>
                            <w:r w:rsidRPr="00AE3EDA">
                              <w:rPr>
                                <w:b/>
                                <w:bCs w:val="0"/>
                                <w:i/>
                                <w:sz w:val="18"/>
                                <w:szCs w:val="18"/>
                              </w:rPr>
                              <w:t xml:space="preserve"> ANOVA table for Cohort 3 (Fall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1177"/>
                              <w:gridCol w:w="1149"/>
                              <w:gridCol w:w="1454"/>
                              <w:gridCol w:w="1454"/>
                              <w:gridCol w:w="1454"/>
                            </w:tblGrid>
                            <w:tr w:rsidR="00B24F37" w:rsidRPr="00AE3EDA" w14:paraId="633E7D5B" w14:textId="77777777" w:rsidTr="001E7845">
                              <w:trPr>
                                <w:trHeight w:val="481"/>
                                <w:jc w:val="center"/>
                              </w:trPr>
                              <w:tc>
                                <w:tcPr>
                                  <w:tcW w:w="2040" w:type="dxa"/>
                                  <w:tcBorders>
                                    <w:top w:val="single" w:sz="18" w:space="0" w:color="auto"/>
                                    <w:left w:val="nil"/>
                                    <w:right w:val="nil"/>
                                  </w:tcBorders>
                                </w:tcPr>
                                <w:p w14:paraId="78FF1728"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7" w:type="dxa"/>
                                  <w:tcBorders>
                                    <w:top w:val="single" w:sz="18" w:space="0" w:color="auto"/>
                                    <w:left w:val="nil"/>
                                    <w:right w:val="nil"/>
                                  </w:tcBorders>
                                </w:tcPr>
                                <w:p w14:paraId="6D2844D3"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49" w:type="dxa"/>
                                  <w:tcBorders>
                                    <w:top w:val="single" w:sz="18" w:space="0" w:color="auto"/>
                                    <w:left w:val="nil"/>
                                    <w:right w:val="nil"/>
                                  </w:tcBorders>
                                </w:tcPr>
                                <w:p w14:paraId="3CE5570D" w14:textId="77777777" w:rsidR="00B24F37" w:rsidRPr="00AE3EDA" w:rsidRDefault="00B24F37" w:rsidP="007D0749">
                                  <w:pPr>
                                    <w:spacing w:line="240" w:lineRule="auto"/>
                                    <w:ind w:firstLine="0"/>
                                    <w:jc w:val="right"/>
                                    <w:rPr>
                                      <w:sz w:val="18"/>
                                      <w:szCs w:val="18"/>
                                    </w:rPr>
                                  </w:pPr>
                                  <w:r w:rsidRPr="00AE3EDA">
                                    <w:rPr>
                                      <w:sz w:val="18"/>
                                      <w:szCs w:val="18"/>
                                    </w:rPr>
                                    <w:t>Sum of Squares</w:t>
                                  </w:r>
                                </w:p>
                              </w:tc>
                              <w:tc>
                                <w:tcPr>
                                  <w:tcW w:w="1454" w:type="dxa"/>
                                  <w:tcBorders>
                                    <w:top w:val="single" w:sz="18" w:space="0" w:color="auto"/>
                                    <w:left w:val="nil"/>
                                    <w:right w:val="nil"/>
                                  </w:tcBorders>
                                </w:tcPr>
                                <w:p w14:paraId="45496610" w14:textId="77777777" w:rsidR="00B24F37" w:rsidRPr="00AE3EDA" w:rsidRDefault="00B24F37" w:rsidP="007D0749">
                                  <w:pPr>
                                    <w:spacing w:line="240" w:lineRule="auto"/>
                                    <w:ind w:firstLine="0"/>
                                    <w:jc w:val="right"/>
                                    <w:rPr>
                                      <w:sz w:val="18"/>
                                      <w:szCs w:val="18"/>
                                    </w:rPr>
                                  </w:pPr>
                                  <w:r w:rsidRPr="00AE3EDA">
                                    <w:rPr>
                                      <w:sz w:val="18"/>
                                      <w:szCs w:val="18"/>
                                    </w:rPr>
                                    <w:t>Mean Square</w:t>
                                  </w:r>
                                </w:p>
                              </w:tc>
                              <w:tc>
                                <w:tcPr>
                                  <w:tcW w:w="1454" w:type="dxa"/>
                                  <w:tcBorders>
                                    <w:top w:val="single" w:sz="18" w:space="0" w:color="auto"/>
                                    <w:left w:val="nil"/>
                                    <w:right w:val="nil"/>
                                  </w:tcBorders>
                                </w:tcPr>
                                <w:p w14:paraId="2BDD5393" w14:textId="77777777" w:rsidR="00B24F37" w:rsidRPr="00AE3EDA" w:rsidRDefault="00B24F37" w:rsidP="00FF104D">
                                  <w:pPr>
                                    <w:spacing w:line="240" w:lineRule="auto"/>
                                    <w:ind w:firstLine="0"/>
                                    <w:jc w:val="center"/>
                                    <w:rPr>
                                      <w:sz w:val="18"/>
                                      <w:szCs w:val="18"/>
                                    </w:rPr>
                                  </w:pPr>
                                  <w:r w:rsidRPr="00AE3EDA">
                                    <w:rPr>
                                      <w:sz w:val="18"/>
                                      <w:szCs w:val="18"/>
                                    </w:rPr>
                                    <w:t>F ratio</w:t>
                                  </w:r>
                                </w:p>
                              </w:tc>
                              <w:tc>
                                <w:tcPr>
                                  <w:tcW w:w="1454" w:type="dxa"/>
                                  <w:tcBorders>
                                    <w:top w:val="single" w:sz="18" w:space="0" w:color="auto"/>
                                    <w:left w:val="nil"/>
                                    <w:right w:val="nil"/>
                                  </w:tcBorders>
                                </w:tcPr>
                                <w:p w14:paraId="64DBE71F" w14:textId="77777777" w:rsidR="00B24F37" w:rsidRPr="00AE3EDA" w:rsidRDefault="00B24F37" w:rsidP="00FF104D">
                                  <w:pPr>
                                    <w:spacing w:line="240" w:lineRule="auto"/>
                                    <w:ind w:firstLine="0"/>
                                    <w:jc w:val="center"/>
                                    <w:rPr>
                                      <w:sz w:val="18"/>
                                      <w:szCs w:val="18"/>
                                    </w:rPr>
                                  </w:pPr>
                                  <w:r w:rsidRPr="00AE3EDA">
                                    <w:rPr>
                                      <w:sz w:val="18"/>
                                      <w:szCs w:val="18"/>
                                    </w:rPr>
                                    <w:t>p-value</w:t>
                                  </w:r>
                                </w:p>
                              </w:tc>
                            </w:tr>
                            <w:tr w:rsidR="00B24F37" w:rsidRPr="00AE3EDA" w14:paraId="5FCB2F83" w14:textId="77777777" w:rsidTr="001E7845">
                              <w:trPr>
                                <w:trHeight w:val="252"/>
                                <w:jc w:val="center"/>
                              </w:trPr>
                              <w:tc>
                                <w:tcPr>
                                  <w:tcW w:w="2040" w:type="dxa"/>
                                  <w:tcBorders>
                                    <w:left w:val="nil"/>
                                    <w:bottom w:val="nil"/>
                                    <w:right w:val="nil"/>
                                  </w:tcBorders>
                                </w:tcPr>
                                <w:p w14:paraId="6F5BF7E1"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7" w:type="dxa"/>
                                  <w:tcBorders>
                                    <w:left w:val="nil"/>
                                    <w:bottom w:val="nil"/>
                                    <w:right w:val="nil"/>
                                  </w:tcBorders>
                                </w:tcPr>
                                <w:p w14:paraId="36415B30" w14:textId="77777777" w:rsidR="00B24F37" w:rsidRPr="00AE3EDA" w:rsidRDefault="00B24F37" w:rsidP="007D0749">
                                  <w:pPr>
                                    <w:spacing w:line="240" w:lineRule="auto"/>
                                    <w:ind w:firstLine="0"/>
                                    <w:jc w:val="right"/>
                                    <w:rPr>
                                      <w:sz w:val="18"/>
                                      <w:szCs w:val="18"/>
                                    </w:rPr>
                                  </w:pPr>
                                  <w:r w:rsidRPr="00AE3EDA">
                                    <w:rPr>
                                      <w:sz w:val="18"/>
                                      <w:szCs w:val="18"/>
                                    </w:rPr>
                                    <w:t>10</w:t>
                                  </w:r>
                                </w:p>
                              </w:tc>
                              <w:tc>
                                <w:tcPr>
                                  <w:tcW w:w="1149" w:type="dxa"/>
                                  <w:tcBorders>
                                    <w:left w:val="nil"/>
                                    <w:bottom w:val="nil"/>
                                    <w:right w:val="nil"/>
                                  </w:tcBorders>
                                </w:tcPr>
                                <w:p w14:paraId="0454225F" w14:textId="77777777" w:rsidR="00B24F37" w:rsidRPr="00AE3EDA" w:rsidRDefault="00B24F37" w:rsidP="007D0749">
                                  <w:pPr>
                                    <w:spacing w:line="240" w:lineRule="auto"/>
                                    <w:ind w:firstLine="0"/>
                                    <w:jc w:val="right"/>
                                    <w:rPr>
                                      <w:sz w:val="18"/>
                                      <w:szCs w:val="18"/>
                                    </w:rPr>
                                  </w:pPr>
                                  <w:r w:rsidRPr="00AE3EDA">
                                    <w:rPr>
                                      <w:sz w:val="18"/>
                                      <w:szCs w:val="18"/>
                                    </w:rPr>
                                    <w:t>8,766</w:t>
                                  </w:r>
                                </w:p>
                              </w:tc>
                              <w:tc>
                                <w:tcPr>
                                  <w:tcW w:w="1454" w:type="dxa"/>
                                  <w:tcBorders>
                                    <w:left w:val="nil"/>
                                    <w:bottom w:val="nil"/>
                                    <w:right w:val="nil"/>
                                  </w:tcBorders>
                                </w:tcPr>
                                <w:p w14:paraId="2AB75980" w14:textId="77777777" w:rsidR="00B24F37" w:rsidRPr="00AE3EDA" w:rsidRDefault="00B24F37" w:rsidP="007D0749">
                                  <w:pPr>
                                    <w:spacing w:line="240" w:lineRule="auto"/>
                                    <w:ind w:firstLine="0"/>
                                    <w:jc w:val="right"/>
                                    <w:rPr>
                                      <w:sz w:val="18"/>
                                      <w:szCs w:val="18"/>
                                    </w:rPr>
                                  </w:pPr>
                                  <w:r w:rsidRPr="00AE3EDA">
                                    <w:rPr>
                                      <w:sz w:val="18"/>
                                      <w:szCs w:val="18"/>
                                    </w:rPr>
                                    <w:t>876.6</w:t>
                                  </w:r>
                                </w:p>
                              </w:tc>
                              <w:tc>
                                <w:tcPr>
                                  <w:tcW w:w="1454" w:type="dxa"/>
                                  <w:tcBorders>
                                    <w:left w:val="nil"/>
                                    <w:bottom w:val="nil"/>
                                    <w:right w:val="nil"/>
                                  </w:tcBorders>
                                </w:tcPr>
                                <w:p w14:paraId="56F145CF" w14:textId="77777777" w:rsidR="00B24F37" w:rsidRPr="00AE3EDA" w:rsidRDefault="00B24F37" w:rsidP="007D0749">
                                  <w:pPr>
                                    <w:spacing w:line="240" w:lineRule="auto"/>
                                    <w:ind w:firstLine="0"/>
                                    <w:rPr>
                                      <w:sz w:val="18"/>
                                      <w:szCs w:val="18"/>
                                    </w:rPr>
                                  </w:pPr>
                                </w:p>
                              </w:tc>
                              <w:tc>
                                <w:tcPr>
                                  <w:tcW w:w="1454" w:type="dxa"/>
                                  <w:tcBorders>
                                    <w:left w:val="nil"/>
                                    <w:bottom w:val="nil"/>
                                    <w:right w:val="nil"/>
                                  </w:tcBorders>
                                </w:tcPr>
                                <w:p w14:paraId="01100CE4" w14:textId="77777777" w:rsidR="00B24F37" w:rsidRPr="00AE3EDA" w:rsidRDefault="00B24F37" w:rsidP="007D0749">
                                  <w:pPr>
                                    <w:spacing w:line="240" w:lineRule="auto"/>
                                    <w:ind w:firstLine="0"/>
                                    <w:rPr>
                                      <w:sz w:val="18"/>
                                      <w:szCs w:val="18"/>
                                    </w:rPr>
                                  </w:pPr>
                                </w:p>
                              </w:tc>
                            </w:tr>
                            <w:tr w:rsidR="00B24F37" w:rsidRPr="00AE3EDA" w14:paraId="1DE6BFB7" w14:textId="77777777" w:rsidTr="001E7845">
                              <w:trPr>
                                <w:trHeight w:val="239"/>
                                <w:jc w:val="center"/>
                              </w:trPr>
                              <w:tc>
                                <w:tcPr>
                                  <w:tcW w:w="2040" w:type="dxa"/>
                                  <w:tcBorders>
                                    <w:top w:val="nil"/>
                                    <w:left w:val="nil"/>
                                    <w:bottom w:val="nil"/>
                                    <w:right w:val="nil"/>
                                  </w:tcBorders>
                                </w:tcPr>
                                <w:p w14:paraId="10EAA6A3" w14:textId="77777777" w:rsidR="00B24F37" w:rsidRPr="00AE3EDA" w:rsidRDefault="00B24F37" w:rsidP="007D0749">
                                  <w:pPr>
                                    <w:spacing w:line="240" w:lineRule="auto"/>
                                    <w:ind w:firstLine="0"/>
                                    <w:rPr>
                                      <w:sz w:val="18"/>
                                      <w:szCs w:val="18"/>
                                    </w:rPr>
                                  </w:pPr>
                                  <w:r w:rsidRPr="00AE3EDA">
                                    <w:rPr>
                                      <w:sz w:val="18"/>
                                      <w:szCs w:val="18"/>
                                    </w:rPr>
                                    <w:t>Group</w:t>
                                  </w:r>
                                </w:p>
                              </w:tc>
                              <w:tc>
                                <w:tcPr>
                                  <w:tcW w:w="1177" w:type="dxa"/>
                                  <w:tcBorders>
                                    <w:top w:val="nil"/>
                                    <w:left w:val="nil"/>
                                    <w:bottom w:val="nil"/>
                                    <w:right w:val="nil"/>
                                  </w:tcBorders>
                                </w:tcPr>
                                <w:p w14:paraId="15076554" w14:textId="77777777" w:rsidR="00B24F37" w:rsidRPr="00AE3EDA" w:rsidRDefault="00B24F37" w:rsidP="007D0749">
                                  <w:pPr>
                                    <w:spacing w:line="240" w:lineRule="auto"/>
                                    <w:ind w:firstLine="0"/>
                                    <w:jc w:val="right"/>
                                    <w:rPr>
                                      <w:sz w:val="18"/>
                                      <w:szCs w:val="18"/>
                                    </w:rPr>
                                  </w:pPr>
                                  <w:r w:rsidRPr="00AE3EDA">
                                    <w:rPr>
                                      <w:sz w:val="18"/>
                                      <w:szCs w:val="18"/>
                                    </w:rPr>
                                    <w:t>1</w:t>
                                  </w:r>
                                </w:p>
                              </w:tc>
                              <w:tc>
                                <w:tcPr>
                                  <w:tcW w:w="1149" w:type="dxa"/>
                                  <w:tcBorders>
                                    <w:top w:val="nil"/>
                                    <w:left w:val="nil"/>
                                    <w:bottom w:val="nil"/>
                                    <w:right w:val="nil"/>
                                  </w:tcBorders>
                                </w:tcPr>
                                <w:p w14:paraId="57C6FE23" w14:textId="77777777" w:rsidR="00B24F37" w:rsidRPr="00AE3EDA" w:rsidRDefault="00B24F37" w:rsidP="007D0749">
                                  <w:pPr>
                                    <w:spacing w:line="240" w:lineRule="auto"/>
                                    <w:ind w:firstLine="0"/>
                                    <w:jc w:val="right"/>
                                    <w:rPr>
                                      <w:sz w:val="18"/>
                                      <w:szCs w:val="18"/>
                                    </w:rPr>
                                  </w:pPr>
                                  <w:r w:rsidRPr="00AE3EDA">
                                    <w:rPr>
                                      <w:sz w:val="18"/>
                                      <w:szCs w:val="18"/>
                                    </w:rPr>
                                    <w:t>29</w:t>
                                  </w:r>
                                </w:p>
                              </w:tc>
                              <w:tc>
                                <w:tcPr>
                                  <w:tcW w:w="1454" w:type="dxa"/>
                                  <w:tcBorders>
                                    <w:top w:val="nil"/>
                                    <w:left w:val="nil"/>
                                    <w:bottom w:val="nil"/>
                                    <w:right w:val="nil"/>
                                  </w:tcBorders>
                                </w:tcPr>
                                <w:p w14:paraId="08106E84" w14:textId="77777777" w:rsidR="00B24F37" w:rsidRPr="00AE3EDA" w:rsidRDefault="00B24F37" w:rsidP="007D0749">
                                  <w:pPr>
                                    <w:spacing w:line="240" w:lineRule="auto"/>
                                    <w:ind w:firstLine="0"/>
                                    <w:jc w:val="right"/>
                                    <w:rPr>
                                      <w:sz w:val="18"/>
                                      <w:szCs w:val="18"/>
                                    </w:rPr>
                                  </w:pPr>
                                  <w:r w:rsidRPr="00AE3EDA">
                                    <w:rPr>
                                      <w:sz w:val="18"/>
                                      <w:szCs w:val="18"/>
                                    </w:rPr>
                                    <w:t>28.60</w:t>
                                  </w:r>
                                </w:p>
                              </w:tc>
                              <w:tc>
                                <w:tcPr>
                                  <w:tcW w:w="1454" w:type="dxa"/>
                                  <w:tcBorders>
                                    <w:top w:val="nil"/>
                                    <w:left w:val="nil"/>
                                    <w:bottom w:val="nil"/>
                                    <w:right w:val="nil"/>
                                  </w:tcBorders>
                                </w:tcPr>
                                <w:p w14:paraId="796C83B5" w14:textId="77777777" w:rsidR="00B24F37" w:rsidRPr="00AE3EDA" w:rsidRDefault="00B24F37" w:rsidP="00FF104D">
                                  <w:pPr>
                                    <w:spacing w:line="240" w:lineRule="auto"/>
                                    <w:ind w:firstLine="0"/>
                                    <w:jc w:val="center"/>
                                    <w:rPr>
                                      <w:sz w:val="18"/>
                                      <w:szCs w:val="18"/>
                                    </w:rPr>
                                  </w:pPr>
                                  <w:r w:rsidRPr="00AE3EDA">
                                    <w:rPr>
                                      <w:sz w:val="18"/>
                                      <w:szCs w:val="18"/>
                                    </w:rPr>
                                    <w:t>.087</w:t>
                                  </w:r>
                                </w:p>
                              </w:tc>
                              <w:tc>
                                <w:tcPr>
                                  <w:tcW w:w="1454" w:type="dxa"/>
                                  <w:tcBorders>
                                    <w:top w:val="nil"/>
                                    <w:left w:val="nil"/>
                                    <w:bottom w:val="nil"/>
                                    <w:right w:val="nil"/>
                                  </w:tcBorders>
                                </w:tcPr>
                                <w:p w14:paraId="5305BB14" w14:textId="77777777" w:rsidR="00B24F37" w:rsidRPr="00AE3EDA" w:rsidRDefault="00B24F37" w:rsidP="00FF104D">
                                  <w:pPr>
                                    <w:spacing w:line="240" w:lineRule="auto"/>
                                    <w:ind w:firstLine="0"/>
                                    <w:jc w:val="center"/>
                                    <w:rPr>
                                      <w:sz w:val="18"/>
                                      <w:szCs w:val="18"/>
                                    </w:rPr>
                                  </w:pPr>
                                  <w:r w:rsidRPr="00AE3EDA">
                                    <w:rPr>
                                      <w:sz w:val="18"/>
                                      <w:szCs w:val="18"/>
                                    </w:rPr>
                                    <w:t>.768</w:t>
                                  </w:r>
                                </w:p>
                              </w:tc>
                            </w:tr>
                            <w:tr w:rsidR="00B24F37" w:rsidRPr="00AE3EDA" w14:paraId="7D89AF1F" w14:textId="77777777" w:rsidTr="001E7845">
                              <w:trPr>
                                <w:trHeight w:val="239"/>
                                <w:jc w:val="center"/>
                              </w:trPr>
                              <w:tc>
                                <w:tcPr>
                                  <w:tcW w:w="2040" w:type="dxa"/>
                                  <w:tcBorders>
                                    <w:top w:val="nil"/>
                                    <w:left w:val="nil"/>
                                    <w:bottom w:val="nil"/>
                                    <w:right w:val="nil"/>
                                  </w:tcBorders>
                                </w:tcPr>
                                <w:p w14:paraId="385593F7" w14:textId="77777777" w:rsidR="00B24F37" w:rsidRPr="00AE3EDA" w:rsidRDefault="00B24F37" w:rsidP="007D0749">
                                  <w:pPr>
                                    <w:spacing w:line="240" w:lineRule="auto"/>
                                    <w:ind w:firstLine="0"/>
                                    <w:rPr>
                                      <w:sz w:val="18"/>
                                      <w:szCs w:val="18"/>
                                    </w:rPr>
                                  </w:pPr>
                                  <w:r w:rsidRPr="00AE3EDA">
                                    <w:rPr>
                                      <w:sz w:val="18"/>
                                      <w:szCs w:val="18"/>
                                    </w:rPr>
                                    <w:t>Residual</w:t>
                                  </w:r>
                                </w:p>
                              </w:tc>
                              <w:tc>
                                <w:tcPr>
                                  <w:tcW w:w="1177" w:type="dxa"/>
                                  <w:tcBorders>
                                    <w:top w:val="nil"/>
                                    <w:left w:val="nil"/>
                                    <w:bottom w:val="nil"/>
                                    <w:right w:val="nil"/>
                                  </w:tcBorders>
                                </w:tcPr>
                                <w:p w14:paraId="461A4552" w14:textId="77777777" w:rsidR="00B24F37" w:rsidRPr="00AE3EDA" w:rsidRDefault="00B24F37" w:rsidP="007D0749">
                                  <w:pPr>
                                    <w:spacing w:line="240" w:lineRule="auto"/>
                                    <w:ind w:firstLine="0"/>
                                    <w:jc w:val="right"/>
                                    <w:rPr>
                                      <w:sz w:val="18"/>
                                      <w:szCs w:val="18"/>
                                    </w:rPr>
                                  </w:pPr>
                                  <w:r w:rsidRPr="00AE3EDA">
                                    <w:rPr>
                                      <w:sz w:val="18"/>
                                      <w:szCs w:val="18"/>
                                    </w:rPr>
                                    <w:t>296</w:t>
                                  </w:r>
                                </w:p>
                              </w:tc>
                              <w:tc>
                                <w:tcPr>
                                  <w:tcW w:w="1149" w:type="dxa"/>
                                  <w:tcBorders>
                                    <w:top w:val="nil"/>
                                    <w:left w:val="nil"/>
                                    <w:bottom w:val="nil"/>
                                    <w:right w:val="nil"/>
                                  </w:tcBorders>
                                </w:tcPr>
                                <w:p w14:paraId="78E2256A" w14:textId="77777777" w:rsidR="00B24F37" w:rsidRPr="00AE3EDA" w:rsidRDefault="00B24F37" w:rsidP="007D0749">
                                  <w:pPr>
                                    <w:spacing w:line="240" w:lineRule="auto"/>
                                    <w:ind w:firstLine="0"/>
                                    <w:jc w:val="right"/>
                                    <w:rPr>
                                      <w:sz w:val="18"/>
                                      <w:szCs w:val="18"/>
                                    </w:rPr>
                                  </w:pPr>
                                  <w:r w:rsidRPr="00AE3EDA">
                                    <w:rPr>
                                      <w:sz w:val="18"/>
                                      <w:szCs w:val="18"/>
                                    </w:rPr>
                                    <w:t>78,671</w:t>
                                  </w:r>
                                </w:p>
                              </w:tc>
                              <w:tc>
                                <w:tcPr>
                                  <w:tcW w:w="1454" w:type="dxa"/>
                                  <w:tcBorders>
                                    <w:top w:val="nil"/>
                                    <w:left w:val="nil"/>
                                    <w:bottom w:val="nil"/>
                                    <w:right w:val="nil"/>
                                  </w:tcBorders>
                                </w:tcPr>
                                <w:p w14:paraId="16C2506B" w14:textId="77777777" w:rsidR="00B24F37" w:rsidRPr="00AE3EDA" w:rsidRDefault="00B24F37" w:rsidP="007D0749">
                                  <w:pPr>
                                    <w:spacing w:line="240" w:lineRule="auto"/>
                                    <w:ind w:firstLine="0"/>
                                    <w:jc w:val="right"/>
                                    <w:rPr>
                                      <w:sz w:val="18"/>
                                      <w:szCs w:val="18"/>
                                    </w:rPr>
                                  </w:pPr>
                                  <w:r w:rsidRPr="00AE3EDA">
                                    <w:rPr>
                                      <w:sz w:val="18"/>
                                      <w:szCs w:val="18"/>
                                    </w:rPr>
                                    <w:t>266</w:t>
                                  </w:r>
                                </w:p>
                              </w:tc>
                              <w:tc>
                                <w:tcPr>
                                  <w:tcW w:w="1454" w:type="dxa"/>
                                  <w:tcBorders>
                                    <w:top w:val="nil"/>
                                    <w:left w:val="nil"/>
                                    <w:bottom w:val="nil"/>
                                    <w:right w:val="nil"/>
                                  </w:tcBorders>
                                </w:tcPr>
                                <w:p w14:paraId="3793C48E" w14:textId="77777777" w:rsidR="00B24F37" w:rsidRPr="00AE3EDA" w:rsidRDefault="00B24F37" w:rsidP="007D0749">
                                  <w:pPr>
                                    <w:spacing w:line="240" w:lineRule="auto"/>
                                    <w:ind w:firstLine="0"/>
                                    <w:rPr>
                                      <w:sz w:val="18"/>
                                      <w:szCs w:val="18"/>
                                    </w:rPr>
                                  </w:pPr>
                                </w:p>
                              </w:tc>
                              <w:tc>
                                <w:tcPr>
                                  <w:tcW w:w="1454" w:type="dxa"/>
                                  <w:tcBorders>
                                    <w:top w:val="nil"/>
                                    <w:left w:val="nil"/>
                                    <w:bottom w:val="nil"/>
                                    <w:right w:val="nil"/>
                                  </w:tcBorders>
                                </w:tcPr>
                                <w:p w14:paraId="3AE85174" w14:textId="77777777" w:rsidR="00B24F37" w:rsidRPr="00AE3EDA" w:rsidRDefault="00B24F37" w:rsidP="007D0749">
                                  <w:pPr>
                                    <w:spacing w:line="240" w:lineRule="auto"/>
                                    <w:ind w:firstLine="0"/>
                                    <w:rPr>
                                      <w:sz w:val="18"/>
                                      <w:szCs w:val="18"/>
                                    </w:rPr>
                                  </w:pPr>
                                </w:p>
                              </w:tc>
                            </w:tr>
                            <w:tr w:rsidR="00B24F37" w:rsidRPr="00AE3EDA" w14:paraId="4B2C4C95" w14:textId="77777777" w:rsidTr="001E7845">
                              <w:trPr>
                                <w:trHeight w:val="252"/>
                                <w:jc w:val="center"/>
                              </w:trPr>
                              <w:tc>
                                <w:tcPr>
                                  <w:tcW w:w="2040" w:type="dxa"/>
                                  <w:tcBorders>
                                    <w:top w:val="nil"/>
                                    <w:left w:val="nil"/>
                                    <w:bottom w:val="single" w:sz="18" w:space="0" w:color="auto"/>
                                    <w:right w:val="nil"/>
                                  </w:tcBorders>
                                </w:tcPr>
                                <w:p w14:paraId="26102C41" w14:textId="77777777" w:rsidR="00B24F37" w:rsidRPr="00AE3EDA" w:rsidRDefault="00B24F37" w:rsidP="007D0749">
                                  <w:pPr>
                                    <w:spacing w:line="240" w:lineRule="auto"/>
                                    <w:ind w:firstLine="0"/>
                                    <w:rPr>
                                      <w:sz w:val="18"/>
                                      <w:szCs w:val="18"/>
                                    </w:rPr>
                                  </w:pPr>
                                  <w:r w:rsidRPr="00AE3EDA">
                                    <w:rPr>
                                      <w:sz w:val="18"/>
                                      <w:szCs w:val="18"/>
                                    </w:rPr>
                                    <w:t>Total</w:t>
                                  </w:r>
                                </w:p>
                              </w:tc>
                              <w:tc>
                                <w:tcPr>
                                  <w:tcW w:w="1177" w:type="dxa"/>
                                  <w:tcBorders>
                                    <w:top w:val="nil"/>
                                    <w:left w:val="nil"/>
                                    <w:bottom w:val="single" w:sz="18" w:space="0" w:color="auto"/>
                                    <w:right w:val="nil"/>
                                  </w:tcBorders>
                                </w:tcPr>
                                <w:p w14:paraId="557E73FB" w14:textId="77777777" w:rsidR="00B24F37" w:rsidRPr="00AE3EDA" w:rsidRDefault="00B24F37" w:rsidP="007D0749">
                                  <w:pPr>
                                    <w:spacing w:line="240" w:lineRule="auto"/>
                                    <w:ind w:firstLine="0"/>
                                    <w:jc w:val="right"/>
                                    <w:rPr>
                                      <w:sz w:val="18"/>
                                      <w:szCs w:val="18"/>
                                    </w:rPr>
                                  </w:pPr>
                                  <w:r w:rsidRPr="00AE3EDA">
                                    <w:rPr>
                                      <w:sz w:val="18"/>
                                      <w:szCs w:val="18"/>
                                    </w:rPr>
                                    <w:t>307</w:t>
                                  </w:r>
                                </w:p>
                              </w:tc>
                              <w:tc>
                                <w:tcPr>
                                  <w:tcW w:w="1149" w:type="dxa"/>
                                  <w:tcBorders>
                                    <w:top w:val="nil"/>
                                    <w:left w:val="nil"/>
                                    <w:bottom w:val="single" w:sz="18" w:space="0" w:color="auto"/>
                                    <w:right w:val="nil"/>
                                  </w:tcBorders>
                                </w:tcPr>
                                <w:p w14:paraId="6F345120" w14:textId="77777777" w:rsidR="00B24F37" w:rsidRPr="00AE3EDA" w:rsidRDefault="00B24F37" w:rsidP="007D0749">
                                  <w:pPr>
                                    <w:spacing w:line="240" w:lineRule="auto"/>
                                    <w:ind w:firstLine="0"/>
                                    <w:jc w:val="right"/>
                                    <w:rPr>
                                      <w:sz w:val="18"/>
                                      <w:szCs w:val="18"/>
                                    </w:rPr>
                                  </w:pPr>
                                  <w:r w:rsidRPr="00AE3EDA">
                                    <w:rPr>
                                      <w:sz w:val="18"/>
                                      <w:szCs w:val="18"/>
                                    </w:rPr>
                                    <w:t>89,568</w:t>
                                  </w:r>
                                </w:p>
                              </w:tc>
                              <w:tc>
                                <w:tcPr>
                                  <w:tcW w:w="1454" w:type="dxa"/>
                                  <w:tcBorders>
                                    <w:top w:val="nil"/>
                                    <w:left w:val="nil"/>
                                    <w:bottom w:val="single" w:sz="18" w:space="0" w:color="auto"/>
                                    <w:right w:val="nil"/>
                                  </w:tcBorders>
                                </w:tcPr>
                                <w:p w14:paraId="45193CE0" w14:textId="77777777" w:rsidR="00B24F37" w:rsidRPr="00AE3EDA" w:rsidRDefault="00B24F37" w:rsidP="007D0749">
                                  <w:pPr>
                                    <w:spacing w:line="240" w:lineRule="auto"/>
                                    <w:ind w:firstLine="0"/>
                                    <w:rPr>
                                      <w:sz w:val="18"/>
                                      <w:szCs w:val="18"/>
                                    </w:rPr>
                                  </w:pPr>
                                </w:p>
                              </w:tc>
                              <w:tc>
                                <w:tcPr>
                                  <w:tcW w:w="1454" w:type="dxa"/>
                                  <w:tcBorders>
                                    <w:top w:val="nil"/>
                                    <w:left w:val="nil"/>
                                    <w:bottom w:val="single" w:sz="18" w:space="0" w:color="auto"/>
                                    <w:right w:val="nil"/>
                                  </w:tcBorders>
                                </w:tcPr>
                                <w:p w14:paraId="744127C7" w14:textId="77777777" w:rsidR="00B24F37" w:rsidRPr="00AE3EDA" w:rsidRDefault="00B24F37" w:rsidP="007D0749">
                                  <w:pPr>
                                    <w:spacing w:line="240" w:lineRule="auto"/>
                                    <w:ind w:firstLine="0"/>
                                    <w:rPr>
                                      <w:sz w:val="18"/>
                                      <w:szCs w:val="18"/>
                                    </w:rPr>
                                  </w:pPr>
                                </w:p>
                              </w:tc>
                              <w:tc>
                                <w:tcPr>
                                  <w:tcW w:w="1454" w:type="dxa"/>
                                  <w:tcBorders>
                                    <w:top w:val="nil"/>
                                    <w:left w:val="nil"/>
                                    <w:bottom w:val="single" w:sz="18" w:space="0" w:color="auto"/>
                                    <w:right w:val="nil"/>
                                  </w:tcBorders>
                                </w:tcPr>
                                <w:p w14:paraId="029FE54C" w14:textId="77777777" w:rsidR="00B24F37" w:rsidRPr="00AE3EDA" w:rsidRDefault="00B24F37" w:rsidP="007D0749">
                                  <w:pPr>
                                    <w:spacing w:line="240" w:lineRule="auto"/>
                                    <w:ind w:firstLine="0"/>
                                    <w:rPr>
                                      <w:sz w:val="18"/>
                                      <w:szCs w:val="18"/>
                                    </w:rPr>
                                  </w:pPr>
                                </w:p>
                              </w:tc>
                            </w:tr>
                          </w:tbl>
                          <w:p w14:paraId="08A439E4" w14:textId="352E91B1" w:rsidR="00B24F37" w:rsidRPr="00AE3EDA" w:rsidRDefault="00B24F37" w:rsidP="001A505F">
                            <w:pPr>
                              <w:pStyle w:val="Caption"/>
                              <w:spacing w:before="120" w:after="120" w:line="240" w:lineRule="auto"/>
                              <w:ind w:firstLine="0"/>
                              <w:jc w:val="left"/>
                              <w:rPr>
                                <w:b/>
                                <w:bCs w:val="0"/>
                                <w:i/>
                                <w:sz w:val="18"/>
                                <w:szCs w:val="18"/>
                              </w:rPr>
                            </w:pPr>
                            <w:bookmarkStart w:id="74" w:name="_Ref498970295"/>
                            <w:bookmarkStart w:id="75" w:name="_Hlk499569548"/>
                            <w:bookmarkEnd w:id="73"/>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5</w:t>
                            </w:r>
                            <w:r w:rsidRPr="00AE3EDA">
                              <w:rPr>
                                <w:b/>
                                <w:bCs w:val="0"/>
                                <w:i/>
                                <w:noProof/>
                                <w:sz w:val="18"/>
                                <w:szCs w:val="18"/>
                              </w:rPr>
                              <w:fldChar w:fldCharType="end"/>
                            </w:r>
                            <w:bookmarkEnd w:id="74"/>
                            <w:r w:rsidRPr="00AE3EDA">
                              <w:rPr>
                                <w:b/>
                                <w:bCs w:val="0"/>
                                <w:i/>
                                <w:noProof/>
                                <w:sz w:val="18"/>
                                <w:szCs w:val="18"/>
                              </w:rPr>
                              <w:t>.</w:t>
                            </w:r>
                            <w:proofErr w:type="gramEnd"/>
                            <w:r w:rsidRPr="00AE3EDA">
                              <w:rPr>
                                <w:b/>
                                <w:bCs w:val="0"/>
                                <w:i/>
                                <w:sz w:val="18"/>
                                <w:szCs w:val="18"/>
                              </w:rPr>
                              <w:t xml:space="preserve"> Summary of p-values results with effect sizes</w:t>
                            </w:r>
                          </w:p>
                          <w:tbl>
                            <w:tblPr>
                              <w:tblW w:w="0" w:type="auto"/>
                              <w:jc w:val="center"/>
                              <w:tblLayout w:type="fixed"/>
                              <w:tblLook w:val="04A0" w:firstRow="1" w:lastRow="0" w:firstColumn="1" w:lastColumn="0" w:noHBand="0" w:noVBand="1"/>
                            </w:tblPr>
                            <w:tblGrid>
                              <w:gridCol w:w="900"/>
                              <w:gridCol w:w="4131"/>
                              <w:gridCol w:w="1230"/>
                              <w:gridCol w:w="1230"/>
                              <w:gridCol w:w="1230"/>
                            </w:tblGrid>
                            <w:tr w:rsidR="00B24F37" w:rsidRPr="00AE3EDA" w14:paraId="2DD16113" w14:textId="77777777" w:rsidTr="001E7845">
                              <w:trPr>
                                <w:trHeight w:val="274"/>
                                <w:jc w:val="center"/>
                              </w:trPr>
                              <w:tc>
                                <w:tcPr>
                                  <w:tcW w:w="900" w:type="dxa"/>
                                  <w:tcBorders>
                                    <w:top w:val="single" w:sz="18" w:space="0" w:color="auto"/>
                                    <w:bottom w:val="single" w:sz="4" w:space="0" w:color="auto"/>
                                  </w:tcBorders>
                                </w:tcPr>
                                <w:p w14:paraId="1F4DA1FE" w14:textId="77777777" w:rsidR="00B24F37" w:rsidRPr="00AE3EDA" w:rsidRDefault="00B24F37" w:rsidP="007D0749">
                                  <w:pPr>
                                    <w:spacing w:line="240" w:lineRule="auto"/>
                                    <w:ind w:firstLine="0"/>
                                    <w:jc w:val="center"/>
                                    <w:rPr>
                                      <w:sz w:val="18"/>
                                      <w:szCs w:val="18"/>
                                    </w:rPr>
                                  </w:pPr>
                                  <w:r w:rsidRPr="00AE3EDA">
                                    <w:rPr>
                                      <w:sz w:val="18"/>
                                      <w:szCs w:val="18"/>
                                    </w:rPr>
                                    <w:t>Cohort</w:t>
                                  </w:r>
                                </w:p>
                              </w:tc>
                              <w:tc>
                                <w:tcPr>
                                  <w:tcW w:w="4131" w:type="dxa"/>
                                  <w:tcBorders>
                                    <w:top w:val="single" w:sz="18" w:space="0" w:color="auto"/>
                                    <w:bottom w:val="single" w:sz="4" w:space="0" w:color="auto"/>
                                  </w:tcBorders>
                                </w:tcPr>
                                <w:p w14:paraId="004C4FAA" w14:textId="77777777" w:rsidR="00B24F37" w:rsidRPr="00AE3EDA" w:rsidRDefault="00B24F37" w:rsidP="001E7845">
                                  <w:pPr>
                                    <w:spacing w:line="240" w:lineRule="auto"/>
                                    <w:ind w:firstLine="0"/>
                                    <w:jc w:val="center"/>
                                    <w:rPr>
                                      <w:sz w:val="18"/>
                                      <w:szCs w:val="18"/>
                                    </w:rPr>
                                  </w:pPr>
                                  <w:r w:rsidRPr="00AE3EDA">
                                    <w:rPr>
                                      <w:sz w:val="18"/>
                                      <w:szCs w:val="18"/>
                                    </w:rPr>
                                    <w:t>Experiment type</w:t>
                                  </w:r>
                                </w:p>
                              </w:tc>
                              <w:tc>
                                <w:tcPr>
                                  <w:tcW w:w="1230" w:type="dxa"/>
                                  <w:tcBorders>
                                    <w:top w:val="single" w:sz="18" w:space="0" w:color="auto"/>
                                    <w:bottom w:val="single" w:sz="4" w:space="0" w:color="auto"/>
                                  </w:tcBorders>
                                </w:tcPr>
                                <w:p w14:paraId="0A98DDB1" w14:textId="77777777" w:rsidR="00B24F37" w:rsidRPr="00AE3EDA" w:rsidRDefault="00B24F37" w:rsidP="007D0749">
                                  <w:pPr>
                                    <w:spacing w:line="240" w:lineRule="auto"/>
                                    <w:ind w:firstLine="0"/>
                                    <w:jc w:val="center"/>
                                    <w:rPr>
                                      <w:sz w:val="18"/>
                                      <w:szCs w:val="18"/>
                                    </w:rPr>
                                  </w:pPr>
                                  <w:r w:rsidRPr="00AE3EDA">
                                    <w:rPr>
                                      <w:sz w:val="18"/>
                                      <w:szCs w:val="18"/>
                                    </w:rPr>
                                    <w:t>p-value</w:t>
                                  </w:r>
                                </w:p>
                              </w:tc>
                              <w:tc>
                                <w:tcPr>
                                  <w:tcW w:w="1230" w:type="dxa"/>
                                  <w:tcBorders>
                                    <w:top w:val="single" w:sz="18" w:space="0" w:color="auto"/>
                                    <w:bottom w:val="single" w:sz="4" w:space="0" w:color="auto"/>
                                  </w:tcBorders>
                                </w:tcPr>
                                <w:p w14:paraId="257D73DF" w14:textId="77777777" w:rsidR="00B24F37" w:rsidRPr="00AE3EDA" w:rsidRDefault="00B24F37" w:rsidP="007D0749">
                                  <w:pPr>
                                    <w:spacing w:line="240" w:lineRule="auto"/>
                                    <w:ind w:firstLine="0"/>
                                    <w:jc w:val="center"/>
                                    <w:rPr>
                                      <w:sz w:val="18"/>
                                      <w:szCs w:val="18"/>
                                    </w:rPr>
                                  </w:pPr>
                                  <w:r w:rsidRPr="00AE3EDA">
                                    <w:rPr>
                                      <w:sz w:val="18"/>
                                      <w:szCs w:val="18"/>
                                    </w:rPr>
                                    <w:t>Cohen’s d</w:t>
                                  </w:r>
                                </w:p>
                              </w:tc>
                              <w:tc>
                                <w:tcPr>
                                  <w:tcW w:w="1230" w:type="dxa"/>
                                  <w:tcBorders>
                                    <w:top w:val="single" w:sz="18" w:space="0" w:color="auto"/>
                                    <w:bottom w:val="single" w:sz="4" w:space="0" w:color="auto"/>
                                  </w:tcBorders>
                                </w:tcPr>
                                <w:p w14:paraId="58D2E614" w14:textId="77777777" w:rsidR="00B24F37" w:rsidRPr="00AE3EDA" w:rsidRDefault="00B24F37" w:rsidP="007D0749">
                                  <w:pPr>
                                    <w:spacing w:line="240" w:lineRule="auto"/>
                                    <w:ind w:firstLine="0"/>
                                    <w:rPr>
                                      <w:sz w:val="18"/>
                                      <w:szCs w:val="18"/>
                                    </w:rPr>
                                  </w:pPr>
                                  <w:r w:rsidRPr="00AE3EDA">
                                    <w:rPr>
                                      <w:sz w:val="18"/>
                                      <w:szCs w:val="18"/>
                                    </w:rPr>
                                    <w:t>Effect Size</w:t>
                                  </w:r>
                                </w:p>
                              </w:tc>
                            </w:tr>
                            <w:tr w:rsidR="00B24F37" w:rsidRPr="00AE3EDA" w14:paraId="4E3FCA71" w14:textId="77777777" w:rsidTr="001E7845">
                              <w:trPr>
                                <w:trHeight w:val="223"/>
                                <w:jc w:val="center"/>
                              </w:trPr>
                              <w:tc>
                                <w:tcPr>
                                  <w:tcW w:w="900" w:type="dxa"/>
                                  <w:tcBorders>
                                    <w:top w:val="single" w:sz="4" w:space="0" w:color="auto"/>
                                  </w:tcBorders>
                                </w:tcPr>
                                <w:p w14:paraId="5485E2ED" w14:textId="77777777" w:rsidR="00B24F37" w:rsidRPr="00AE3EDA" w:rsidRDefault="00B24F37" w:rsidP="007D0749">
                                  <w:pPr>
                                    <w:spacing w:line="240" w:lineRule="auto"/>
                                    <w:ind w:firstLine="0"/>
                                    <w:jc w:val="center"/>
                                    <w:rPr>
                                      <w:sz w:val="18"/>
                                      <w:szCs w:val="18"/>
                                    </w:rPr>
                                  </w:pPr>
                                  <w:r w:rsidRPr="00AE3EDA">
                                    <w:rPr>
                                      <w:sz w:val="18"/>
                                      <w:szCs w:val="18"/>
                                    </w:rPr>
                                    <w:t>1</w:t>
                                  </w:r>
                                </w:p>
                              </w:tc>
                              <w:tc>
                                <w:tcPr>
                                  <w:tcW w:w="4131" w:type="dxa"/>
                                  <w:tcBorders>
                                    <w:top w:val="single" w:sz="4" w:space="0" w:color="auto"/>
                                  </w:tcBorders>
                                </w:tcPr>
                                <w:p w14:paraId="2F5F93D0" w14:textId="77777777" w:rsidR="00B24F37" w:rsidRPr="00AE3EDA" w:rsidRDefault="00B24F37" w:rsidP="007D0749">
                                  <w:pPr>
                                    <w:spacing w:line="240" w:lineRule="auto"/>
                                    <w:ind w:firstLine="0"/>
                                    <w:jc w:val="center"/>
                                    <w:rPr>
                                      <w:sz w:val="18"/>
                                      <w:szCs w:val="18"/>
                                    </w:rPr>
                                  </w:pPr>
                                  <w:r w:rsidRPr="00AE3EDA">
                                    <w:rPr>
                                      <w:sz w:val="18"/>
                                      <w:szCs w:val="18"/>
                                    </w:rPr>
                                    <w:t>TA vs. VOLTA LAB 1</w:t>
                                  </w:r>
                                </w:p>
                              </w:tc>
                              <w:tc>
                                <w:tcPr>
                                  <w:tcW w:w="1230" w:type="dxa"/>
                                  <w:tcBorders>
                                    <w:top w:val="single" w:sz="4" w:space="0" w:color="auto"/>
                                  </w:tcBorders>
                                </w:tcPr>
                                <w:p w14:paraId="00B653C1" w14:textId="77777777" w:rsidR="00B24F37" w:rsidRPr="00AE3EDA" w:rsidRDefault="00B24F37" w:rsidP="007D0749">
                                  <w:pPr>
                                    <w:spacing w:line="240" w:lineRule="auto"/>
                                    <w:ind w:firstLine="0"/>
                                    <w:jc w:val="center"/>
                                    <w:rPr>
                                      <w:sz w:val="18"/>
                                      <w:szCs w:val="18"/>
                                    </w:rPr>
                                  </w:pPr>
                                  <w:r w:rsidRPr="00AE3EDA">
                                    <w:rPr>
                                      <w:sz w:val="18"/>
                                      <w:szCs w:val="18"/>
                                    </w:rPr>
                                    <w:t>.1714</w:t>
                                  </w:r>
                                </w:p>
                              </w:tc>
                              <w:tc>
                                <w:tcPr>
                                  <w:tcW w:w="1230" w:type="dxa"/>
                                  <w:tcBorders>
                                    <w:top w:val="single" w:sz="4" w:space="0" w:color="auto"/>
                                  </w:tcBorders>
                                </w:tcPr>
                                <w:p w14:paraId="6DB7C7A3" w14:textId="77777777" w:rsidR="00B24F37" w:rsidRPr="00AE3EDA" w:rsidRDefault="00B24F37" w:rsidP="007D0749">
                                  <w:pPr>
                                    <w:spacing w:line="240" w:lineRule="auto"/>
                                    <w:ind w:firstLine="0"/>
                                    <w:jc w:val="center"/>
                                    <w:rPr>
                                      <w:sz w:val="18"/>
                                      <w:szCs w:val="18"/>
                                    </w:rPr>
                                  </w:pPr>
                                  <w:r w:rsidRPr="00AE3EDA">
                                    <w:rPr>
                                      <w:sz w:val="18"/>
                                      <w:szCs w:val="18"/>
                                    </w:rPr>
                                    <w:t>0.49</w:t>
                                  </w:r>
                                </w:p>
                              </w:tc>
                              <w:tc>
                                <w:tcPr>
                                  <w:tcW w:w="1230" w:type="dxa"/>
                                  <w:tcBorders>
                                    <w:top w:val="single" w:sz="4" w:space="0" w:color="auto"/>
                                  </w:tcBorders>
                                </w:tcPr>
                                <w:p w14:paraId="3E729EB8" w14:textId="77777777" w:rsidR="00B24F37" w:rsidRPr="00AE3EDA" w:rsidRDefault="00B24F37" w:rsidP="001E7845">
                                  <w:pPr>
                                    <w:spacing w:line="240" w:lineRule="auto"/>
                                    <w:ind w:firstLine="0"/>
                                    <w:jc w:val="center"/>
                                    <w:rPr>
                                      <w:sz w:val="18"/>
                                      <w:szCs w:val="18"/>
                                    </w:rPr>
                                  </w:pPr>
                                  <w:r w:rsidRPr="00AE3EDA">
                                    <w:rPr>
                                      <w:sz w:val="18"/>
                                      <w:szCs w:val="18"/>
                                    </w:rPr>
                                    <w:t>Medium</w:t>
                                  </w:r>
                                </w:p>
                              </w:tc>
                            </w:tr>
                            <w:tr w:rsidR="00B24F37" w:rsidRPr="00AE3EDA" w14:paraId="660CA55A" w14:textId="77777777" w:rsidTr="001E7845">
                              <w:trPr>
                                <w:trHeight w:val="213"/>
                                <w:jc w:val="center"/>
                              </w:trPr>
                              <w:tc>
                                <w:tcPr>
                                  <w:tcW w:w="900" w:type="dxa"/>
                                </w:tcPr>
                                <w:p w14:paraId="0046237A" w14:textId="77777777" w:rsidR="00B24F37" w:rsidRPr="00AE3EDA" w:rsidRDefault="00B24F37" w:rsidP="007D0749">
                                  <w:pPr>
                                    <w:spacing w:line="240" w:lineRule="auto"/>
                                    <w:ind w:firstLine="0"/>
                                    <w:jc w:val="center"/>
                                    <w:rPr>
                                      <w:sz w:val="18"/>
                                      <w:szCs w:val="18"/>
                                    </w:rPr>
                                  </w:pPr>
                                  <w:r w:rsidRPr="00AE3EDA">
                                    <w:rPr>
                                      <w:sz w:val="18"/>
                                      <w:szCs w:val="18"/>
                                    </w:rPr>
                                    <w:t>2</w:t>
                                  </w:r>
                                </w:p>
                              </w:tc>
                              <w:tc>
                                <w:tcPr>
                                  <w:tcW w:w="4131" w:type="dxa"/>
                                </w:tcPr>
                                <w:p w14:paraId="1DCBAB4E" w14:textId="77777777" w:rsidR="00B24F37" w:rsidRPr="00AE3EDA" w:rsidRDefault="00B24F37" w:rsidP="007D0749">
                                  <w:pPr>
                                    <w:spacing w:line="240" w:lineRule="auto"/>
                                    <w:ind w:firstLine="0"/>
                                    <w:jc w:val="center"/>
                                    <w:rPr>
                                      <w:sz w:val="18"/>
                                      <w:szCs w:val="18"/>
                                    </w:rPr>
                                  </w:pPr>
                                  <w:r w:rsidRPr="00AE3EDA">
                                    <w:rPr>
                                      <w:sz w:val="18"/>
                                      <w:szCs w:val="18"/>
                                    </w:rPr>
                                    <w:t>TA vs. VOLTA LAB 2</w:t>
                                  </w:r>
                                </w:p>
                              </w:tc>
                              <w:tc>
                                <w:tcPr>
                                  <w:tcW w:w="1230" w:type="dxa"/>
                                </w:tcPr>
                                <w:p w14:paraId="29779AB8" w14:textId="77777777" w:rsidR="00B24F37" w:rsidRPr="00AE3EDA" w:rsidRDefault="00B24F37" w:rsidP="007D0749">
                                  <w:pPr>
                                    <w:spacing w:line="240" w:lineRule="auto"/>
                                    <w:ind w:firstLine="0"/>
                                    <w:jc w:val="center"/>
                                    <w:rPr>
                                      <w:sz w:val="18"/>
                                      <w:szCs w:val="18"/>
                                    </w:rPr>
                                  </w:pPr>
                                  <w:r w:rsidRPr="00AE3EDA">
                                    <w:rPr>
                                      <w:sz w:val="18"/>
                                      <w:szCs w:val="18"/>
                                    </w:rPr>
                                    <w:t>&lt;.001</w:t>
                                  </w:r>
                                </w:p>
                              </w:tc>
                              <w:tc>
                                <w:tcPr>
                                  <w:tcW w:w="1230" w:type="dxa"/>
                                </w:tcPr>
                                <w:p w14:paraId="6C773C5D" w14:textId="77777777" w:rsidR="00B24F37" w:rsidRPr="00AE3EDA" w:rsidRDefault="00B24F37" w:rsidP="007D0749">
                                  <w:pPr>
                                    <w:spacing w:line="240" w:lineRule="auto"/>
                                    <w:ind w:firstLine="0"/>
                                    <w:jc w:val="center"/>
                                    <w:rPr>
                                      <w:sz w:val="18"/>
                                      <w:szCs w:val="18"/>
                                    </w:rPr>
                                  </w:pPr>
                                  <w:r w:rsidRPr="00AE3EDA">
                                    <w:rPr>
                                      <w:sz w:val="18"/>
                                      <w:szCs w:val="18"/>
                                    </w:rPr>
                                    <w:t>2.13</w:t>
                                  </w:r>
                                </w:p>
                              </w:tc>
                              <w:tc>
                                <w:tcPr>
                                  <w:tcW w:w="1230" w:type="dxa"/>
                                </w:tcPr>
                                <w:p w14:paraId="3553AC7A" w14:textId="77777777" w:rsidR="00B24F37" w:rsidRPr="00AE3EDA" w:rsidRDefault="00B24F37" w:rsidP="001E7845">
                                  <w:pPr>
                                    <w:spacing w:line="240" w:lineRule="auto"/>
                                    <w:ind w:firstLine="0"/>
                                    <w:jc w:val="center"/>
                                    <w:rPr>
                                      <w:sz w:val="18"/>
                                      <w:szCs w:val="18"/>
                                    </w:rPr>
                                  </w:pPr>
                                  <w:r w:rsidRPr="00AE3EDA">
                                    <w:rPr>
                                      <w:sz w:val="18"/>
                                      <w:szCs w:val="18"/>
                                    </w:rPr>
                                    <w:t>Large</w:t>
                                  </w:r>
                                </w:p>
                              </w:tc>
                            </w:tr>
                            <w:tr w:rsidR="00B24F37" w:rsidRPr="00AE3EDA" w14:paraId="62A4D913" w14:textId="77777777" w:rsidTr="00B24F37">
                              <w:trPr>
                                <w:trHeight w:val="198"/>
                                <w:jc w:val="center"/>
                              </w:trPr>
                              <w:tc>
                                <w:tcPr>
                                  <w:tcW w:w="900" w:type="dxa"/>
                                  <w:tcBorders>
                                    <w:bottom w:val="single" w:sz="18" w:space="0" w:color="auto"/>
                                  </w:tcBorders>
                                </w:tcPr>
                                <w:p w14:paraId="0E305028" w14:textId="77777777" w:rsidR="00B24F37" w:rsidRPr="00AE3EDA" w:rsidRDefault="00B24F37" w:rsidP="007D0749">
                                  <w:pPr>
                                    <w:spacing w:line="240" w:lineRule="auto"/>
                                    <w:ind w:firstLine="0"/>
                                    <w:jc w:val="center"/>
                                    <w:rPr>
                                      <w:sz w:val="18"/>
                                      <w:szCs w:val="18"/>
                                    </w:rPr>
                                  </w:pPr>
                                  <w:r w:rsidRPr="00AE3EDA">
                                    <w:rPr>
                                      <w:sz w:val="18"/>
                                      <w:szCs w:val="18"/>
                                    </w:rPr>
                                    <w:t>3</w:t>
                                  </w:r>
                                </w:p>
                              </w:tc>
                              <w:tc>
                                <w:tcPr>
                                  <w:tcW w:w="4131" w:type="dxa"/>
                                  <w:tcBorders>
                                    <w:bottom w:val="single" w:sz="18" w:space="0" w:color="auto"/>
                                  </w:tcBorders>
                                </w:tcPr>
                                <w:p w14:paraId="6E7FB591" w14:textId="77777777" w:rsidR="00B24F37" w:rsidRPr="00AE3EDA" w:rsidRDefault="00B24F37" w:rsidP="007D0749">
                                  <w:pPr>
                                    <w:spacing w:line="240" w:lineRule="auto"/>
                                    <w:ind w:firstLine="0"/>
                                    <w:jc w:val="center"/>
                                    <w:rPr>
                                      <w:sz w:val="18"/>
                                      <w:szCs w:val="18"/>
                                    </w:rPr>
                                  </w:pPr>
                                  <w:r w:rsidRPr="00AE3EDA">
                                    <w:rPr>
                                      <w:sz w:val="18"/>
                                      <w:szCs w:val="18"/>
                                    </w:rPr>
                                    <w:t>TA vs. VOLTA LAB 3</w:t>
                                  </w:r>
                                </w:p>
                              </w:tc>
                              <w:tc>
                                <w:tcPr>
                                  <w:tcW w:w="1230" w:type="dxa"/>
                                  <w:tcBorders>
                                    <w:bottom w:val="single" w:sz="18" w:space="0" w:color="auto"/>
                                  </w:tcBorders>
                                </w:tcPr>
                                <w:p w14:paraId="34656DDE" w14:textId="77777777" w:rsidR="00B24F37" w:rsidRPr="00AE3EDA" w:rsidRDefault="00B24F37" w:rsidP="007D0749">
                                  <w:pPr>
                                    <w:spacing w:line="240" w:lineRule="auto"/>
                                    <w:ind w:firstLine="0"/>
                                    <w:jc w:val="center"/>
                                    <w:rPr>
                                      <w:sz w:val="18"/>
                                      <w:szCs w:val="18"/>
                                    </w:rPr>
                                  </w:pPr>
                                  <w:r w:rsidRPr="00AE3EDA">
                                    <w:rPr>
                                      <w:sz w:val="18"/>
                                      <w:szCs w:val="18"/>
                                    </w:rPr>
                                    <w:t>.768</w:t>
                                  </w:r>
                                </w:p>
                              </w:tc>
                              <w:tc>
                                <w:tcPr>
                                  <w:tcW w:w="1230" w:type="dxa"/>
                                  <w:tcBorders>
                                    <w:bottom w:val="single" w:sz="18" w:space="0" w:color="auto"/>
                                  </w:tcBorders>
                                </w:tcPr>
                                <w:p w14:paraId="3234B098" w14:textId="77777777" w:rsidR="00B24F37" w:rsidRPr="00AE3EDA" w:rsidRDefault="00B24F37" w:rsidP="007D0749">
                                  <w:pPr>
                                    <w:spacing w:line="240" w:lineRule="auto"/>
                                    <w:ind w:firstLine="0"/>
                                    <w:jc w:val="center"/>
                                    <w:rPr>
                                      <w:sz w:val="18"/>
                                      <w:szCs w:val="18"/>
                                    </w:rPr>
                                  </w:pPr>
                                  <w:r w:rsidRPr="00AE3EDA">
                                    <w:rPr>
                                      <w:sz w:val="18"/>
                                      <w:szCs w:val="18"/>
                                    </w:rPr>
                                    <w:t>0.15</w:t>
                                  </w:r>
                                </w:p>
                              </w:tc>
                              <w:tc>
                                <w:tcPr>
                                  <w:tcW w:w="1230" w:type="dxa"/>
                                  <w:tcBorders>
                                    <w:bottom w:val="single" w:sz="18" w:space="0" w:color="auto"/>
                                  </w:tcBorders>
                                </w:tcPr>
                                <w:p w14:paraId="2A6793FB" w14:textId="77777777" w:rsidR="00B24F37" w:rsidRPr="00AE3EDA" w:rsidRDefault="00B24F37" w:rsidP="001E7845">
                                  <w:pPr>
                                    <w:spacing w:line="240" w:lineRule="auto"/>
                                    <w:ind w:firstLine="0"/>
                                    <w:jc w:val="center"/>
                                    <w:rPr>
                                      <w:sz w:val="18"/>
                                      <w:szCs w:val="18"/>
                                    </w:rPr>
                                  </w:pPr>
                                  <w:r w:rsidRPr="00AE3EDA">
                                    <w:rPr>
                                      <w:sz w:val="18"/>
                                      <w:szCs w:val="18"/>
                                    </w:rPr>
                                    <w:t>Small</w:t>
                                  </w:r>
                                </w:p>
                              </w:tc>
                            </w:tr>
                            <w:bookmarkEnd w:id="75"/>
                          </w:tbl>
                          <w:p w14:paraId="7D82BDE7" w14:textId="77777777" w:rsidR="00B24F37" w:rsidRDefault="00B24F37" w:rsidP="00FF104D">
                            <w:pPr>
                              <w:ind w:firstLine="0"/>
                            </w:pPr>
                          </w:p>
                          <w:p w14:paraId="639AF66F" w14:textId="77777777" w:rsidR="00B24F37" w:rsidRDefault="00B24F37" w:rsidP="00FF104D">
                            <w:pPr>
                              <w:spacing w:line="240" w:lineRule="auto"/>
                              <w:ind w:firstLine="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33" type="#_x0000_t202" style="position:absolute;left:0;text-align:left;margin-left:0;margin-top:0;width:467.3pt;height:357.1pt;z-index:251672576;visibility:visible;mso-wrap-style:square;mso-width-percent:0;mso-height-percent:0;mso-wrap-distance-left:0;mso-wrap-distance-top:0;mso-wrap-distance-right:0;mso-wrap-distance-bottom:14.4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" filled="f" stroked="f">
                <v:textbox inset="0,0,0,0">
                  <w:txbxContent>
                    <w:p w14:paraId="6F6524EB" w14:textId="1A403815" w:rsidR="00B24F37" w:rsidRPr="00AE3EDA" w:rsidRDefault="00B24F37" w:rsidP="001A505F">
                      <w:pPr>
                        <w:pStyle w:val="Caption"/>
                        <w:spacing w:after="120" w:line="240" w:lineRule="auto"/>
                        <w:ind w:firstLine="0"/>
                        <w:jc w:val="left"/>
                        <w:rPr>
                          <w:b/>
                          <w:bCs w:val="0"/>
                          <w:i/>
                          <w:sz w:val="18"/>
                          <w:szCs w:val="18"/>
                        </w:rPr>
                      </w:pPr>
                      <w:bookmarkStart w:id="76" w:name="_Ref481608764"/>
                      <w:bookmarkStart w:id="77" w:name="_Hlk499569405"/>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2</w:t>
                      </w:r>
                      <w:r w:rsidRPr="00AE3EDA">
                        <w:rPr>
                          <w:b/>
                          <w:bCs w:val="0"/>
                          <w:i/>
                          <w:noProof/>
                          <w:sz w:val="18"/>
                          <w:szCs w:val="18"/>
                        </w:rPr>
                        <w:fldChar w:fldCharType="end"/>
                      </w:r>
                      <w:bookmarkEnd w:id="76"/>
                      <w:r w:rsidRPr="00AE3EDA">
                        <w:rPr>
                          <w:b/>
                          <w:bCs w:val="0"/>
                          <w:i/>
                          <w:noProof/>
                          <w:sz w:val="18"/>
                          <w:szCs w:val="18"/>
                        </w:rPr>
                        <w:t>.</w:t>
                      </w:r>
                      <w:proofErr w:type="gramEnd"/>
                      <w:r w:rsidRPr="00AE3EDA">
                        <w:rPr>
                          <w:b/>
                          <w:bCs w:val="0"/>
                          <w:i/>
                          <w:sz w:val="18"/>
                          <w:szCs w:val="18"/>
                        </w:rPr>
                        <w:t xml:space="preserve"> ANOVA table for Cohort 1 (Fall 2014)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1177"/>
                        <w:gridCol w:w="1155"/>
                        <w:gridCol w:w="1451"/>
                        <w:gridCol w:w="1451"/>
                        <w:gridCol w:w="1451"/>
                      </w:tblGrid>
                      <w:tr w:rsidR="00B24F37" w:rsidRPr="00AE3EDA" w14:paraId="239E819B" w14:textId="77777777" w:rsidTr="001E7845">
                        <w:trPr>
                          <w:trHeight w:val="426"/>
                          <w:jc w:val="center"/>
                        </w:trPr>
                        <w:tc>
                          <w:tcPr>
                            <w:tcW w:w="2037" w:type="dxa"/>
                            <w:tcBorders>
                              <w:top w:val="single" w:sz="18" w:space="0" w:color="auto"/>
                              <w:left w:val="nil"/>
                              <w:right w:val="nil"/>
                            </w:tcBorders>
                          </w:tcPr>
                          <w:p w14:paraId="16463D1D"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7" w:type="dxa"/>
                            <w:tcBorders>
                              <w:top w:val="single" w:sz="18" w:space="0" w:color="auto"/>
                              <w:left w:val="nil"/>
                              <w:right w:val="nil"/>
                            </w:tcBorders>
                          </w:tcPr>
                          <w:p w14:paraId="1FA35130"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55" w:type="dxa"/>
                            <w:tcBorders>
                              <w:top w:val="single" w:sz="18" w:space="0" w:color="auto"/>
                              <w:left w:val="nil"/>
                              <w:right w:val="nil"/>
                            </w:tcBorders>
                          </w:tcPr>
                          <w:p w14:paraId="576E5522" w14:textId="77777777" w:rsidR="00B24F37" w:rsidRPr="00AE3EDA" w:rsidRDefault="00B24F37" w:rsidP="007D0749">
                            <w:pPr>
                              <w:spacing w:line="240" w:lineRule="auto"/>
                              <w:ind w:firstLine="0"/>
                              <w:jc w:val="center"/>
                              <w:rPr>
                                <w:sz w:val="18"/>
                                <w:szCs w:val="18"/>
                              </w:rPr>
                            </w:pPr>
                            <w:r w:rsidRPr="00AE3EDA">
                              <w:rPr>
                                <w:sz w:val="18"/>
                                <w:szCs w:val="18"/>
                              </w:rPr>
                              <w:t>Sum of Squares</w:t>
                            </w:r>
                          </w:p>
                        </w:tc>
                        <w:tc>
                          <w:tcPr>
                            <w:tcW w:w="1451" w:type="dxa"/>
                            <w:tcBorders>
                              <w:top w:val="single" w:sz="18" w:space="0" w:color="auto"/>
                              <w:left w:val="nil"/>
                              <w:right w:val="nil"/>
                            </w:tcBorders>
                          </w:tcPr>
                          <w:p w14:paraId="3EC4EA1E" w14:textId="77777777" w:rsidR="00B24F37" w:rsidRPr="00AE3EDA" w:rsidRDefault="00B24F37" w:rsidP="007D0749">
                            <w:pPr>
                              <w:spacing w:line="240" w:lineRule="auto"/>
                              <w:ind w:firstLine="0"/>
                              <w:jc w:val="center"/>
                              <w:rPr>
                                <w:sz w:val="18"/>
                                <w:szCs w:val="18"/>
                              </w:rPr>
                            </w:pPr>
                            <w:r w:rsidRPr="00AE3EDA">
                              <w:rPr>
                                <w:sz w:val="18"/>
                                <w:szCs w:val="18"/>
                              </w:rPr>
                              <w:t>Mean Square</w:t>
                            </w:r>
                          </w:p>
                        </w:tc>
                        <w:tc>
                          <w:tcPr>
                            <w:tcW w:w="1451" w:type="dxa"/>
                            <w:tcBorders>
                              <w:top w:val="single" w:sz="18" w:space="0" w:color="auto"/>
                              <w:left w:val="nil"/>
                              <w:right w:val="nil"/>
                            </w:tcBorders>
                          </w:tcPr>
                          <w:p w14:paraId="235668E7" w14:textId="77777777" w:rsidR="00B24F37" w:rsidRPr="00AE3EDA" w:rsidRDefault="00B24F37" w:rsidP="007D0749">
                            <w:pPr>
                              <w:spacing w:line="240" w:lineRule="auto"/>
                              <w:ind w:firstLine="0"/>
                              <w:jc w:val="center"/>
                              <w:rPr>
                                <w:sz w:val="18"/>
                                <w:szCs w:val="18"/>
                              </w:rPr>
                            </w:pPr>
                            <w:r w:rsidRPr="00AE3EDA">
                              <w:rPr>
                                <w:sz w:val="18"/>
                                <w:szCs w:val="18"/>
                              </w:rPr>
                              <w:t>F ratio</w:t>
                            </w:r>
                          </w:p>
                        </w:tc>
                        <w:tc>
                          <w:tcPr>
                            <w:tcW w:w="1451" w:type="dxa"/>
                            <w:tcBorders>
                              <w:top w:val="single" w:sz="18" w:space="0" w:color="auto"/>
                              <w:left w:val="nil"/>
                              <w:right w:val="nil"/>
                            </w:tcBorders>
                          </w:tcPr>
                          <w:p w14:paraId="45031DE4" w14:textId="77777777" w:rsidR="00B24F37" w:rsidRPr="00AE3EDA" w:rsidRDefault="00B24F37" w:rsidP="007D0749">
                            <w:pPr>
                              <w:spacing w:line="240" w:lineRule="auto"/>
                              <w:ind w:firstLine="0"/>
                              <w:jc w:val="center"/>
                              <w:rPr>
                                <w:sz w:val="18"/>
                                <w:szCs w:val="18"/>
                              </w:rPr>
                            </w:pPr>
                            <w:r w:rsidRPr="00AE3EDA">
                              <w:rPr>
                                <w:sz w:val="18"/>
                                <w:szCs w:val="18"/>
                              </w:rPr>
                              <w:t>p-value</w:t>
                            </w:r>
                          </w:p>
                        </w:tc>
                      </w:tr>
                      <w:tr w:rsidR="00B24F37" w:rsidRPr="00AE3EDA" w14:paraId="374DD0D0" w14:textId="77777777" w:rsidTr="001E7845">
                        <w:trPr>
                          <w:trHeight w:val="224"/>
                          <w:jc w:val="center"/>
                        </w:trPr>
                        <w:tc>
                          <w:tcPr>
                            <w:tcW w:w="2037" w:type="dxa"/>
                            <w:tcBorders>
                              <w:left w:val="nil"/>
                              <w:bottom w:val="nil"/>
                              <w:right w:val="nil"/>
                            </w:tcBorders>
                          </w:tcPr>
                          <w:p w14:paraId="12DEDF9E"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7" w:type="dxa"/>
                            <w:tcBorders>
                              <w:left w:val="nil"/>
                              <w:bottom w:val="nil"/>
                              <w:right w:val="nil"/>
                            </w:tcBorders>
                            <w:tcMar>
                              <w:left w:w="0" w:type="dxa"/>
                              <w:right w:w="360" w:type="dxa"/>
                            </w:tcMar>
                          </w:tcPr>
                          <w:p w14:paraId="0B356EBE" w14:textId="77777777" w:rsidR="00B24F37" w:rsidRPr="00AE3EDA" w:rsidRDefault="00B24F37" w:rsidP="00FF104D">
                            <w:pPr>
                              <w:spacing w:line="240" w:lineRule="auto"/>
                              <w:ind w:firstLine="0"/>
                              <w:jc w:val="right"/>
                              <w:rPr>
                                <w:sz w:val="18"/>
                                <w:szCs w:val="18"/>
                              </w:rPr>
                            </w:pPr>
                            <w:r w:rsidRPr="00AE3EDA">
                              <w:rPr>
                                <w:sz w:val="18"/>
                                <w:szCs w:val="18"/>
                              </w:rPr>
                              <w:t>10</w:t>
                            </w:r>
                          </w:p>
                        </w:tc>
                        <w:tc>
                          <w:tcPr>
                            <w:tcW w:w="1155" w:type="dxa"/>
                            <w:tcBorders>
                              <w:left w:val="nil"/>
                              <w:bottom w:val="nil"/>
                              <w:right w:val="nil"/>
                            </w:tcBorders>
                          </w:tcPr>
                          <w:p w14:paraId="1BE6274C" w14:textId="77777777" w:rsidR="00B24F37" w:rsidRPr="00AE3EDA" w:rsidRDefault="00B24F37" w:rsidP="007D0749">
                            <w:pPr>
                              <w:spacing w:line="240" w:lineRule="auto"/>
                              <w:ind w:firstLine="0"/>
                              <w:jc w:val="center"/>
                              <w:rPr>
                                <w:sz w:val="18"/>
                                <w:szCs w:val="18"/>
                              </w:rPr>
                            </w:pPr>
                            <w:r w:rsidRPr="00AE3EDA">
                              <w:rPr>
                                <w:sz w:val="18"/>
                                <w:szCs w:val="18"/>
                              </w:rPr>
                              <w:t>7,654</w:t>
                            </w:r>
                          </w:p>
                        </w:tc>
                        <w:tc>
                          <w:tcPr>
                            <w:tcW w:w="1451" w:type="dxa"/>
                            <w:tcBorders>
                              <w:left w:val="nil"/>
                              <w:bottom w:val="nil"/>
                              <w:right w:val="nil"/>
                            </w:tcBorders>
                          </w:tcPr>
                          <w:p w14:paraId="677E51E5" w14:textId="77777777" w:rsidR="00B24F37" w:rsidRPr="00AE3EDA" w:rsidRDefault="00B24F37" w:rsidP="001E7845">
                            <w:pPr>
                              <w:spacing w:line="240" w:lineRule="auto"/>
                              <w:ind w:firstLine="0"/>
                              <w:jc w:val="right"/>
                              <w:rPr>
                                <w:sz w:val="18"/>
                                <w:szCs w:val="18"/>
                              </w:rPr>
                            </w:pPr>
                            <w:r w:rsidRPr="00AE3EDA">
                              <w:rPr>
                                <w:sz w:val="18"/>
                                <w:szCs w:val="18"/>
                              </w:rPr>
                              <w:t>765.4</w:t>
                            </w:r>
                          </w:p>
                        </w:tc>
                        <w:tc>
                          <w:tcPr>
                            <w:tcW w:w="1451" w:type="dxa"/>
                            <w:tcBorders>
                              <w:left w:val="nil"/>
                              <w:bottom w:val="nil"/>
                              <w:right w:val="nil"/>
                            </w:tcBorders>
                          </w:tcPr>
                          <w:p w14:paraId="74189C60" w14:textId="77777777" w:rsidR="00B24F37" w:rsidRPr="00AE3EDA" w:rsidRDefault="00B24F37" w:rsidP="007D0749">
                            <w:pPr>
                              <w:spacing w:line="240" w:lineRule="auto"/>
                              <w:ind w:firstLine="0"/>
                              <w:jc w:val="center"/>
                              <w:rPr>
                                <w:sz w:val="18"/>
                                <w:szCs w:val="18"/>
                              </w:rPr>
                            </w:pPr>
                          </w:p>
                        </w:tc>
                        <w:tc>
                          <w:tcPr>
                            <w:tcW w:w="1451" w:type="dxa"/>
                            <w:tcBorders>
                              <w:left w:val="nil"/>
                              <w:bottom w:val="nil"/>
                              <w:right w:val="nil"/>
                            </w:tcBorders>
                          </w:tcPr>
                          <w:p w14:paraId="6F33F513" w14:textId="77777777" w:rsidR="00B24F37" w:rsidRPr="00AE3EDA" w:rsidRDefault="00B24F37" w:rsidP="007D0749">
                            <w:pPr>
                              <w:spacing w:line="240" w:lineRule="auto"/>
                              <w:ind w:firstLine="0"/>
                              <w:jc w:val="center"/>
                              <w:rPr>
                                <w:sz w:val="18"/>
                                <w:szCs w:val="18"/>
                              </w:rPr>
                            </w:pPr>
                          </w:p>
                        </w:tc>
                      </w:tr>
                      <w:tr w:rsidR="00B24F37" w:rsidRPr="00AE3EDA" w14:paraId="699E644F" w14:textId="77777777" w:rsidTr="001E7845">
                        <w:trPr>
                          <w:trHeight w:val="212"/>
                          <w:jc w:val="center"/>
                        </w:trPr>
                        <w:tc>
                          <w:tcPr>
                            <w:tcW w:w="2037" w:type="dxa"/>
                            <w:tcBorders>
                              <w:top w:val="nil"/>
                              <w:left w:val="nil"/>
                              <w:bottom w:val="nil"/>
                              <w:right w:val="nil"/>
                            </w:tcBorders>
                          </w:tcPr>
                          <w:p w14:paraId="3F509F98" w14:textId="77777777" w:rsidR="00B24F37" w:rsidRPr="00AE3EDA" w:rsidRDefault="00B24F37" w:rsidP="007D0749">
                            <w:pPr>
                              <w:spacing w:line="240" w:lineRule="auto"/>
                              <w:ind w:firstLine="0"/>
                              <w:rPr>
                                <w:sz w:val="18"/>
                                <w:szCs w:val="18"/>
                              </w:rPr>
                            </w:pPr>
                            <w:r w:rsidRPr="00AE3EDA">
                              <w:rPr>
                                <w:sz w:val="18"/>
                                <w:szCs w:val="18"/>
                              </w:rPr>
                              <w:t>Group</w:t>
                            </w:r>
                          </w:p>
                        </w:tc>
                        <w:tc>
                          <w:tcPr>
                            <w:tcW w:w="1177" w:type="dxa"/>
                            <w:tcBorders>
                              <w:top w:val="nil"/>
                              <w:left w:val="nil"/>
                              <w:bottom w:val="nil"/>
                              <w:right w:val="nil"/>
                            </w:tcBorders>
                            <w:tcMar>
                              <w:left w:w="0" w:type="dxa"/>
                              <w:right w:w="360" w:type="dxa"/>
                            </w:tcMar>
                          </w:tcPr>
                          <w:p w14:paraId="13075081" w14:textId="77777777" w:rsidR="00B24F37" w:rsidRPr="00AE3EDA" w:rsidRDefault="00B24F37" w:rsidP="00FF104D">
                            <w:pPr>
                              <w:spacing w:line="240" w:lineRule="auto"/>
                              <w:ind w:firstLine="0"/>
                              <w:jc w:val="right"/>
                              <w:rPr>
                                <w:sz w:val="18"/>
                                <w:szCs w:val="18"/>
                              </w:rPr>
                            </w:pPr>
                            <w:r w:rsidRPr="00AE3EDA">
                              <w:rPr>
                                <w:sz w:val="18"/>
                                <w:szCs w:val="18"/>
                              </w:rPr>
                              <w:t>1</w:t>
                            </w:r>
                          </w:p>
                        </w:tc>
                        <w:tc>
                          <w:tcPr>
                            <w:tcW w:w="1155" w:type="dxa"/>
                            <w:tcBorders>
                              <w:top w:val="nil"/>
                              <w:left w:val="nil"/>
                              <w:bottom w:val="nil"/>
                              <w:right w:val="nil"/>
                            </w:tcBorders>
                          </w:tcPr>
                          <w:p w14:paraId="1AA826E1" w14:textId="77777777" w:rsidR="00B24F37" w:rsidRPr="00AE3EDA" w:rsidRDefault="00B24F37" w:rsidP="007D0749">
                            <w:pPr>
                              <w:spacing w:line="240" w:lineRule="auto"/>
                              <w:ind w:firstLine="0"/>
                              <w:jc w:val="center"/>
                              <w:rPr>
                                <w:sz w:val="18"/>
                                <w:szCs w:val="18"/>
                              </w:rPr>
                            </w:pPr>
                            <w:r w:rsidRPr="00AE3EDA">
                              <w:rPr>
                                <w:sz w:val="18"/>
                                <w:szCs w:val="18"/>
                              </w:rPr>
                              <w:t>705</w:t>
                            </w:r>
                          </w:p>
                        </w:tc>
                        <w:tc>
                          <w:tcPr>
                            <w:tcW w:w="1451" w:type="dxa"/>
                            <w:tcBorders>
                              <w:top w:val="nil"/>
                              <w:left w:val="nil"/>
                              <w:bottom w:val="nil"/>
                              <w:right w:val="nil"/>
                            </w:tcBorders>
                          </w:tcPr>
                          <w:p w14:paraId="3FE83A30" w14:textId="77777777" w:rsidR="00B24F37" w:rsidRPr="00AE3EDA" w:rsidRDefault="00B24F37" w:rsidP="001E7845">
                            <w:pPr>
                              <w:spacing w:line="240" w:lineRule="auto"/>
                              <w:ind w:firstLine="0"/>
                              <w:jc w:val="right"/>
                              <w:rPr>
                                <w:sz w:val="18"/>
                                <w:szCs w:val="18"/>
                              </w:rPr>
                            </w:pPr>
                            <w:r w:rsidRPr="00AE3EDA">
                              <w:rPr>
                                <w:sz w:val="18"/>
                                <w:szCs w:val="18"/>
                              </w:rPr>
                              <w:t>705</w:t>
                            </w:r>
                          </w:p>
                        </w:tc>
                        <w:tc>
                          <w:tcPr>
                            <w:tcW w:w="1451" w:type="dxa"/>
                            <w:tcBorders>
                              <w:top w:val="nil"/>
                              <w:left w:val="nil"/>
                              <w:bottom w:val="nil"/>
                              <w:right w:val="nil"/>
                            </w:tcBorders>
                          </w:tcPr>
                          <w:p w14:paraId="4B0D22F9" w14:textId="77777777" w:rsidR="00B24F37" w:rsidRPr="00AE3EDA" w:rsidRDefault="00B24F37" w:rsidP="007D0749">
                            <w:pPr>
                              <w:spacing w:line="240" w:lineRule="auto"/>
                              <w:ind w:firstLine="0"/>
                              <w:jc w:val="center"/>
                              <w:rPr>
                                <w:sz w:val="18"/>
                                <w:szCs w:val="18"/>
                              </w:rPr>
                            </w:pPr>
                            <w:r w:rsidRPr="00AE3EDA">
                              <w:rPr>
                                <w:sz w:val="18"/>
                                <w:szCs w:val="18"/>
                              </w:rPr>
                              <w:t>1.878</w:t>
                            </w:r>
                          </w:p>
                        </w:tc>
                        <w:tc>
                          <w:tcPr>
                            <w:tcW w:w="1451" w:type="dxa"/>
                            <w:tcBorders>
                              <w:top w:val="nil"/>
                              <w:left w:val="nil"/>
                              <w:bottom w:val="nil"/>
                              <w:right w:val="nil"/>
                            </w:tcBorders>
                          </w:tcPr>
                          <w:p w14:paraId="520374A3" w14:textId="77777777" w:rsidR="00B24F37" w:rsidRPr="00AE3EDA" w:rsidRDefault="00B24F37" w:rsidP="007D0749">
                            <w:pPr>
                              <w:spacing w:line="240" w:lineRule="auto"/>
                              <w:ind w:firstLine="0"/>
                              <w:jc w:val="center"/>
                              <w:rPr>
                                <w:sz w:val="18"/>
                                <w:szCs w:val="18"/>
                              </w:rPr>
                            </w:pPr>
                            <w:r w:rsidRPr="00AE3EDA">
                              <w:rPr>
                                <w:sz w:val="18"/>
                                <w:szCs w:val="18"/>
                              </w:rPr>
                              <w:t>.1714</w:t>
                            </w:r>
                          </w:p>
                        </w:tc>
                      </w:tr>
                      <w:tr w:rsidR="00B24F37" w:rsidRPr="00AE3EDA" w14:paraId="4F1933B7" w14:textId="77777777" w:rsidTr="001E7845">
                        <w:trPr>
                          <w:trHeight w:val="247"/>
                          <w:jc w:val="center"/>
                        </w:trPr>
                        <w:tc>
                          <w:tcPr>
                            <w:tcW w:w="2037" w:type="dxa"/>
                            <w:tcBorders>
                              <w:top w:val="nil"/>
                              <w:left w:val="nil"/>
                              <w:bottom w:val="nil"/>
                              <w:right w:val="nil"/>
                            </w:tcBorders>
                          </w:tcPr>
                          <w:p w14:paraId="7C7B1565" w14:textId="77777777" w:rsidR="00B24F37" w:rsidRPr="00AE3EDA" w:rsidRDefault="00B24F37" w:rsidP="007D0749">
                            <w:pPr>
                              <w:spacing w:line="240" w:lineRule="auto"/>
                              <w:ind w:firstLine="0"/>
                              <w:rPr>
                                <w:sz w:val="18"/>
                                <w:szCs w:val="18"/>
                              </w:rPr>
                            </w:pPr>
                            <w:r w:rsidRPr="00AE3EDA">
                              <w:rPr>
                                <w:sz w:val="18"/>
                                <w:szCs w:val="18"/>
                              </w:rPr>
                              <w:t>Residual</w:t>
                            </w:r>
                          </w:p>
                        </w:tc>
                        <w:tc>
                          <w:tcPr>
                            <w:tcW w:w="1177" w:type="dxa"/>
                            <w:tcBorders>
                              <w:top w:val="nil"/>
                              <w:left w:val="nil"/>
                              <w:bottom w:val="nil"/>
                              <w:right w:val="nil"/>
                            </w:tcBorders>
                            <w:tcMar>
                              <w:left w:w="0" w:type="dxa"/>
                              <w:right w:w="360" w:type="dxa"/>
                            </w:tcMar>
                          </w:tcPr>
                          <w:p w14:paraId="18F0B6B6" w14:textId="77777777" w:rsidR="00B24F37" w:rsidRPr="00AE3EDA" w:rsidRDefault="00B24F37" w:rsidP="00FF104D">
                            <w:pPr>
                              <w:spacing w:line="240" w:lineRule="auto"/>
                              <w:ind w:firstLine="0"/>
                              <w:jc w:val="right"/>
                              <w:rPr>
                                <w:sz w:val="18"/>
                                <w:szCs w:val="18"/>
                              </w:rPr>
                            </w:pPr>
                            <w:r w:rsidRPr="00AE3EDA">
                              <w:rPr>
                                <w:sz w:val="18"/>
                                <w:szCs w:val="18"/>
                              </w:rPr>
                              <w:t>362</w:t>
                            </w:r>
                          </w:p>
                        </w:tc>
                        <w:tc>
                          <w:tcPr>
                            <w:tcW w:w="1155" w:type="dxa"/>
                            <w:tcBorders>
                              <w:top w:val="nil"/>
                              <w:left w:val="nil"/>
                              <w:bottom w:val="nil"/>
                              <w:right w:val="nil"/>
                            </w:tcBorders>
                          </w:tcPr>
                          <w:p w14:paraId="659E10B3" w14:textId="77777777" w:rsidR="00B24F37" w:rsidRPr="00AE3EDA" w:rsidRDefault="00B24F37" w:rsidP="007D0749">
                            <w:pPr>
                              <w:spacing w:line="240" w:lineRule="auto"/>
                              <w:ind w:firstLine="0"/>
                              <w:jc w:val="center"/>
                              <w:rPr>
                                <w:sz w:val="18"/>
                                <w:szCs w:val="18"/>
                              </w:rPr>
                            </w:pPr>
                            <w:r w:rsidRPr="00AE3EDA">
                              <w:rPr>
                                <w:sz w:val="18"/>
                                <w:szCs w:val="18"/>
                              </w:rPr>
                              <w:t>135,904</w:t>
                            </w:r>
                          </w:p>
                        </w:tc>
                        <w:tc>
                          <w:tcPr>
                            <w:tcW w:w="1451" w:type="dxa"/>
                            <w:tcBorders>
                              <w:top w:val="nil"/>
                              <w:left w:val="nil"/>
                              <w:bottom w:val="nil"/>
                              <w:right w:val="nil"/>
                            </w:tcBorders>
                          </w:tcPr>
                          <w:p w14:paraId="7BF37FC9" w14:textId="77777777" w:rsidR="00B24F37" w:rsidRPr="00AE3EDA" w:rsidRDefault="00B24F37" w:rsidP="001E7845">
                            <w:pPr>
                              <w:spacing w:line="240" w:lineRule="auto"/>
                              <w:ind w:firstLine="0"/>
                              <w:jc w:val="right"/>
                              <w:rPr>
                                <w:sz w:val="18"/>
                                <w:szCs w:val="18"/>
                              </w:rPr>
                            </w:pPr>
                            <w:r w:rsidRPr="00AE3EDA">
                              <w:rPr>
                                <w:sz w:val="18"/>
                                <w:szCs w:val="18"/>
                              </w:rPr>
                              <w:t>266</w:t>
                            </w:r>
                          </w:p>
                        </w:tc>
                        <w:tc>
                          <w:tcPr>
                            <w:tcW w:w="1451" w:type="dxa"/>
                            <w:tcBorders>
                              <w:top w:val="nil"/>
                              <w:left w:val="nil"/>
                              <w:bottom w:val="nil"/>
                              <w:right w:val="nil"/>
                            </w:tcBorders>
                          </w:tcPr>
                          <w:p w14:paraId="477A3D47"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nil"/>
                              <w:right w:val="nil"/>
                            </w:tcBorders>
                          </w:tcPr>
                          <w:p w14:paraId="378D9EFD" w14:textId="77777777" w:rsidR="00B24F37" w:rsidRPr="00AE3EDA" w:rsidRDefault="00B24F37" w:rsidP="007D0749">
                            <w:pPr>
                              <w:spacing w:line="240" w:lineRule="auto"/>
                              <w:ind w:firstLine="0"/>
                              <w:jc w:val="center"/>
                              <w:rPr>
                                <w:sz w:val="18"/>
                                <w:szCs w:val="18"/>
                              </w:rPr>
                            </w:pPr>
                          </w:p>
                        </w:tc>
                      </w:tr>
                      <w:tr w:rsidR="00B24F37" w:rsidRPr="00AE3EDA" w14:paraId="3A07B0EE" w14:textId="77777777" w:rsidTr="001E7845">
                        <w:trPr>
                          <w:trHeight w:val="224"/>
                          <w:jc w:val="center"/>
                        </w:trPr>
                        <w:tc>
                          <w:tcPr>
                            <w:tcW w:w="2037" w:type="dxa"/>
                            <w:tcBorders>
                              <w:top w:val="nil"/>
                              <w:left w:val="nil"/>
                              <w:bottom w:val="single" w:sz="18" w:space="0" w:color="auto"/>
                              <w:right w:val="nil"/>
                            </w:tcBorders>
                          </w:tcPr>
                          <w:p w14:paraId="14E1CB39" w14:textId="77777777" w:rsidR="00B24F37" w:rsidRPr="00AE3EDA" w:rsidRDefault="00B24F37" w:rsidP="007D0749">
                            <w:pPr>
                              <w:spacing w:line="240" w:lineRule="auto"/>
                              <w:ind w:firstLine="0"/>
                              <w:rPr>
                                <w:sz w:val="18"/>
                                <w:szCs w:val="18"/>
                              </w:rPr>
                            </w:pPr>
                            <w:r w:rsidRPr="00AE3EDA">
                              <w:rPr>
                                <w:sz w:val="18"/>
                                <w:szCs w:val="18"/>
                              </w:rPr>
                              <w:t>Total</w:t>
                            </w:r>
                          </w:p>
                        </w:tc>
                        <w:tc>
                          <w:tcPr>
                            <w:tcW w:w="1177" w:type="dxa"/>
                            <w:tcBorders>
                              <w:top w:val="nil"/>
                              <w:left w:val="nil"/>
                              <w:bottom w:val="single" w:sz="18" w:space="0" w:color="auto"/>
                              <w:right w:val="nil"/>
                            </w:tcBorders>
                            <w:tcMar>
                              <w:left w:w="0" w:type="dxa"/>
                              <w:right w:w="360" w:type="dxa"/>
                            </w:tcMar>
                          </w:tcPr>
                          <w:p w14:paraId="353E1815" w14:textId="77777777" w:rsidR="00B24F37" w:rsidRPr="00AE3EDA" w:rsidRDefault="00B24F37" w:rsidP="00FF104D">
                            <w:pPr>
                              <w:spacing w:line="240" w:lineRule="auto"/>
                              <w:ind w:firstLine="0"/>
                              <w:jc w:val="right"/>
                              <w:rPr>
                                <w:sz w:val="18"/>
                                <w:szCs w:val="18"/>
                              </w:rPr>
                            </w:pPr>
                            <w:r w:rsidRPr="00AE3EDA">
                              <w:rPr>
                                <w:sz w:val="18"/>
                                <w:szCs w:val="18"/>
                              </w:rPr>
                              <w:t>373</w:t>
                            </w:r>
                          </w:p>
                        </w:tc>
                        <w:tc>
                          <w:tcPr>
                            <w:tcW w:w="1155" w:type="dxa"/>
                            <w:tcBorders>
                              <w:top w:val="nil"/>
                              <w:left w:val="nil"/>
                              <w:bottom w:val="single" w:sz="18" w:space="0" w:color="auto"/>
                              <w:right w:val="nil"/>
                            </w:tcBorders>
                          </w:tcPr>
                          <w:p w14:paraId="2A2EB752" w14:textId="77777777" w:rsidR="00B24F37" w:rsidRPr="00AE3EDA" w:rsidRDefault="00B24F37" w:rsidP="007D0749">
                            <w:pPr>
                              <w:spacing w:line="240" w:lineRule="auto"/>
                              <w:ind w:firstLine="0"/>
                              <w:jc w:val="center"/>
                              <w:rPr>
                                <w:sz w:val="18"/>
                                <w:szCs w:val="18"/>
                              </w:rPr>
                            </w:pPr>
                            <w:r w:rsidRPr="00AE3EDA">
                              <w:rPr>
                                <w:sz w:val="18"/>
                                <w:szCs w:val="18"/>
                              </w:rPr>
                              <w:t>144,266</w:t>
                            </w:r>
                          </w:p>
                        </w:tc>
                        <w:tc>
                          <w:tcPr>
                            <w:tcW w:w="1451" w:type="dxa"/>
                            <w:tcBorders>
                              <w:top w:val="nil"/>
                              <w:left w:val="nil"/>
                              <w:bottom w:val="single" w:sz="18" w:space="0" w:color="auto"/>
                              <w:right w:val="nil"/>
                            </w:tcBorders>
                          </w:tcPr>
                          <w:p w14:paraId="5D3B8886"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single" w:sz="18" w:space="0" w:color="auto"/>
                              <w:right w:val="nil"/>
                            </w:tcBorders>
                          </w:tcPr>
                          <w:p w14:paraId="4FF15E50" w14:textId="77777777" w:rsidR="00B24F37" w:rsidRPr="00AE3EDA" w:rsidRDefault="00B24F37" w:rsidP="007D0749">
                            <w:pPr>
                              <w:spacing w:line="240" w:lineRule="auto"/>
                              <w:ind w:firstLine="0"/>
                              <w:jc w:val="center"/>
                              <w:rPr>
                                <w:sz w:val="18"/>
                                <w:szCs w:val="18"/>
                              </w:rPr>
                            </w:pPr>
                          </w:p>
                        </w:tc>
                        <w:tc>
                          <w:tcPr>
                            <w:tcW w:w="1451" w:type="dxa"/>
                            <w:tcBorders>
                              <w:top w:val="nil"/>
                              <w:left w:val="nil"/>
                              <w:bottom w:val="single" w:sz="18" w:space="0" w:color="auto"/>
                              <w:right w:val="nil"/>
                            </w:tcBorders>
                          </w:tcPr>
                          <w:p w14:paraId="79BBF089" w14:textId="77777777" w:rsidR="00B24F37" w:rsidRPr="00AE3EDA" w:rsidRDefault="00B24F37" w:rsidP="007D0749">
                            <w:pPr>
                              <w:spacing w:line="240" w:lineRule="auto"/>
                              <w:ind w:firstLine="0"/>
                              <w:jc w:val="center"/>
                              <w:rPr>
                                <w:sz w:val="18"/>
                                <w:szCs w:val="18"/>
                              </w:rPr>
                            </w:pPr>
                          </w:p>
                        </w:tc>
                      </w:tr>
                    </w:tbl>
                    <w:p w14:paraId="068A524C" w14:textId="659EC54C" w:rsidR="00B24F37" w:rsidRPr="00AE3EDA" w:rsidRDefault="00B24F37" w:rsidP="001A505F">
                      <w:pPr>
                        <w:pStyle w:val="Caption"/>
                        <w:spacing w:before="120" w:after="120" w:line="240" w:lineRule="auto"/>
                        <w:ind w:firstLine="0"/>
                        <w:jc w:val="left"/>
                        <w:rPr>
                          <w:b/>
                          <w:bCs w:val="0"/>
                          <w:i/>
                          <w:sz w:val="18"/>
                          <w:szCs w:val="18"/>
                        </w:rPr>
                      </w:pPr>
                      <w:bookmarkStart w:id="78" w:name="_Ref481608944"/>
                      <w:bookmarkStart w:id="79" w:name="_Hlk499569441"/>
                      <w:bookmarkEnd w:id="77"/>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3</w:t>
                      </w:r>
                      <w:r w:rsidRPr="00AE3EDA">
                        <w:rPr>
                          <w:b/>
                          <w:bCs w:val="0"/>
                          <w:i/>
                          <w:noProof/>
                          <w:sz w:val="18"/>
                          <w:szCs w:val="18"/>
                        </w:rPr>
                        <w:fldChar w:fldCharType="end"/>
                      </w:r>
                      <w:bookmarkEnd w:id="78"/>
                      <w:r w:rsidRPr="00AE3EDA">
                        <w:rPr>
                          <w:b/>
                          <w:bCs w:val="0"/>
                          <w:i/>
                          <w:noProof/>
                          <w:sz w:val="18"/>
                          <w:szCs w:val="18"/>
                        </w:rPr>
                        <w:t>.</w:t>
                      </w:r>
                      <w:proofErr w:type="gramEnd"/>
                      <w:r w:rsidRPr="00AE3EDA">
                        <w:rPr>
                          <w:b/>
                          <w:bCs w:val="0"/>
                          <w:i/>
                          <w:sz w:val="18"/>
                          <w:szCs w:val="18"/>
                        </w:rPr>
                        <w:t xml:space="preserve"> ANOVA table for Cohort 2 (Spring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178"/>
                        <w:gridCol w:w="1151"/>
                        <w:gridCol w:w="1458"/>
                        <w:gridCol w:w="1458"/>
                        <w:gridCol w:w="1458"/>
                      </w:tblGrid>
                      <w:tr w:rsidR="00B24F37" w:rsidRPr="00AE3EDA" w14:paraId="774838DC" w14:textId="77777777" w:rsidTr="001E7845">
                        <w:trPr>
                          <w:trHeight w:val="443"/>
                          <w:jc w:val="center"/>
                        </w:trPr>
                        <w:tc>
                          <w:tcPr>
                            <w:tcW w:w="2044" w:type="dxa"/>
                            <w:tcBorders>
                              <w:top w:val="single" w:sz="18" w:space="0" w:color="auto"/>
                              <w:left w:val="nil"/>
                              <w:right w:val="nil"/>
                            </w:tcBorders>
                          </w:tcPr>
                          <w:p w14:paraId="0383EB81"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8" w:type="dxa"/>
                            <w:tcBorders>
                              <w:top w:val="single" w:sz="18" w:space="0" w:color="auto"/>
                              <w:left w:val="nil"/>
                              <w:right w:val="nil"/>
                            </w:tcBorders>
                          </w:tcPr>
                          <w:p w14:paraId="76EE68AF"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51" w:type="dxa"/>
                            <w:tcBorders>
                              <w:top w:val="single" w:sz="18" w:space="0" w:color="auto"/>
                              <w:left w:val="nil"/>
                              <w:right w:val="nil"/>
                            </w:tcBorders>
                          </w:tcPr>
                          <w:p w14:paraId="333303F3" w14:textId="77777777" w:rsidR="00B24F37" w:rsidRPr="00AE3EDA" w:rsidRDefault="00B24F37" w:rsidP="007D0749">
                            <w:pPr>
                              <w:spacing w:line="240" w:lineRule="auto"/>
                              <w:ind w:firstLine="0"/>
                              <w:jc w:val="right"/>
                              <w:rPr>
                                <w:sz w:val="18"/>
                                <w:szCs w:val="18"/>
                              </w:rPr>
                            </w:pPr>
                            <w:r w:rsidRPr="00AE3EDA">
                              <w:rPr>
                                <w:sz w:val="18"/>
                                <w:szCs w:val="18"/>
                              </w:rPr>
                              <w:t>Sum of Squares</w:t>
                            </w:r>
                          </w:p>
                        </w:tc>
                        <w:tc>
                          <w:tcPr>
                            <w:tcW w:w="1458" w:type="dxa"/>
                            <w:tcBorders>
                              <w:top w:val="single" w:sz="18" w:space="0" w:color="auto"/>
                              <w:left w:val="nil"/>
                              <w:right w:val="nil"/>
                            </w:tcBorders>
                          </w:tcPr>
                          <w:p w14:paraId="472B5D37" w14:textId="77777777" w:rsidR="00B24F37" w:rsidRPr="00AE3EDA" w:rsidRDefault="00B24F37" w:rsidP="007D0749">
                            <w:pPr>
                              <w:spacing w:line="240" w:lineRule="auto"/>
                              <w:ind w:firstLine="0"/>
                              <w:jc w:val="right"/>
                              <w:rPr>
                                <w:sz w:val="18"/>
                                <w:szCs w:val="18"/>
                              </w:rPr>
                            </w:pPr>
                            <w:r w:rsidRPr="00AE3EDA">
                              <w:rPr>
                                <w:sz w:val="18"/>
                                <w:szCs w:val="18"/>
                              </w:rPr>
                              <w:t>Mean Square</w:t>
                            </w:r>
                          </w:p>
                        </w:tc>
                        <w:tc>
                          <w:tcPr>
                            <w:tcW w:w="1458" w:type="dxa"/>
                            <w:tcBorders>
                              <w:top w:val="single" w:sz="18" w:space="0" w:color="auto"/>
                              <w:left w:val="nil"/>
                              <w:right w:val="nil"/>
                            </w:tcBorders>
                          </w:tcPr>
                          <w:p w14:paraId="65A3DBF2" w14:textId="77777777" w:rsidR="00B24F37" w:rsidRPr="00AE3EDA" w:rsidRDefault="00B24F37" w:rsidP="00FF104D">
                            <w:pPr>
                              <w:spacing w:line="240" w:lineRule="auto"/>
                              <w:ind w:firstLine="0"/>
                              <w:jc w:val="center"/>
                              <w:rPr>
                                <w:sz w:val="18"/>
                                <w:szCs w:val="18"/>
                              </w:rPr>
                            </w:pPr>
                            <w:r w:rsidRPr="00AE3EDA">
                              <w:rPr>
                                <w:sz w:val="18"/>
                                <w:szCs w:val="18"/>
                              </w:rPr>
                              <w:t>F ratio</w:t>
                            </w:r>
                          </w:p>
                        </w:tc>
                        <w:tc>
                          <w:tcPr>
                            <w:tcW w:w="1458" w:type="dxa"/>
                            <w:tcBorders>
                              <w:top w:val="single" w:sz="18" w:space="0" w:color="auto"/>
                              <w:left w:val="nil"/>
                              <w:right w:val="nil"/>
                            </w:tcBorders>
                          </w:tcPr>
                          <w:p w14:paraId="5A39D25E" w14:textId="77777777" w:rsidR="00B24F37" w:rsidRPr="00AE3EDA" w:rsidRDefault="00B24F37" w:rsidP="00FF104D">
                            <w:pPr>
                              <w:spacing w:line="240" w:lineRule="auto"/>
                              <w:ind w:firstLine="0"/>
                              <w:jc w:val="center"/>
                              <w:rPr>
                                <w:sz w:val="18"/>
                                <w:szCs w:val="18"/>
                              </w:rPr>
                            </w:pPr>
                            <w:r w:rsidRPr="00AE3EDA">
                              <w:rPr>
                                <w:sz w:val="18"/>
                                <w:szCs w:val="18"/>
                              </w:rPr>
                              <w:t>p-value</w:t>
                            </w:r>
                          </w:p>
                        </w:tc>
                      </w:tr>
                      <w:tr w:rsidR="00B24F37" w:rsidRPr="00AE3EDA" w14:paraId="52BD2338" w14:textId="77777777" w:rsidTr="001E7845">
                        <w:trPr>
                          <w:trHeight w:val="234"/>
                          <w:jc w:val="center"/>
                        </w:trPr>
                        <w:tc>
                          <w:tcPr>
                            <w:tcW w:w="2044" w:type="dxa"/>
                            <w:tcBorders>
                              <w:left w:val="nil"/>
                              <w:bottom w:val="nil"/>
                              <w:right w:val="nil"/>
                            </w:tcBorders>
                          </w:tcPr>
                          <w:p w14:paraId="28BA5286"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8" w:type="dxa"/>
                            <w:tcBorders>
                              <w:left w:val="nil"/>
                              <w:bottom w:val="nil"/>
                              <w:right w:val="nil"/>
                            </w:tcBorders>
                          </w:tcPr>
                          <w:p w14:paraId="0EFCA93D" w14:textId="77777777" w:rsidR="00B24F37" w:rsidRPr="00AE3EDA" w:rsidRDefault="00B24F37" w:rsidP="007D0749">
                            <w:pPr>
                              <w:spacing w:line="240" w:lineRule="auto"/>
                              <w:ind w:firstLine="0"/>
                              <w:jc w:val="right"/>
                              <w:rPr>
                                <w:sz w:val="18"/>
                                <w:szCs w:val="18"/>
                              </w:rPr>
                            </w:pPr>
                            <w:r w:rsidRPr="00AE3EDA">
                              <w:rPr>
                                <w:sz w:val="18"/>
                                <w:szCs w:val="18"/>
                              </w:rPr>
                              <w:t>10</w:t>
                            </w:r>
                          </w:p>
                        </w:tc>
                        <w:tc>
                          <w:tcPr>
                            <w:tcW w:w="1151" w:type="dxa"/>
                            <w:tcBorders>
                              <w:left w:val="nil"/>
                              <w:bottom w:val="nil"/>
                              <w:right w:val="nil"/>
                            </w:tcBorders>
                          </w:tcPr>
                          <w:p w14:paraId="0DF53260" w14:textId="77777777" w:rsidR="00B24F37" w:rsidRPr="00AE3EDA" w:rsidRDefault="00B24F37" w:rsidP="007D0749">
                            <w:pPr>
                              <w:spacing w:line="240" w:lineRule="auto"/>
                              <w:ind w:firstLine="0"/>
                              <w:jc w:val="right"/>
                              <w:rPr>
                                <w:sz w:val="18"/>
                                <w:szCs w:val="18"/>
                              </w:rPr>
                            </w:pPr>
                            <w:r w:rsidRPr="00AE3EDA">
                              <w:rPr>
                                <w:sz w:val="18"/>
                                <w:szCs w:val="18"/>
                              </w:rPr>
                              <w:t>3,782</w:t>
                            </w:r>
                          </w:p>
                        </w:tc>
                        <w:tc>
                          <w:tcPr>
                            <w:tcW w:w="1458" w:type="dxa"/>
                            <w:tcBorders>
                              <w:left w:val="nil"/>
                              <w:bottom w:val="nil"/>
                              <w:right w:val="nil"/>
                            </w:tcBorders>
                          </w:tcPr>
                          <w:p w14:paraId="129A3C9C" w14:textId="77777777" w:rsidR="00B24F37" w:rsidRPr="00AE3EDA" w:rsidRDefault="00B24F37" w:rsidP="007D0749">
                            <w:pPr>
                              <w:spacing w:line="240" w:lineRule="auto"/>
                              <w:ind w:firstLine="0"/>
                              <w:jc w:val="right"/>
                              <w:rPr>
                                <w:sz w:val="18"/>
                                <w:szCs w:val="18"/>
                              </w:rPr>
                            </w:pPr>
                            <w:r w:rsidRPr="00AE3EDA">
                              <w:rPr>
                                <w:sz w:val="18"/>
                                <w:szCs w:val="18"/>
                              </w:rPr>
                              <w:t>378.2</w:t>
                            </w:r>
                          </w:p>
                        </w:tc>
                        <w:tc>
                          <w:tcPr>
                            <w:tcW w:w="1458" w:type="dxa"/>
                            <w:tcBorders>
                              <w:left w:val="nil"/>
                              <w:bottom w:val="nil"/>
                              <w:right w:val="nil"/>
                            </w:tcBorders>
                          </w:tcPr>
                          <w:p w14:paraId="4213D4D5" w14:textId="77777777" w:rsidR="00B24F37" w:rsidRPr="00AE3EDA" w:rsidRDefault="00B24F37" w:rsidP="007D0749">
                            <w:pPr>
                              <w:spacing w:line="240" w:lineRule="auto"/>
                              <w:ind w:firstLine="0"/>
                              <w:rPr>
                                <w:sz w:val="18"/>
                                <w:szCs w:val="18"/>
                              </w:rPr>
                            </w:pPr>
                          </w:p>
                        </w:tc>
                        <w:tc>
                          <w:tcPr>
                            <w:tcW w:w="1458" w:type="dxa"/>
                            <w:tcBorders>
                              <w:left w:val="nil"/>
                              <w:bottom w:val="nil"/>
                              <w:right w:val="nil"/>
                            </w:tcBorders>
                          </w:tcPr>
                          <w:p w14:paraId="0DD8D702" w14:textId="77777777" w:rsidR="00B24F37" w:rsidRPr="00AE3EDA" w:rsidRDefault="00B24F37" w:rsidP="007D0749">
                            <w:pPr>
                              <w:spacing w:line="240" w:lineRule="auto"/>
                              <w:ind w:firstLine="0"/>
                              <w:rPr>
                                <w:sz w:val="18"/>
                                <w:szCs w:val="18"/>
                              </w:rPr>
                            </w:pPr>
                          </w:p>
                        </w:tc>
                      </w:tr>
                      <w:tr w:rsidR="00B24F37" w:rsidRPr="00AE3EDA" w14:paraId="28F28F3A" w14:textId="77777777" w:rsidTr="001E7845">
                        <w:trPr>
                          <w:trHeight w:val="221"/>
                          <w:jc w:val="center"/>
                        </w:trPr>
                        <w:tc>
                          <w:tcPr>
                            <w:tcW w:w="2044" w:type="dxa"/>
                            <w:tcBorders>
                              <w:top w:val="nil"/>
                              <w:left w:val="nil"/>
                              <w:bottom w:val="nil"/>
                              <w:right w:val="nil"/>
                            </w:tcBorders>
                          </w:tcPr>
                          <w:p w14:paraId="3CFCFDBA" w14:textId="77777777" w:rsidR="00B24F37" w:rsidRPr="00AE3EDA" w:rsidRDefault="00B24F37" w:rsidP="007D0749">
                            <w:pPr>
                              <w:spacing w:line="240" w:lineRule="auto"/>
                              <w:ind w:firstLine="0"/>
                              <w:rPr>
                                <w:sz w:val="18"/>
                                <w:szCs w:val="18"/>
                              </w:rPr>
                            </w:pPr>
                            <w:r w:rsidRPr="00AE3EDA">
                              <w:rPr>
                                <w:sz w:val="18"/>
                                <w:szCs w:val="18"/>
                              </w:rPr>
                              <w:t>Group</w:t>
                            </w:r>
                          </w:p>
                        </w:tc>
                        <w:tc>
                          <w:tcPr>
                            <w:tcW w:w="1178" w:type="dxa"/>
                            <w:tcBorders>
                              <w:top w:val="nil"/>
                              <w:left w:val="nil"/>
                              <w:bottom w:val="nil"/>
                              <w:right w:val="nil"/>
                            </w:tcBorders>
                          </w:tcPr>
                          <w:p w14:paraId="509E8F01" w14:textId="77777777" w:rsidR="00B24F37" w:rsidRPr="00AE3EDA" w:rsidRDefault="00B24F37" w:rsidP="007D0749">
                            <w:pPr>
                              <w:spacing w:line="240" w:lineRule="auto"/>
                              <w:ind w:firstLine="0"/>
                              <w:jc w:val="right"/>
                              <w:rPr>
                                <w:sz w:val="18"/>
                                <w:szCs w:val="18"/>
                              </w:rPr>
                            </w:pPr>
                            <w:r w:rsidRPr="00AE3EDA">
                              <w:rPr>
                                <w:sz w:val="18"/>
                                <w:szCs w:val="18"/>
                              </w:rPr>
                              <w:t>1</w:t>
                            </w:r>
                          </w:p>
                        </w:tc>
                        <w:tc>
                          <w:tcPr>
                            <w:tcW w:w="1151" w:type="dxa"/>
                            <w:tcBorders>
                              <w:top w:val="nil"/>
                              <w:left w:val="nil"/>
                              <w:bottom w:val="nil"/>
                              <w:right w:val="nil"/>
                            </w:tcBorders>
                          </w:tcPr>
                          <w:p w14:paraId="6DE0E94F" w14:textId="77777777" w:rsidR="00B24F37" w:rsidRPr="00AE3EDA" w:rsidRDefault="00B24F37" w:rsidP="007D0749">
                            <w:pPr>
                              <w:spacing w:line="240" w:lineRule="auto"/>
                              <w:ind w:firstLine="0"/>
                              <w:jc w:val="right"/>
                              <w:rPr>
                                <w:sz w:val="18"/>
                                <w:szCs w:val="18"/>
                              </w:rPr>
                            </w:pPr>
                            <w:r w:rsidRPr="00AE3EDA">
                              <w:rPr>
                                <w:sz w:val="18"/>
                                <w:szCs w:val="18"/>
                              </w:rPr>
                              <w:t>7,215</w:t>
                            </w:r>
                          </w:p>
                        </w:tc>
                        <w:tc>
                          <w:tcPr>
                            <w:tcW w:w="1458" w:type="dxa"/>
                            <w:tcBorders>
                              <w:top w:val="nil"/>
                              <w:left w:val="nil"/>
                              <w:bottom w:val="nil"/>
                              <w:right w:val="nil"/>
                            </w:tcBorders>
                          </w:tcPr>
                          <w:p w14:paraId="686374A2" w14:textId="77777777" w:rsidR="00B24F37" w:rsidRPr="00AE3EDA" w:rsidRDefault="00B24F37" w:rsidP="007D0749">
                            <w:pPr>
                              <w:spacing w:line="240" w:lineRule="auto"/>
                              <w:ind w:firstLine="0"/>
                              <w:jc w:val="right"/>
                              <w:rPr>
                                <w:sz w:val="18"/>
                                <w:szCs w:val="18"/>
                              </w:rPr>
                            </w:pPr>
                            <w:r w:rsidRPr="00AE3EDA">
                              <w:rPr>
                                <w:sz w:val="18"/>
                                <w:szCs w:val="18"/>
                              </w:rPr>
                              <w:t>7,215</w:t>
                            </w:r>
                          </w:p>
                        </w:tc>
                        <w:tc>
                          <w:tcPr>
                            <w:tcW w:w="1458" w:type="dxa"/>
                            <w:tcBorders>
                              <w:top w:val="nil"/>
                              <w:left w:val="nil"/>
                              <w:bottom w:val="nil"/>
                              <w:right w:val="nil"/>
                            </w:tcBorders>
                          </w:tcPr>
                          <w:p w14:paraId="4A7E4B49" w14:textId="77777777" w:rsidR="00B24F37" w:rsidRPr="00AE3EDA" w:rsidRDefault="00B24F37" w:rsidP="00FF104D">
                            <w:pPr>
                              <w:spacing w:line="240" w:lineRule="auto"/>
                              <w:ind w:firstLine="0"/>
                              <w:jc w:val="center"/>
                              <w:rPr>
                                <w:sz w:val="18"/>
                                <w:szCs w:val="18"/>
                              </w:rPr>
                            </w:pPr>
                            <w:r w:rsidRPr="00AE3EDA">
                              <w:rPr>
                                <w:sz w:val="18"/>
                                <w:szCs w:val="18"/>
                              </w:rPr>
                              <w:t>27.15</w:t>
                            </w:r>
                          </w:p>
                        </w:tc>
                        <w:tc>
                          <w:tcPr>
                            <w:tcW w:w="1458" w:type="dxa"/>
                            <w:tcBorders>
                              <w:top w:val="nil"/>
                              <w:left w:val="nil"/>
                              <w:bottom w:val="nil"/>
                              <w:right w:val="nil"/>
                            </w:tcBorders>
                          </w:tcPr>
                          <w:p w14:paraId="6A1B0097" w14:textId="77777777" w:rsidR="00B24F37" w:rsidRPr="00AE3EDA" w:rsidRDefault="00B24F37" w:rsidP="00FF104D">
                            <w:pPr>
                              <w:spacing w:line="240" w:lineRule="auto"/>
                              <w:ind w:firstLine="0"/>
                              <w:jc w:val="center"/>
                              <w:rPr>
                                <w:sz w:val="18"/>
                                <w:szCs w:val="18"/>
                              </w:rPr>
                            </w:pPr>
                            <w:r w:rsidRPr="00AE3EDA">
                              <w:rPr>
                                <w:sz w:val="18"/>
                                <w:szCs w:val="18"/>
                              </w:rPr>
                              <w:t>&lt;.001</w:t>
                            </w:r>
                          </w:p>
                        </w:tc>
                      </w:tr>
                      <w:tr w:rsidR="00B24F37" w:rsidRPr="00AE3EDA" w14:paraId="4219184F" w14:textId="77777777" w:rsidTr="001E7845">
                        <w:trPr>
                          <w:trHeight w:val="221"/>
                          <w:jc w:val="center"/>
                        </w:trPr>
                        <w:tc>
                          <w:tcPr>
                            <w:tcW w:w="2044" w:type="dxa"/>
                            <w:tcBorders>
                              <w:top w:val="nil"/>
                              <w:left w:val="nil"/>
                              <w:bottom w:val="nil"/>
                              <w:right w:val="nil"/>
                            </w:tcBorders>
                          </w:tcPr>
                          <w:p w14:paraId="7C6D6CE6" w14:textId="77777777" w:rsidR="00B24F37" w:rsidRPr="00AE3EDA" w:rsidRDefault="00B24F37" w:rsidP="007D0749">
                            <w:pPr>
                              <w:spacing w:line="240" w:lineRule="auto"/>
                              <w:ind w:firstLine="0"/>
                              <w:rPr>
                                <w:sz w:val="18"/>
                                <w:szCs w:val="18"/>
                              </w:rPr>
                            </w:pPr>
                            <w:r w:rsidRPr="00AE3EDA">
                              <w:rPr>
                                <w:sz w:val="18"/>
                                <w:szCs w:val="18"/>
                              </w:rPr>
                              <w:t>Residual</w:t>
                            </w:r>
                          </w:p>
                        </w:tc>
                        <w:tc>
                          <w:tcPr>
                            <w:tcW w:w="1178" w:type="dxa"/>
                            <w:tcBorders>
                              <w:top w:val="nil"/>
                              <w:left w:val="nil"/>
                              <w:bottom w:val="nil"/>
                              <w:right w:val="nil"/>
                            </w:tcBorders>
                          </w:tcPr>
                          <w:p w14:paraId="0CF7A2AD" w14:textId="77777777" w:rsidR="00B24F37" w:rsidRPr="00AE3EDA" w:rsidRDefault="00B24F37" w:rsidP="007D0749">
                            <w:pPr>
                              <w:spacing w:line="240" w:lineRule="auto"/>
                              <w:ind w:firstLine="0"/>
                              <w:jc w:val="right"/>
                              <w:rPr>
                                <w:sz w:val="18"/>
                                <w:szCs w:val="18"/>
                              </w:rPr>
                            </w:pPr>
                            <w:r w:rsidRPr="00AE3EDA">
                              <w:rPr>
                                <w:sz w:val="18"/>
                                <w:szCs w:val="18"/>
                              </w:rPr>
                              <w:t>296</w:t>
                            </w:r>
                          </w:p>
                        </w:tc>
                        <w:tc>
                          <w:tcPr>
                            <w:tcW w:w="1151" w:type="dxa"/>
                            <w:tcBorders>
                              <w:top w:val="nil"/>
                              <w:left w:val="nil"/>
                              <w:bottom w:val="nil"/>
                              <w:right w:val="nil"/>
                            </w:tcBorders>
                          </w:tcPr>
                          <w:p w14:paraId="132888B6" w14:textId="77777777" w:rsidR="00B24F37" w:rsidRPr="00AE3EDA" w:rsidRDefault="00B24F37" w:rsidP="007D0749">
                            <w:pPr>
                              <w:spacing w:line="240" w:lineRule="auto"/>
                              <w:ind w:firstLine="0"/>
                              <w:jc w:val="right"/>
                              <w:rPr>
                                <w:sz w:val="18"/>
                                <w:szCs w:val="18"/>
                              </w:rPr>
                            </w:pPr>
                            <w:r w:rsidRPr="00AE3EDA">
                              <w:rPr>
                                <w:sz w:val="18"/>
                                <w:szCs w:val="18"/>
                              </w:rPr>
                              <w:t>78,671</w:t>
                            </w:r>
                          </w:p>
                        </w:tc>
                        <w:tc>
                          <w:tcPr>
                            <w:tcW w:w="1458" w:type="dxa"/>
                            <w:tcBorders>
                              <w:top w:val="nil"/>
                              <w:left w:val="nil"/>
                              <w:bottom w:val="nil"/>
                              <w:right w:val="nil"/>
                            </w:tcBorders>
                          </w:tcPr>
                          <w:p w14:paraId="15117AFF" w14:textId="77777777" w:rsidR="00B24F37" w:rsidRPr="00AE3EDA" w:rsidRDefault="00B24F37" w:rsidP="007D0749">
                            <w:pPr>
                              <w:spacing w:line="240" w:lineRule="auto"/>
                              <w:ind w:firstLine="0"/>
                              <w:jc w:val="right"/>
                              <w:rPr>
                                <w:sz w:val="18"/>
                                <w:szCs w:val="18"/>
                              </w:rPr>
                            </w:pPr>
                            <w:r w:rsidRPr="00AE3EDA">
                              <w:rPr>
                                <w:sz w:val="18"/>
                                <w:szCs w:val="18"/>
                              </w:rPr>
                              <w:t>266</w:t>
                            </w:r>
                          </w:p>
                        </w:tc>
                        <w:tc>
                          <w:tcPr>
                            <w:tcW w:w="1458" w:type="dxa"/>
                            <w:tcBorders>
                              <w:top w:val="nil"/>
                              <w:left w:val="nil"/>
                              <w:bottom w:val="nil"/>
                              <w:right w:val="nil"/>
                            </w:tcBorders>
                          </w:tcPr>
                          <w:p w14:paraId="5AA84A0C" w14:textId="77777777" w:rsidR="00B24F37" w:rsidRPr="00AE3EDA" w:rsidRDefault="00B24F37" w:rsidP="007D0749">
                            <w:pPr>
                              <w:spacing w:line="240" w:lineRule="auto"/>
                              <w:ind w:firstLine="0"/>
                              <w:rPr>
                                <w:sz w:val="18"/>
                                <w:szCs w:val="18"/>
                              </w:rPr>
                            </w:pPr>
                          </w:p>
                        </w:tc>
                        <w:tc>
                          <w:tcPr>
                            <w:tcW w:w="1458" w:type="dxa"/>
                            <w:tcBorders>
                              <w:top w:val="nil"/>
                              <w:left w:val="nil"/>
                              <w:bottom w:val="nil"/>
                              <w:right w:val="nil"/>
                            </w:tcBorders>
                          </w:tcPr>
                          <w:p w14:paraId="052D9E28" w14:textId="77777777" w:rsidR="00B24F37" w:rsidRPr="00AE3EDA" w:rsidRDefault="00B24F37" w:rsidP="007D0749">
                            <w:pPr>
                              <w:spacing w:line="240" w:lineRule="auto"/>
                              <w:ind w:firstLine="0"/>
                              <w:rPr>
                                <w:sz w:val="18"/>
                                <w:szCs w:val="18"/>
                              </w:rPr>
                            </w:pPr>
                          </w:p>
                        </w:tc>
                      </w:tr>
                      <w:tr w:rsidR="00B24F37" w:rsidRPr="00AE3EDA" w14:paraId="03AC3715" w14:textId="77777777" w:rsidTr="001E7845">
                        <w:trPr>
                          <w:trHeight w:val="234"/>
                          <w:jc w:val="center"/>
                        </w:trPr>
                        <w:tc>
                          <w:tcPr>
                            <w:tcW w:w="2044" w:type="dxa"/>
                            <w:tcBorders>
                              <w:top w:val="nil"/>
                              <w:left w:val="nil"/>
                              <w:bottom w:val="single" w:sz="18" w:space="0" w:color="auto"/>
                              <w:right w:val="nil"/>
                            </w:tcBorders>
                          </w:tcPr>
                          <w:p w14:paraId="57C655E1" w14:textId="77777777" w:rsidR="00B24F37" w:rsidRPr="00AE3EDA" w:rsidRDefault="00B24F37" w:rsidP="007D0749">
                            <w:pPr>
                              <w:spacing w:line="240" w:lineRule="auto"/>
                              <w:ind w:firstLine="0"/>
                              <w:rPr>
                                <w:sz w:val="18"/>
                                <w:szCs w:val="18"/>
                              </w:rPr>
                            </w:pPr>
                            <w:r w:rsidRPr="00AE3EDA">
                              <w:rPr>
                                <w:sz w:val="18"/>
                                <w:szCs w:val="18"/>
                              </w:rPr>
                              <w:t>Total</w:t>
                            </w:r>
                          </w:p>
                        </w:tc>
                        <w:tc>
                          <w:tcPr>
                            <w:tcW w:w="1178" w:type="dxa"/>
                            <w:tcBorders>
                              <w:top w:val="nil"/>
                              <w:left w:val="nil"/>
                              <w:bottom w:val="single" w:sz="18" w:space="0" w:color="auto"/>
                              <w:right w:val="nil"/>
                            </w:tcBorders>
                          </w:tcPr>
                          <w:p w14:paraId="6ED98801" w14:textId="77777777" w:rsidR="00B24F37" w:rsidRPr="00AE3EDA" w:rsidRDefault="00B24F37" w:rsidP="007D0749">
                            <w:pPr>
                              <w:spacing w:line="240" w:lineRule="auto"/>
                              <w:ind w:firstLine="0"/>
                              <w:jc w:val="right"/>
                              <w:rPr>
                                <w:sz w:val="18"/>
                                <w:szCs w:val="18"/>
                              </w:rPr>
                            </w:pPr>
                            <w:r w:rsidRPr="00AE3EDA">
                              <w:rPr>
                                <w:sz w:val="18"/>
                                <w:szCs w:val="18"/>
                              </w:rPr>
                              <w:t>307</w:t>
                            </w:r>
                          </w:p>
                        </w:tc>
                        <w:tc>
                          <w:tcPr>
                            <w:tcW w:w="1151" w:type="dxa"/>
                            <w:tcBorders>
                              <w:top w:val="nil"/>
                              <w:left w:val="nil"/>
                              <w:bottom w:val="single" w:sz="18" w:space="0" w:color="auto"/>
                              <w:right w:val="nil"/>
                            </w:tcBorders>
                          </w:tcPr>
                          <w:p w14:paraId="2A438474" w14:textId="77777777" w:rsidR="00B24F37" w:rsidRPr="00AE3EDA" w:rsidRDefault="00B24F37" w:rsidP="007D0749">
                            <w:pPr>
                              <w:spacing w:line="240" w:lineRule="auto"/>
                              <w:ind w:firstLine="0"/>
                              <w:jc w:val="right"/>
                              <w:rPr>
                                <w:sz w:val="18"/>
                                <w:szCs w:val="18"/>
                              </w:rPr>
                            </w:pPr>
                            <w:r w:rsidRPr="00AE3EDA">
                              <w:rPr>
                                <w:sz w:val="18"/>
                                <w:szCs w:val="18"/>
                              </w:rPr>
                              <w:t>89,568</w:t>
                            </w:r>
                          </w:p>
                        </w:tc>
                        <w:tc>
                          <w:tcPr>
                            <w:tcW w:w="1458" w:type="dxa"/>
                            <w:tcBorders>
                              <w:top w:val="nil"/>
                              <w:left w:val="nil"/>
                              <w:bottom w:val="single" w:sz="18" w:space="0" w:color="auto"/>
                              <w:right w:val="nil"/>
                            </w:tcBorders>
                          </w:tcPr>
                          <w:p w14:paraId="7B3D13CE" w14:textId="77777777" w:rsidR="00B24F37" w:rsidRPr="00AE3EDA" w:rsidRDefault="00B24F37" w:rsidP="007D0749">
                            <w:pPr>
                              <w:spacing w:line="240" w:lineRule="auto"/>
                              <w:ind w:firstLine="0"/>
                              <w:rPr>
                                <w:sz w:val="18"/>
                                <w:szCs w:val="18"/>
                              </w:rPr>
                            </w:pPr>
                          </w:p>
                        </w:tc>
                        <w:tc>
                          <w:tcPr>
                            <w:tcW w:w="1458" w:type="dxa"/>
                            <w:tcBorders>
                              <w:top w:val="nil"/>
                              <w:left w:val="nil"/>
                              <w:bottom w:val="single" w:sz="18" w:space="0" w:color="auto"/>
                              <w:right w:val="nil"/>
                            </w:tcBorders>
                          </w:tcPr>
                          <w:p w14:paraId="712DB27B" w14:textId="77777777" w:rsidR="00B24F37" w:rsidRPr="00AE3EDA" w:rsidRDefault="00B24F37" w:rsidP="007D0749">
                            <w:pPr>
                              <w:spacing w:line="240" w:lineRule="auto"/>
                              <w:ind w:firstLine="0"/>
                              <w:rPr>
                                <w:sz w:val="18"/>
                                <w:szCs w:val="18"/>
                              </w:rPr>
                            </w:pPr>
                          </w:p>
                        </w:tc>
                        <w:tc>
                          <w:tcPr>
                            <w:tcW w:w="1458" w:type="dxa"/>
                            <w:tcBorders>
                              <w:top w:val="nil"/>
                              <w:left w:val="nil"/>
                              <w:bottom w:val="single" w:sz="18" w:space="0" w:color="auto"/>
                              <w:right w:val="nil"/>
                            </w:tcBorders>
                          </w:tcPr>
                          <w:p w14:paraId="01250136" w14:textId="77777777" w:rsidR="00B24F37" w:rsidRPr="00AE3EDA" w:rsidRDefault="00B24F37" w:rsidP="007D0749">
                            <w:pPr>
                              <w:spacing w:line="240" w:lineRule="auto"/>
                              <w:ind w:firstLine="0"/>
                              <w:rPr>
                                <w:sz w:val="18"/>
                                <w:szCs w:val="18"/>
                              </w:rPr>
                            </w:pPr>
                          </w:p>
                        </w:tc>
                      </w:tr>
                    </w:tbl>
                    <w:p w14:paraId="28FC7AC8" w14:textId="77422217" w:rsidR="00B24F37" w:rsidRPr="00AE3EDA" w:rsidRDefault="00B24F37" w:rsidP="001A505F">
                      <w:pPr>
                        <w:pStyle w:val="Caption"/>
                        <w:spacing w:before="120" w:after="120" w:line="240" w:lineRule="auto"/>
                        <w:ind w:firstLine="0"/>
                        <w:jc w:val="left"/>
                        <w:rPr>
                          <w:b/>
                          <w:bCs w:val="0"/>
                          <w:i/>
                          <w:sz w:val="18"/>
                          <w:szCs w:val="18"/>
                        </w:rPr>
                      </w:pPr>
                      <w:bookmarkStart w:id="80" w:name="_Ref481608955"/>
                      <w:bookmarkStart w:id="81" w:name="_Hlk499569499"/>
                      <w:bookmarkEnd w:id="79"/>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4</w:t>
                      </w:r>
                      <w:r w:rsidRPr="00AE3EDA">
                        <w:rPr>
                          <w:b/>
                          <w:bCs w:val="0"/>
                          <w:i/>
                          <w:noProof/>
                          <w:sz w:val="18"/>
                          <w:szCs w:val="18"/>
                        </w:rPr>
                        <w:fldChar w:fldCharType="end"/>
                      </w:r>
                      <w:bookmarkEnd w:id="80"/>
                      <w:r w:rsidRPr="00AE3EDA">
                        <w:rPr>
                          <w:b/>
                          <w:bCs w:val="0"/>
                          <w:i/>
                          <w:sz w:val="18"/>
                          <w:szCs w:val="18"/>
                        </w:rPr>
                        <w:t>.</w:t>
                      </w:r>
                      <w:proofErr w:type="gramEnd"/>
                      <w:r w:rsidRPr="00AE3EDA">
                        <w:rPr>
                          <w:b/>
                          <w:bCs w:val="0"/>
                          <w:i/>
                          <w:sz w:val="18"/>
                          <w:szCs w:val="18"/>
                        </w:rPr>
                        <w:t xml:space="preserve"> ANOVA table for Cohort 3 (Fall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1177"/>
                        <w:gridCol w:w="1149"/>
                        <w:gridCol w:w="1454"/>
                        <w:gridCol w:w="1454"/>
                        <w:gridCol w:w="1454"/>
                      </w:tblGrid>
                      <w:tr w:rsidR="00B24F37" w:rsidRPr="00AE3EDA" w14:paraId="633E7D5B" w14:textId="77777777" w:rsidTr="001E7845">
                        <w:trPr>
                          <w:trHeight w:val="481"/>
                          <w:jc w:val="center"/>
                        </w:trPr>
                        <w:tc>
                          <w:tcPr>
                            <w:tcW w:w="2040" w:type="dxa"/>
                            <w:tcBorders>
                              <w:top w:val="single" w:sz="18" w:space="0" w:color="auto"/>
                              <w:left w:val="nil"/>
                              <w:right w:val="nil"/>
                            </w:tcBorders>
                          </w:tcPr>
                          <w:p w14:paraId="78FF1728" w14:textId="77777777" w:rsidR="00B24F37" w:rsidRPr="00AE3EDA" w:rsidRDefault="00B24F37" w:rsidP="007D0749">
                            <w:pPr>
                              <w:spacing w:line="240" w:lineRule="auto"/>
                              <w:ind w:firstLine="0"/>
                              <w:rPr>
                                <w:sz w:val="18"/>
                                <w:szCs w:val="18"/>
                              </w:rPr>
                            </w:pPr>
                            <w:r w:rsidRPr="00AE3EDA">
                              <w:rPr>
                                <w:sz w:val="18"/>
                                <w:szCs w:val="18"/>
                              </w:rPr>
                              <w:t>Source of Variation</w:t>
                            </w:r>
                          </w:p>
                        </w:tc>
                        <w:tc>
                          <w:tcPr>
                            <w:tcW w:w="1177" w:type="dxa"/>
                            <w:tcBorders>
                              <w:top w:val="single" w:sz="18" w:space="0" w:color="auto"/>
                              <w:left w:val="nil"/>
                              <w:right w:val="nil"/>
                            </w:tcBorders>
                          </w:tcPr>
                          <w:p w14:paraId="6D2844D3" w14:textId="77777777" w:rsidR="00B24F37" w:rsidRPr="00AE3EDA" w:rsidRDefault="00B24F37" w:rsidP="007D0749">
                            <w:pPr>
                              <w:spacing w:line="240" w:lineRule="auto"/>
                              <w:ind w:firstLine="0"/>
                              <w:jc w:val="center"/>
                              <w:rPr>
                                <w:sz w:val="18"/>
                                <w:szCs w:val="18"/>
                              </w:rPr>
                            </w:pPr>
                            <w:r w:rsidRPr="00AE3EDA">
                              <w:rPr>
                                <w:sz w:val="18"/>
                                <w:szCs w:val="18"/>
                              </w:rPr>
                              <w:t>Degrees of freedom</w:t>
                            </w:r>
                          </w:p>
                        </w:tc>
                        <w:tc>
                          <w:tcPr>
                            <w:tcW w:w="1149" w:type="dxa"/>
                            <w:tcBorders>
                              <w:top w:val="single" w:sz="18" w:space="0" w:color="auto"/>
                              <w:left w:val="nil"/>
                              <w:right w:val="nil"/>
                            </w:tcBorders>
                          </w:tcPr>
                          <w:p w14:paraId="3CE5570D" w14:textId="77777777" w:rsidR="00B24F37" w:rsidRPr="00AE3EDA" w:rsidRDefault="00B24F37" w:rsidP="007D0749">
                            <w:pPr>
                              <w:spacing w:line="240" w:lineRule="auto"/>
                              <w:ind w:firstLine="0"/>
                              <w:jc w:val="right"/>
                              <w:rPr>
                                <w:sz w:val="18"/>
                                <w:szCs w:val="18"/>
                              </w:rPr>
                            </w:pPr>
                            <w:r w:rsidRPr="00AE3EDA">
                              <w:rPr>
                                <w:sz w:val="18"/>
                                <w:szCs w:val="18"/>
                              </w:rPr>
                              <w:t>Sum of Squares</w:t>
                            </w:r>
                          </w:p>
                        </w:tc>
                        <w:tc>
                          <w:tcPr>
                            <w:tcW w:w="1454" w:type="dxa"/>
                            <w:tcBorders>
                              <w:top w:val="single" w:sz="18" w:space="0" w:color="auto"/>
                              <w:left w:val="nil"/>
                              <w:right w:val="nil"/>
                            </w:tcBorders>
                          </w:tcPr>
                          <w:p w14:paraId="45496610" w14:textId="77777777" w:rsidR="00B24F37" w:rsidRPr="00AE3EDA" w:rsidRDefault="00B24F37" w:rsidP="007D0749">
                            <w:pPr>
                              <w:spacing w:line="240" w:lineRule="auto"/>
                              <w:ind w:firstLine="0"/>
                              <w:jc w:val="right"/>
                              <w:rPr>
                                <w:sz w:val="18"/>
                                <w:szCs w:val="18"/>
                              </w:rPr>
                            </w:pPr>
                            <w:r w:rsidRPr="00AE3EDA">
                              <w:rPr>
                                <w:sz w:val="18"/>
                                <w:szCs w:val="18"/>
                              </w:rPr>
                              <w:t>Mean Square</w:t>
                            </w:r>
                          </w:p>
                        </w:tc>
                        <w:tc>
                          <w:tcPr>
                            <w:tcW w:w="1454" w:type="dxa"/>
                            <w:tcBorders>
                              <w:top w:val="single" w:sz="18" w:space="0" w:color="auto"/>
                              <w:left w:val="nil"/>
                              <w:right w:val="nil"/>
                            </w:tcBorders>
                          </w:tcPr>
                          <w:p w14:paraId="2BDD5393" w14:textId="77777777" w:rsidR="00B24F37" w:rsidRPr="00AE3EDA" w:rsidRDefault="00B24F37" w:rsidP="00FF104D">
                            <w:pPr>
                              <w:spacing w:line="240" w:lineRule="auto"/>
                              <w:ind w:firstLine="0"/>
                              <w:jc w:val="center"/>
                              <w:rPr>
                                <w:sz w:val="18"/>
                                <w:szCs w:val="18"/>
                              </w:rPr>
                            </w:pPr>
                            <w:r w:rsidRPr="00AE3EDA">
                              <w:rPr>
                                <w:sz w:val="18"/>
                                <w:szCs w:val="18"/>
                              </w:rPr>
                              <w:t>F ratio</w:t>
                            </w:r>
                          </w:p>
                        </w:tc>
                        <w:tc>
                          <w:tcPr>
                            <w:tcW w:w="1454" w:type="dxa"/>
                            <w:tcBorders>
                              <w:top w:val="single" w:sz="18" w:space="0" w:color="auto"/>
                              <w:left w:val="nil"/>
                              <w:right w:val="nil"/>
                            </w:tcBorders>
                          </w:tcPr>
                          <w:p w14:paraId="64DBE71F" w14:textId="77777777" w:rsidR="00B24F37" w:rsidRPr="00AE3EDA" w:rsidRDefault="00B24F37" w:rsidP="00FF104D">
                            <w:pPr>
                              <w:spacing w:line="240" w:lineRule="auto"/>
                              <w:ind w:firstLine="0"/>
                              <w:jc w:val="center"/>
                              <w:rPr>
                                <w:sz w:val="18"/>
                                <w:szCs w:val="18"/>
                              </w:rPr>
                            </w:pPr>
                            <w:r w:rsidRPr="00AE3EDA">
                              <w:rPr>
                                <w:sz w:val="18"/>
                                <w:szCs w:val="18"/>
                              </w:rPr>
                              <w:t>p-value</w:t>
                            </w:r>
                          </w:p>
                        </w:tc>
                      </w:tr>
                      <w:tr w:rsidR="00B24F37" w:rsidRPr="00AE3EDA" w14:paraId="5FCB2F83" w14:textId="77777777" w:rsidTr="001E7845">
                        <w:trPr>
                          <w:trHeight w:val="252"/>
                          <w:jc w:val="center"/>
                        </w:trPr>
                        <w:tc>
                          <w:tcPr>
                            <w:tcW w:w="2040" w:type="dxa"/>
                            <w:tcBorders>
                              <w:left w:val="nil"/>
                              <w:bottom w:val="nil"/>
                              <w:right w:val="nil"/>
                            </w:tcBorders>
                          </w:tcPr>
                          <w:p w14:paraId="6F5BF7E1" w14:textId="77777777" w:rsidR="00B24F37" w:rsidRPr="00AE3EDA" w:rsidRDefault="00B24F37" w:rsidP="007D0749">
                            <w:pPr>
                              <w:spacing w:line="240" w:lineRule="auto"/>
                              <w:ind w:firstLine="0"/>
                              <w:rPr>
                                <w:sz w:val="18"/>
                                <w:szCs w:val="18"/>
                              </w:rPr>
                            </w:pPr>
                            <w:r w:rsidRPr="00AE3EDA">
                              <w:rPr>
                                <w:sz w:val="18"/>
                                <w:szCs w:val="18"/>
                              </w:rPr>
                              <w:t>Lab assignment no.</w:t>
                            </w:r>
                          </w:p>
                        </w:tc>
                        <w:tc>
                          <w:tcPr>
                            <w:tcW w:w="1177" w:type="dxa"/>
                            <w:tcBorders>
                              <w:left w:val="nil"/>
                              <w:bottom w:val="nil"/>
                              <w:right w:val="nil"/>
                            </w:tcBorders>
                          </w:tcPr>
                          <w:p w14:paraId="36415B30" w14:textId="77777777" w:rsidR="00B24F37" w:rsidRPr="00AE3EDA" w:rsidRDefault="00B24F37" w:rsidP="007D0749">
                            <w:pPr>
                              <w:spacing w:line="240" w:lineRule="auto"/>
                              <w:ind w:firstLine="0"/>
                              <w:jc w:val="right"/>
                              <w:rPr>
                                <w:sz w:val="18"/>
                                <w:szCs w:val="18"/>
                              </w:rPr>
                            </w:pPr>
                            <w:r w:rsidRPr="00AE3EDA">
                              <w:rPr>
                                <w:sz w:val="18"/>
                                <w:szCs w:val="18"/>
                              </w:rPr>
                              <w:t>10</w:t>
                            </w:r>
                          </w:p>
                        </w:tc>
                        <w:tc>
                          <w:tcPr>
                            <w:tcW w:w="1149" w:type="dxa"/>
                            <w:tcBorders>
                              <w:left w:val="nil"/>
                              <w:bottom w:val="nil"/>
                              <w:right w:val="nil"/>
                            </w:tcBorders>
                          </w:tcPr>
                          <w:p w14:paraId="0454225F" w14:textId="77777777" w:rsidR="00B24F37" w:rsidRPr="00AE3EDA" w:rsidRDefault="00B24F37" w:rsidP="007D0749">
                            <w:pPr>
                              <w:spacing w:line="240" w:lineRule="auto"/>
                              <w:ind w:firstLine="0"/>
                              <w:jc w:val="right"/>
                              <w:rPr>
                                <w:sz w:val="18"/>
                                <w:szCs w:val="18"/>
                              </w:rPr>
                            </w:pPr>
                            <w:r w:rsidRPr="00AE3EDA">
                              <w:rPr>
                                <w:sz w:val="18"/>
                                <w:szCs w:val="18"/>
                              </w:rPr>
                              <w:t>8,766</w:t>
                            </w:r>
                          </w:p>
                        </w:tc>
                        <w:tc>
                          <w:tcPr>
                            <w:tcW w:w="1454" w:type="dxa"/>
                            <w:tcBorders>
                              <w:left w:val="nil"/>
                              <w:bottom w:val="nil"/>
                              <w:right w:val="nil"/>
                            </w:tcBorders>
                          </w:tcPr>
                          <w:p w14:paraId="2AB75980" w14:textId="77777777" w:rsidR="00B24F37" w:rsidRPr="00AE3EDA" w:rsidRDefault="00B24F37" w:rsidP="007D0749">
                            <w:pPr>
                              <w:spacing w:line="240" w:lineRule="auto"/>
                              <w:ind w:firstLine="0"/>
                              <w:jc w:val="right"/>
                              <w:rPr>
                                <w:sz w:val="18"/>
                                <w:szCs w:val="18"/>
                              </w:rPr>
                            </w:pPr>
                            <w:r w:rsidRPr="00AE3EDA">
                              <w:rPr>
                                <w:sz w:val="18"/>
                                <w:szCs w:val="18"/>
                              </w:rPr>
                              <w:t>876.6</w:t>
                            </w:r>
                          </w:p>
                        </w:tc>
                        <w:tc>
                          <w:tcPr>
                            <w:tcW w:w="1454" w:type="dxa"/>
                            <w:tcBorders>
                              <w:left w:val="nil"/>
                              <w:bottom w:val="nil"/>
                              <w:right w:val="nil"/>
                            </w:tcBorders>
                          </w:tcPr>
                          <w:p w14:paraId="56F145CF" w14:textId="77777777" w:rsidR="00B24F37" w:rsidRPr="00AE3EDA" w:rsidRDefault="00B24F37" w:rsidP="007D0749">
                            <w:pPr>
                              <w:spacing w:line="240" w:lineRule="auto"/>
                              <w:ind w:firstLine="0"/>
                              <w:rPr>
                                <w:sz w:val="18"/>
                                <w:szCs w:val="18"/>
                              </w:rPr>
                            </w:pPr>
                          </w:p>
                        </w:tc>
                        <w:tc>
                          <w:tcPr>
                            <w:tcW w:w="1454" w:type="dxa"/>
                            <w:tcBorders>
                              <w:left w:val="nil"/>
                              <w:bottom w:val="nil"/>
                              <w:right w:val="nil"/>
                            </w:tcBorders>
                          </w:tcPr>
                          <w:p w14:paraId="01100CE4" w14:textId="77777777" w:rsidR="00B24F37" w:rsidRPr="00AE3EDA" w:rsidRDefault="00B24F37" w:rsidP="007D0749">
                            <w:pPr>
                              <w:spacing w:line="240" w:lineRule="auto"/>
                              <w:ind w:firstLine="0"/>
                              <w:rPr>
                                <w:sz w:val="18"/>
                                <w:szCs w:val="18"/>
                              </w:rPr>
                            </w:pPr>
                          </w:p>
                        </w:tc>
                      </w:tr>
                      <w:tr w:rsidR="00B24F37" w:rsidRPr="00AE3EDA" w14:paraId="1DE6BFB7" w14:textId="77777777" w:rsidTr="001E7845">
                        <w:trPr>
                          <w:trHeight w:val="239"/>
                          <w:jc w:val="center"/>
                        </w:trPr>
                        <w:tc>
                          <w:tcPr>
                            <w:tcW w:w="2040" w:type="dxa"/>
                            <w:tcBorders>
                              <w:top w:val="nil"/>
                              <w:left w:val="nil"/>
                              <w:bottom w:val="nil"/>
                              <w:right w:val="nil"/>
                            </w:tcBorders>
                          </w:tcPr>
                          <w:p w14:paraId="10EAA6A3" w14:textId="77777777" w:rsidR="00B24F37" w:rsidRPr="00AE3EDA" w:rsidRDefault="00B24F37" w:rsidP="007D0749">
                            <w:pPr>
                              <w:spacing w:line="240" w:lineRule="auto"/>
                              <w:ind w:firstLine="0"/>
                              <w:rPr>
                                <w:sz w:val="18"/>
                                <w:szCs w:val="18"/>
                              </w:rPr>
                            </w:pPr>
                            <w:r w:rsidRPr="00AE3EDA">
                              <w:rPr>
                                <w:sz w:val="18"/>
                                <w:szCs w:val="18"/>
                              </w:rPr>
                              <w:t>Group</w:t>
                            </w:r>
                          </w:p>
                        </w:tc>
                        <w:tc>
                          <w:tcPr>
                            <w:tcW w:w="1177" w:type="dxa"/>
                            <w:tcBorders>
                              <w:top w:val="nil"/>
                              <w:left w:val="nil"/>
                              <w:bottom w:val="nil"/>
                              <w:right w:val="nil"/>
                            </w:tcBorders>
                          </w:tcPr>
                          <w:p w14:paraId="15076554" w14:textId="77777777" w:rsidR="00B24F37" w:rsidRPr="00AE3EDA" w:rsidRDefault="00B24F37" w:rsidP="007D0749">
                            <w:pPr>
                              <w:spacing w:line="240" w:lineRule="auto"/>
                              <w:ind w:firstLine="0"/>
                              <w:jc w:val="right"/>
                              <w:rPr>
                                <w:sz w:val="18"/>
                                <w:szCs w:val="18"/>
                              </w:rPr>
                            </w:pPr>
                            <w:r w:rsidRPr="00AE3EDA">
                              <w:rPr>
                                <w:sz w:val="18"/>
                                <w:szCs w:val="18"/>
                              </w:rPr>
                              <w:t>1</w:t>
                            </w:r>
                          </w:p>
                        </w:tc>
                        <w:tc>
                          <w:tcPr>
                            <w:tcW w:w="1149" w:type="dxa"/>
                            <w:tcBorders>
                              <w:top w:val="nil"/>
                              <w:left w:val="nil"/>
                              <w:bottom w:val="nil"/>
                              <w:right w:val="nil"/>
                            </w:tcBorders>
                          </w:tcPr>
                          <w:p w14:paraId="57C6FE23" w14:textId="77777777" w:rsidR="00B24F37" w:rsidRPr="00AE3EDA" w:rsidRDefault="00B24F37" w:rsidP="007D0749">
                            <w:pPr>
                              <w:spacing w:line="240" w:lineRule="auto"/>
                              <w:ind w:firstLine="0"/>
                              <w:jc w:val="right"/>
                              <w:rPr>
                                <w:sz w:val="18"/>
                                <w:szCs w:val="18"/>
                              </w:rPr>
                            </w:pPr>
                            <w:r w:rsidRPr="00AE3EDA">
                              <w:rPr>
                                <w:sz w:val="18"/>
                                <w:szCs w:val="18"/>
                              </w:rPr>
                              <w:t>29</w:t>
                            </w:r>
                          </w:p>
                        </w:tc>
                        <w:tc>
                          <w:tcPr>
                            <w:tcW w:w="1454" w:type="dxa"/>
                            <w:tcBorders>
                              <w:top w:val="nil"/>
                              <w:left w:val="nil"/>
                              <w:bottom w:val="nil"/>
                              <w:right w:val="nil"/>
                            </w:tcBorders>
                          </w:tcPr>
                          <w:p w14:paraId="08106E84" w14:textId="77777777" w:rsidR="00B24F37" w:rsidRPr="00AE3EDA" w:rsidRDefault="00B24F37" w:rsidP="007D0749">
                            <w:pPr>
                              <w:spacing w:line="240" w:lineRule="auto"/>
                              <w:ind w:firstLine="0"/>
                              <w:jc w:val="right"/>
                              <w:rPr>
                                <w:sz w:val="18"/>
                                <w:szCs w:val="18"/>
                              </w:rPr>
                            </w:pPr>
                            <w:r w:rsidRPr="00AE3EDA">
                              <w:rPr>
                                <w:sz w:val="18"/>
                                <w:szCs w:val="18"/>
                              </w:rPr>
                              <w:t>28.60</w:t>
                            </w:r>
                          </w:p>
                        </w:tc>
                        <w:tc>
                          <w:tcPr>
                            <w:tcW w:w="1454" w:type="dxa"/>
                            <w:tcBorders>
                              <w:top w:val="nil"/>
                              <w:left w:val="nil"/>
                              <w:bottom w:val="nil"/>
                              <w:right w:val="nil"/>
                            </w:tcBorders>
                          </w:tcPr>
                          <w:p w14:paraId="796C83B5" w14:textId="77777777" w:rsidR="00B24F37" w:rsidRPr="00AE3EDA" w:rsidRDefault="00B24F37" w:rsidP="00FF104D">
                            <w:pPr>
                              <w:spacing w:line="240" w:lineRule="auto"/>
                              <w:ind w:firstLine="0"/>
                              <w:jc w:val="center"/>
                              <w:rPr>
                                <w:sz w:val="18"/>
                                <w:szCs w:val="18"/>
                              </w:rPr>
                            </w:pPr>
                            <w:r w:rsidRPr="00AE3EDA">
                              <w:rPr>
                                <w:sz w:val="18"/>
                                <w:szCs w:val="18"/>
                              </w:rPr>
                              <w:t>.087</w:t>
                            </w:r>
                          </w:p>
                        </w:tc>
                        <w:tc>
                          <w:tcPr>
                            <w:tcW w:w="1454" w:type="dxa"/>
                            <w:tcBorders>
                              <w:top w:val="nil"/>
                              <w:left w:val="nil"/>
                              <w:bottom w:val="nil"/>
                              <w:right w:val="nil"/>
                            </w:tcBorders>
                          </w:tcPr>
                          <w:p w14:paraId="5305BB14" w14:textId="77777777" w:rsidR="00B24F37" w:rsidRPr="00AE3EDA" w:rsidRDefault="00B24F37" w:rsidP="00FF104D">
                            <w:pPr>
                              <w:spacing w:line="240" w:lineRule="auto"/>
                              <w:ind w:firstLine="0"/>
                              <w:jc w:val="center"/>
                              <w:rPr>
                                <w:sz w:val="18"/>
                                <w:szCs w:val="18"/>
                              </w:rPr>
                            </w:pPr>
                            <w:r w:rsidRPr="00AE3EDA">
                              <w:rPr>
                                <w:sz w:val="18"/>
                                <w:szCs w:val="18"/>
                              </w:rPr>
                              <w:t>.768</w:t>
                            </w:r>
                          </w:p>
                        </w:tc>
                      </w:tr>
                      <w:tr w:rsidR="00B24F37" w:rsidRPr="00AE3EDA" w14:paraId="7D89AF1F" w14:textId="77777777" w:rsidTr="001E7845">
                        <w:trPr>
                          <w:trHeight w:val="239"/>
                          <w:jc w:val="center"/>
                        </w:trPr>
                        <w:tc>
                          <w:tcPr>
                            <w:tcW w:w="2040" w:type="dxa"/>
                            <w:tcBorders>
                              <w:top w:val="nil"/>
                              <w:left w:val="nil"/>
                              <w:bottom w:val="nil"/>
                              <w:right w:val="nil"/>
                            </w:tcBorders>
                          </w:tcPr>
                          <w:p w14:paraId="385593F7" w14:textId="77777777" w:rsidR="00B24F37" w:rsidRPr="00AE3EDA" w:rsidRDefault="00B24F37" w:rsidP="007D0749">
                            <w:pPr>
                              <w:spacing w:line="240" w:lineRule="auto"/>
                              <w:ind w:firstLine="0"/>
                              <w:rPr>
                                <w:sz w:val="18"/>
                                <w:szCs w:val="18"/>
                              </w:rPr>
                            </w:pPr>
                            <w:r w:rsidRPr="00AE3EDA">
                              <w:rPr>
                                <w:sz w:val="18"/>
                                <w:szCs w:val="18"/>
                              </w:rPr>
                              <w:t>Residual</w:t>
                            </w:r>
                          </w:p>
                        </w:tc>
                        <w:tc>
                          <w:tcPr>
                            <w:tcW w:w="1177" w:type="dxa"/>
                            <w:tcBorders>
                              <w:top w:val="nil"/>
                              <w:left w:val="nil"/>
                              <w:bottom w:val="nil"/>
                              <w:right w:val="nil"/>
                            </w:tcBorders>
                          </w:tcPr>
                          <w:p w14:paraId="461A4552" w14:textId="77777777" w:rsidR="00B24F37" w:rsidRPr="00AE3EDA" w:rsidRDefault="00B24F37" w:rsidP="007D0749">
                            <w:pPr>
                              <w:spacing w:line="240" w:lineRule="auto"/>
                              <w:ind w:firstLine="0"/>
                              <w:jc w:val="right"/>
                              <w:rPr>
                                <w:sz w:val="18"/>
                                <w:szCs w:val="18"/>
                              </w:rPr>
                            </w:pPr>
                            <w:r w:rsidRPr="00AE3EDA">
                              <w:rPr>
                                <w:sz w:val="18"/>
                                <w:szCs w:val="18"/>
                              </w:rPr>
                              <w:t>296</w:t>
                            </w:r>
                          </w:p>
                        </w:tc>
                        <w:tc>
                          <w:tcPr>
                            <w:tcW w:w="1149" w:type="dxa"/>
                            <w:tcBorders>
                              <w:top w:val="nil"/>
                              <w:left w:val="nil"/>
                              <w:bottom w:val="nil"/>
                              <w:right w:val="nil"/>
                            </w:tcBorders>
                          </w:tcPr>
                          <w:p w14:paraId="78E2256A" w14:textId="77777777" w:rsidR="00B24F37" w:rsidRPr="00AE3EDA" w:rsidRDefault="00B24F37" w:rsidP="007D0749">
                            <w:pPr>
                              <w:spacing w:line="240" w:lineRule="auto"/>
                              <w:ind w:firstLine="0"/>
                              <w:jc w:val="right"/>
                              <w:rPr>
                                <w:sz w:val="18"/>
                                <w:szCs w:val="18"/>
                              </w:rPr>
                            </w:pPr>
                            <w:r w:rsidRPr="00AE3EDA">
                              <w:rPr>
                                <w:sz w:val="18"/>
                                <w:szCs w:val="18"/>
                              </w:rPr>
                              <w:t>78,671</w:t>
                            </w:r>
                          </w:p>
                        </w:tc>
                        <w:tc>
                          <w:tcPr>
                            <w:tcW w:w="1454" w:type="dxa"/>
                            <w:tcBorders>
                              <w:top w:val="nil"/>
                              <w:left w:val="nil"/>
                              <w:bottom w:val="nil"/>
                              <w:right w:val="nil"/>
                            </w:tcBorders>
                          </w:tcPr>
                          <w:p w14:paraId="16C2506B" w14:textId="77777777" w:rsidR="00B24F37" w:rsidRPr="00AE3EDA" w:rsidRDefault="00B24F37" w:rsidP="007D0749">
                            <w:pPr>
                              <w:spacing w:line="240" w:lineRule="auto"/>
                              <w:ind w:firstLine="0"/>
                              <w:jc w:val="right"/>
                              <w:rPr>
                                <w:sz w:val="18"/>
                                <w:szCs w:val="18"/>
                              </w:rPr>
                            </w:pPr>
                            <w:r w:rsidRPr="00AE3EDA">
                              <w:rPr>
                                <w:sz w:val="18"/>
                                <w:szCs w:val="18"/>
                              </w:rPr>
                              <w:t>266</w:t>
                            </w:r>
                          </w:p>
                        </w:tc>
                        <w:tc>
                          <w:tcPr>
                            <w:tcW w:w="1454" w:type="dxa"/>
                            <w:tcBorders>
                              <w:top w:val="nil"/>
                              <w:left w:val="nil"/>
                              <w:bottom w:val="nil"/>
                              <w:right w:val="nil"/>
                            </w:tcBorders>
                          </w:tcPr>
                          <w:p w14:paraId="3793C48E" w14:textId="77777777" w:rsidR="00B24F37" w:rsidRPr="00AE3EDA" w:rsidRDefault="00B24F37" w:rsidP="007D0749">
                            <w:pPr>
                              <w:spacing w:line="240" w:lineRule="auto"/>
                              <w:ind w:firstLine="0"/>
                              <w:rPr>
                                <w:sz w:val="18"/>
                                <w:szCs w:val="18"/>
                              </w:rPr>
                            </w:pPr>
                          </w:p>
                        </w:tc>
                        <w:tc>
                          <w:tcPr>
                            <w:tcW w:w="1454" w:type="dxa"/>
                            <w:tcBorders>
                              <w:top w:val="nil"/>
                              <w:left w:val="nil"/>
                              <w:bottom w:val="nil"/>
                              <w:right w:val="nil"/>
                            </w:tcBorders>
                          </w:tcPr>
                          <w:p w14:paraId="3AE85174" w14:textId="77777777" w:rsidR="00B24F37" w:rsidRPr="00AE3EDA" w:rsidRDefault="00B24F37" w:rsidP="007D0749">
                            <w:pPr>
                              <w:spacing w:line="240" w:lineRule="auto"/>
                              <w:ind w:firstLine="0"/>
                              <w:rPr>
                                <w:sz w:val="18"/>
                                <w:szCs w:val="18"/>
                              </w:rPr>
                            </w:pPr>
                          </w:p>
                        </w:tc>
                      </w:tr>
                      <w:tr w:rsidR="00B24F37" w:rsidRPr="00AE3EDA" w14:paraId="4B2C4C95" w14:textId="77777777" w:rsidTr="001E7845">
                        <w:trPr>
                          <w:trHeight w:val="252"/>
                          <w:jc w:val="center"/>
                        </w:trPr>
                        <w:tc>
                          <w:tcPr>
                            <w:tcW w:w="2040" w:type="dxa"/>
                            <w:tcBorders>
                              <w:top w:val="nil"/>
                              <w:left w:val="nil"/>
                              <w:bottom w:val="single" w:sz="18" w:space="0" w:color="auto"/>
                              <w:right w:val="nil"/>
                            </w:tcBorders>
                          </w:tcPr>
                          <w:p w14:paraId="26102C41" w14:textId="77777777" w:rsidR="00B24F37" w:rsidRPr="00AE3EDA" w:rsidRDefault="00B24F37" w:rsidP="007D0749">
                            <w:pPr>
                              <w:spacing w:line="240" w:lineRule="auto"/>
                              <w:ind w:firstLine="0"/>
                              <w:rPr>
                                <w:sz w:val="18"/>
                                <w:szCs w:val="18"/>
                              </w:rPr>
                            </w:pPr>
                            <w:r w:rsidRPr="00AE3EDA">
                              <w:rPr>
                                <w:sz w:val="18"/>
                                <w:szCs w:val="18"/>
                              </w:rPr>
                              <w:t>Total</w:t>
                            </w:r>
                          </w:p>
                        </w:tc>
                        <w:tc>
                          <w:tcPr>
                            <w:tcW w:w="1177" w:type="dxa"/>
                            <w:tcBorders>
                              <w:top w:val="nil"/>
                              <w:left w:val="nil"/>
                              <w:bottom w:val="single" w:sz="18" w:space="0" w:color="auto"/>
                              <w:right w:val="nil"/>
                            </w:tcBorders>
                          </w:tcPr>
                          <w:p w14:paraId="557E73FB" w14:textId="77777777" w:rsidR="00B24F37" w:rsidRPr="00AE3EDA" w:rsidRDefault="00B24F37" w:rsidP="007D0749">
                            <w:pPr>
                              <w:spacing w:line="240" w:lineRule="auto"/>
                              <w:ind w:firstLine="0"/>
                              <w:jc w:val="right"/>
                              <w:rPr>
                                <w:sz w:val="18"/>
                                <w:szCs w:val="18"/>
                              </w:rPr>
                            </w:pPr>
                            <w:r w:rsidRPr="00AE3EDA">
                              <w:rPr>
                                <w:sz w:val="18"/>
                                <w:szCs w:val="18"/>
                              </w:rPr>
                              <w:t>307</w:t>
                            </w:r>
                          </w:p>
                        </w:tc>
                        <w:tc>
                          <w:tcPr>
                            <w:tcW w:w="1149" w:type="dxa"/>
                            <w:tcBorders>
                              <w:top w:val="nil"/>
                              <w:left w:val="nil"/>
                              <w:bottom w:val="single" w:sz="18" w:space="0" w:color="auto"/>
                              <w:right w:val="nil"/>
                            </w:tcBorders>
                          </w:tcPr>
                          <w:p w14:paraId="6F345120" w14:textId="77777777" w:rsidR="00B24F37" w:rsidRPr="00AE3EDA" w:rsidRDefault="00B24F37" w:rsidP="007D0749">
                            <w:pPr>
                              <w:spacing w:line="240" w:lineRule="auto"/>
                              <w:ind w:firstLine="0"/>
                              <w:jc w:val="right"/>
                              <w:rPr>
                                <w:sz w:val="18"/>
                                <w:szCs w:val="18"/>
                              </w:rPr>
                            </w:pPr>
                            <w:r w:rsidRPr="00AE3EDA">
                              <w:rPr>
                                <w:sz w:val="18"/>
                                <w:szCs w:val="18"/>
                              </w:rPr>
                              <w:t>89,568</w:t>
                            </w:r>
                          </w:p>
                        </w:tc>
                        <w:tc>
                          <w:tcPr>
                            <w:tcW w:w="1454" w:type="dxa"/>
                            <w:tcBorders>
                              <w:top w:val="nil"/>
                              <w:left w:val="nil"/>
                              <w:bottom w:val="single" w:sz="18" w:space="0" w:color="auto"/>
                              <w:right w:val="nil"/>
                            </w:tcBorders>
                          </w:tcPr>
                          <w:p w14:paraId="45193CE0" w14:textId="77777777" w:rsidR="00B24F37" w:rsidRPr="00AE3EDA" w:rsidRDefault="00B24F37" w:rsidP="007D0749">
                            <w:pPr>
                              <w:spacing w:line="240" w:lineRule="auto"/>
                              <w:ind w:firstLine="0"/>
                              <w:rPr>
                                <w:sz w:val="18"/>
                                <w:szCs w:val="18"/>
                              </w:rPr>
                            </w:pPr>
                          </w:p>
                        </w:tc>
                        <w:tc>
                          <w:tcPr>
                            <w:tcW w:w="1454" w:type="dxa"/>
                            <w:tcBorders>
                              <w:top w:val="nil"/>
                              <w:left w:val="nil"/>
                              <w:bottom w:val="single" w:sz="18" w:space="0" w:color="auto"/>
                              <w:right w:val="nil"/>
                            </w:tcBorders>
                          </w:tcPr>
                          <w:p w14:paraId="744127C7" w14:textId="77777777" w:rsidR="00B24F37" w:rsidRPr="00AE3EDA" w:rsidRDefault="00B24F37" w:rsidP="007D0749">
                            <w:pPr>
                              <w:spacing w:line="240" w:lineRule="auto"/>
                              <w:ind w:firstLine="0"/>
                              <w:rPr>
                                <w:sz w:val="18"/>
                                <w:szCs w:val="18"/>
                              </w:rPr>
                            </w:pPr>
                          </w:p>
                        </w:tc>
                        <w:tc>
                          <w:tcPr>
                            <w:tcW w:w="1454" w:type="dxa"/>
                            <w:tcBorders>
                              <w:top w:val="nil"/>
                              <w:left w:val="nil"/>
                              <w:bottom w:val="single" w:sz="18" w:space="0" w:color="auto"/>
                              <w:right w:val="nil"/>
                            </w:tcBorders>
                          </w:tcPr>
                          <w:p w14:paraId="029FE54C" w14:textId="77777777" w:rsidR="00B24F37" w:rsidRPr="00AE3EDA" w:rsidRDefault="00B24F37" w:rsidP="007D0749">
                            <w:pPr>
                              <w:spacing w:line="240" w:lineRule="auto"/>
                              <w:ind w:firstLine="0"/>
                              <w:rPr>
                                <w:sz w:val="18"/>
                                <w:szCs w:val="18"/>
                              </w:rPr>
                            </w:pPr>
                          </w:p>
                        </w:tc>
                      </w:tr>
                    </w:tbl>
                    <w:p w14:paraId="08A439E4" w14:textId="352E91B1" w:rsidR="00B24F37" w:rsidRPr="00AE3EDA" w:rsidRDefault="00B24F37" w:rsidP="001A505F">
                      <w:pPr>
                        <w:pStyle w:val="Caption"/>
                        <w:spacing w:before="120" w:after="120" w:line="240" w:lineRule="auto"/>
                        <w:ind w:firstLine="0"/>
                        <w:jc w:val="left"/>
                        <w:rPr>
                          <w:b/>
                          <w:bCs w:val="0"/>
                          <w:i/>
                          <w:sz w:val="18"/>
                          <w:szCs w:val="18"/>
                        </w:rPr>
                      </w:pPr>
                      <w:bookmarkStart w:id="82" w:name="_Ref498970295"/>
                      <w:bookmarkStart w:id="83" w:name="_Hlk499569548"/>
                      <w:bookmarkEnd w:id="81"/>
                      <w:proofErr w:type="gramStart"/>
                      <w:r w:rsidRPr="00AE3EDA">
                        <w:rPr>
                          <w:b/>
                          <w:bCs w:val="0"/>
                          <w:i/>
                          <w:sz w:val="18"/>
                          <w:szCs w:val="18"/>
                        </w:rPr>
                        <w:t>Table </w:t>
                      </w:r>
                      <w:r w:rsidRPr="00AE3EDA">
                        <w:rPr>
                          <w:b/>
                          <w:bCs w:val="0"/>
                          <w:i/>
                          <w:sz w:val="18"/>
                          <w:szCs w:val="18"/>
                        </w:rPr>
                        <w:fldChar w:fldCharType="begin"/>
                      </w:r>
                      <w:r w:rsidRPr="00AE3EDA">
                        <w:rPr>
                          <w:b/>
                          <w:bCs w:val="0"/>
                          <w:i/>
                          <w:sz w:val="18"/>
                          <w:szCs w:val="18"/>
                        </w:rPr>
                        <w:instrText xml:space="preserve"> SEQ Table \* ARABIC </w:instrText>
                      </w:r>
                      <w:r w:rsidRPr="00AE3EDA">
                        <w:rPr>
                          <w:b/>
                          <w:bCs w:val="0"/>
                          <w:i/>
                          <w:sz w:val="18"/>
                          <w:szCs w:val="18"/>
                        </w:rPr>
                        <w:fldChar w:fldCharType="separate"/>
                      </w:r>
                      <w:r w:rsidRPr="00AE3EDA">
                        <w:rPr>
                          <w:b/>
                          <w:bCs w:val="0"/>
                          <w:i/>
                          <w:noProof/>
                          <w:sz w:val="18"/>
                          <w:szCs w:val="18"/>
                        </w:rPr>
                        <w:t>5</w:t>
                      </w:r>
                      <w:r w:rsidRPr="00AE3EDA">
                        <w:rPr>
                          <w:b/>
                          <w:bCs w:val="0"/>
                          <w:i/>
                          <w:noProof/>
                          <w:sz w:val="18"/>
                          <w:szCs w:val="18"/>
                        </w:rPr>
                        <w:fldChar w:fldCharType="end"/>
                      </w:r>
                      <w:bookmarkEnd w:id="82"/>
                      <w:r w:rsidRPr="00AE3EDA">
                        <w:rPr>
                          <w:b/>
                          <w:bCs w:val="0"/>
                          <w:i/>
                          <w:noProof/>
                          <w:sz w:val="18"/>
                          <w:szCs w:val="18"/>
                        </w:rPr>
                        <w:t>.</w:t>
                      </w:r>
                      <w:proofErr w:type="gramEnd"/>
                      <w:r w:rsidRPr="00AE3EDA">
                        <w:rPr>
                          <w:b/>
                          <w:bCs w:val="0"/>
                          <w:i/>
                          <w:sz w:val="18"/>
                          <w:szCs w:val="18"/>
                        </w:rPr>
                        <w:t xml:space="preserve"> Summary of p-values results with effect sizes</w:t>
                      </w:r>
                    </w:p>
                    <w:tbl>
                      <w:tblPr>
                        <w:tblW w:w="0" w:type="auto"/>
                        <w:jc w:val="center"/>
                        <w:tblLayout w:type="fixed"/>
                        <w:tblLook w:val="04A0" w:firstRow="1" w:lastRow="0" w:firstColumn="1" w:lastColumn="0" w:noHBand="0" w:noVBand="1"/>
                      </w:tblPr>
                      <w:tblGrid>
                        <w:gridCol w:w="900"/>
                        <w:gridCol w:w="4131"/>
                        <w:gridCol w:w="1230"/>
                        <w:gridCol w:w="1230"/>
                        <w:gridCol w:w="1230"/>
                      </w:tblGrid>
                      <w:tr w:rsidR="00B24F37" w:rsidRPr="00AE3EDA" w14:paraId="2DD16113" w14:textId="77777777" w:rsidTr="001E7845">
                        <w:trPr>
                          <w:trHeight w:val="274"/>
                          <w:jc w:val="center"/>
                        </w:trPr>
                        <w:tc>
                          <w:tcPr>
                            <w:tcW w:w="900" w:type="dxa"/>
                            <w:tcBorders>
                              <w:top w:val="single" w:sz="18" w:space="0" w:color="auto"/>
                              <w:bottom w:val="single" w:sz="4" w:space="0" w:color="auto"/>
                            </w:tcBorders>
                          </w:tcPr>
                          <w:p w14:paraId="1F4DA1FE" w14:textId="77777777" w:rsidR="00B24F37" w:rsidRPr="00AE3EDA" w:rsidRDefault="00B24F37" w:rsidP="007D0749">
                            <w:pPr>
                              <w:spacing w:line="240" w:lineRule="auto"/>
                              <w:ind w:firstLine="0"/>
                              <w:jc w:val="center"/>
                              <w:rPr>
                                <w:sz w:val="18"/>
                                <w:szCs w:val="18"/>
                              </w:rPr>
                            </w:pPr>
                            <w:r w:rsidRPr="00AE3EDA">
                              <w:rPr>
                                <w:sz w:val="18"/>
                                <w:szCs w:val="18"/>
                              </w:rPr>
                              <w:t>Cohort</w:t>
                            </w:r>
                          </w:p>
                        </w:tc>
                        <w:tc>
                          <w:tcPr>
                            <w:tcW w:w="4131" w:type="dxa"/>
                            <w:tcBorders>
                              <w:top w:val="single" w:sz="18" w:space="0" w:color="auto"/>
                              <w:bottom w:val="single" w:sz="4" w:space="0" w:color="auto"/>
                            </w:tcBorders>
                          </w:tcPr>
                          <w:p w14:paraId="004C4FAA" w14:textId="77777777" w:rsidR="00B24F37" w:rsidRPr="00AE3EDA" w:rsidRDefault="00B24F37" w:rsidP="001E7845">
                            <w:pPr>
                              <w:spacing w:line="240" w:lineRule="auto"/>
                              <w:ind w:firstLine="0"/>
                              <w:jc w:val="center"/>
                              <w:rPr>
                                <w:sz w:val="18"/>
                                <w:szCs w:val="18"/>
                              </w:rPr>
                            </w:pPr>
                            <w:r w:rsidRPr="00AE3EDA">
                              <w:rPr>
                                <w:sz w:val="18"/>
                                <w:szCs w:val="18"/>
                              </w:rPr>
                              <w:t>Experiment type</w:t>
                            </w:r>
                          </w:p>
                        </w:tc>
                        <w:tc>
                          <w:tcPr>
                            <w:tcW w:w="1230" w:type="dxa"/>
                            <w:tcBorders>
                              <w:top w:val="single" w:sz="18" w:space="0" w:color="auto"/>
                              <w:bottom w:val="single" w:sz="4" w:space="0" w:color="auto"/>
                            </w:tcBorders>
                          </w:tcPr>
                          <w:p w14:paraId="0A98DDB1" w14:textId="77777777" w:rsidR="00B24F37" w:rsidRPr="00AE3EDA" w:rsidRDefault="00B24F37" w:rsidP="007D0749">
                            <w:pPr>
                              <w:spacing w:line="240" w:lineRule="auto"/>
                              <w:ind w:firstLine="0"/>
                              <w:jc w:val="center"/>
                              <w:rPr>
                                <w:sz w:val="18"/>
                                <w:szCs w:val="18"/>
                              </w:rPr>
                            </w:pPr>
                            <w:r w:rsidRPr="00AE3EDA">
                              <w:rPr>
                                <w:sz w:val="18"/>
                                <w:szCs w:val="18"/>
                              </w:rPr>
                              <w:t>p-value</w:t>
                            </w:r>
                          </w:p>
                        </w:tc>
                        <w:tc>
                          <w:tcPr>
                            <w:tcW w:w="1230" w:type="dxa"/>
                            <w:tcBorders>
                              <w:top w:val="single" w:sz="18" w:space="0" w:color="auto"/>
                              <w:bottom w:val="single" w:sz="4" w:space="0" w:color="auto"/>
                            </w:tcBorders>
                          </w:tcPr>
                          <w:p w14:paraId="257D73DF" w14:textId="77777777" w:rsidR="00B24F37" w:rsidRPr="00AE3EDA" w:rsidRDefault="00B24F37" w:rsidP="007D0749">
                            <w:pPr>
                              <w:spacing w:line="240" w:lineRule="auto"/>
                              <w:ind w:firstLine="0"/>
                              <w:jc w:val="center"/>
                              <w:rPr>
                                <w:sz w:val="18"/>
                                <w:szCs w:val="18"/>
                              </w:rPr>
                            </w:pPr>
                            <w:r w:rsidRPr="00AE3EDA">
                              <w:rPr>
                                <w:sz w:val="18"/>
                                <w:szCs w:val="18"/>
                              </w:rPr>
                              <w:t>Cohen’s d</w:t>
                            </w:r>
                          </w:p>
                        </w:tc>
                        <w:tc>
                          <w:tcPr>
                            <w:tcW w:w="1230" w:type="dxa"/>
                            <w:tcBorders>
                              <w:top w:val="single" w:sz="18" w:space="0" w:color="auto"/>
                              <w:bottom w:val="single" w:sz="4" w:space="0" w:color="auto"/>
                            </w:tcBorders>
                          </w:tcPr>
                          <w:p w14:paraId="58D2E614" w14:textId="77777777" w:rsidR="00B24F37" w:rsidRPr="00AE3EDA" w:rsidRDefault="00B24F37" w:rsidP="007D0749">
                            <w:pPr>
                              <w:spacing w:line="240" w:lineRule="auto"/>
                              <w:ind w:firstLine="0"/>
                              <w:rPr>
                                <w:sz w:val="18"/>
                                <w:szCs w:val="18"/>
                              </w:rPr>
                            </w:pPr>
                            <w:r w:rsidRPr="00AE3EDA">
                              <w:rPr>
                                <w:sz w:val="18"/>
                                <w:szCs w:val="18"/>
                              </w:rPr>
                              <w:t>Effect Size</w:t>
                            </w:r>
                          </w:p>
                        </w:tc>
                      </w:tr>
                      <w:tr w:rsidR="00B24F37" w:rsidRPr="00AE3EDA" w14:paraId="4E3FCA71" w14:textId="77777777" w:rsidTr="001E7845">
                        <w:trPr>
                          <w:trHeight w:val="223"/>
                          <w:jc w:val="center"/>
                        </w:trPr>
                        <w:tc>
                          <w:tcPr>
                            <w:tcW w:w="900" w:type="dxa"/>
                            <w:tcBorders>
                              <w:top w:val="single" w:sz="4" w:space="0" w:color="auto"/>
                            </w:tcBorders>
                          </w:tcPr>
                          <w:p w14:paraId="5485E2ED" w14:textId="77777777" w:rsidR="00B24F37" w:rsidRPr="00AE3EDA" w:rsidRDefault="00B24F37" w:rsidP="007D0749">
                            <w:pPr>
                              <w:spacing w:line="240" w:lineRule="auto"/>
                              <w:ind w:firstLine="0"/>
                              <w:jc w:val="center"/>
                              <w:rPr>
                                <w:sz w:val="18"/>
                                <w:szCs w:val="18"/>
                              </w:rPr>
                            </w:pPr>
                            <w:r w:rsidRPr="00AE3EDA">
                              <w:rPr>
                                <w:sz w:val="18"/>
                                <w:szCs w:val="18"/>
                              </w:rPr>
                              <w:t>1</w:t>
                            </w:r>
                          </w:p>
                        </w:tc>
                        <w:tc>
                          <w:tcPr>
                            <w:tcW w:w="4131" w:type="dxa"/>
                            <w:tcBorders>
                              <w:top w:val="single" w:sz="4" w:space="0" w:color="auto"/>
                            </w:tcBorders>
                          </w:tcPr>
                          <w:p w14:paraId="2F5F93D0" w14:textId="77777777" w:rsidR="00B24F37" w:rsidRPr="00AE3EDA" w:rsidRDefault="00B24F37" w:rsidP="007D0749">
                            <w:pPr>
                              <w:spacing w:line="240" w:lineRule="auto"/>
                              <w:ind w:firstLine="0"/>
                              <w:jc w:val="center"/>
                              <w:rPr>
                                <w:sz w:val="18"/>
                                <w:szCs w:val="18"/>
                              </w:rPr>
                            </w:pPr>
                            <w:r w:rsidRPr="00AE3EDA">
                              <w:rPr>
                                <w:sz w:val="18"/>
                                <w:szCs w:val="18"/>
                              </w:rPr>
                              <w:t>TA vs. VOLTA LAB 1</w:t>
                            </w:r>
                          </w:p>
                        </w:tc>
                        <w:tc>
                          <w:tcPr>
                            <w:tcW w:w="1230" w:type="dxa"/>
                            <w:tcBorders>
                              <w:top w:val="single" w:sz="4" w:space="0" w:color="auto"/>
                            </w:tcBorders>
                          </w:tcPr>
                          <w:p w14:paraId="00B653C1" w14:textId="77777777" w:rsidR="00B24F37" w:rsidRPr="00AE3EDA" w:rsidRDefault="00B24F37" w:rsidP="007D0749">
                            <w:pPr>
                              <w:spacing w:line="240" w:lineRule="auto"/>
                              <w:ind w:firstLine="0"/>
                              <w:jc w:val="center"/>
                              <w:rPr>
                                <w:sz w:val="18"/>
                                <w:szCs w:val="18"/>
                              </w:rPr>
                            </w:pPr>
                            <w:r w:rsidRPr="00AE3EDA">
                              <w:rPr>
                                <w:sz w:val="18"/>
                                <w:szCs w:val="18"/>
                              </w:rPr>
                              <w:t>.1714</w:t>
                            </w:r>
                          </w:p>
                        </w:tc>
                        <w:tc>
                          <w:tcPr>
                            <w:tcW w:w="1230" w:type="dxa"/>
                            <w:tcBorders>
                              <w:top w:val="single" w:sz="4" w:space="0" w:color="auto"/>
                            </w:tcBorders>
                          </w:tcPr>
                          <w:p w14:paraId="6DB7C7A3" w14:textId="77777777" w:rsidR="00B24F37" w:rsidRPr="00AE3EDA" w:rsidRDefault="00B24F37" w:rsidP="007D0749">
                            <w:pPr>
                              <w:spacing w:line="240" w:lineRule="auto"/>
                              <w:ind w:firstLine="0"/>
                              <w:jc w:val="center"/>
                              <w:rPr>
                                <w:sz w:val="18"/>
                                <w:szCs w:val="18"/>
                              </w:rPr>
                            </w:pPr>
                            <w:r w:rsidRPr="00AE3EDA">
                              <w:rPr>
                                <w:sz w:val="18"/>
                                <w:szCs w:val="18"/>
                              </w:rPr>
                              <w:t>0.49</w:t>
                            </w:r>
                          </w:p>
                        </w:tc>
                        <w:tc>
                          <w:tcPr>
                            <w:tcW w:w="1230" w:type="dxa"/>
                            <w:tcBorders>
                              <w:top w:val="single" w:sz="4" w:space="0" w:color="auto"/>
                            </w:tcBorders>
                          </w:tcPr>
                          <w:p w14:paraId="3E729EB8" w14:textId="77777777" w:rsidR="00B24F37" w:rsidRPr="00AE3EDA" w:rsidRDefault="00B24F37" w:rsidP="001E7845">
                            <w:pPr>
                              <w:spacing w:line="240" w:lineRule="auto"/>
                              <w:ind w:firstLine="0"/>
                              <w:jc w:val="center"/>
                              <w:rPr>
                                <w:sz w:val="18"/>
                                <w:szCs w:val="18"/>
                              </w:rPr>
                            </w:pPr>
                            <w:r w:rsidRPr="00AE3EDA">
                              <w:rPr>
                                <w:sz w:val="18"/>
                                <w:szCs w:val="18"/>
                              </w:rPr>
                              <w:t>Medium</w:t>
                            </w:r>
                          </w:p>
                        </w:tc>
                      </w:tr>
                      <w:tr w:rsidR="00B24F37" w:rsidRPr="00AE3EDA" w14:paraId="660CA55A" w14:textId="77777777" w:rsidTr="001E7845">
                        <w:trPr>
                          <w:trHeight w:val="213"/>
                          <w:jc w:val="center"/>
                        </w:trPr>
                        <w:tc>
                          <w:tcPr>
                            <w:tcW w:w="900" w:type="dxa"/>
                          </w:tcPr>
                          <w:p w14:paraId="0046237A" w14:textId="77777777" w:rsidR="00B24F37" w:rsidRPr="00AE3EDA" w:rsidRDefault="00B24F37" w:rsidP="007D0749">
                            <w:pPr>
                              <w:spacing w:line="240" w:lineRule="auto"/>
                              <w:ind w:firstLine="0"/>
                              <w:jc w:val="center"/>
                              <w:rPr>
                                <w:sz w:val="18"/>
                                <w:szCs w:val="18"/>
                              </w:rPr>
                            </w:pPr>
                            <w:r w:rsidRPr="00AE3EDA">
                              <w:rPr>
                                <w:sz w:val="18"/>
                                <w:szCs w:val="18"/>
                              </w:rPr>
                              <w:t>2</w:t>
                            </w:r>
                          </w:p>
                        </w:tc>
                        <w:tc>
                          <w:tcPr>
                            <w:tcW w:w="4131" w:type="dxa"/>
                          </w:tcPr>
                          <w:p w14:paraId="1DCBAB4E" w14:textId="77777777" w:rsidR="00B24F37" w:rsidRPr="00AE3EDA" w:rsidRDefault="00B24F37" w:rsidP="007D0749">
                            <w:pPr>
                              <w:spacing w:line="240" w:lineRule="auto"/>
                              <w:ind w:firstLine="0"/>
                              <w:jc w:val="center"/>
                              <w:rPr>
                                <w:sz w:val="18"/>
                                <w:szCs w:val="18"/>
                              </w:rPr>
                            </w:pPr>
                            <w:r w:rsidRPr="00AE3EDA">
                              <w:rPr>
                                <w:sz w:val="18"/>
                                <w:szCs w:val="18"/>
                              </w:rPr>
                              <w:t>TA vs. VOLTA LAB 2</w:t>
                            </w:r>
                          </w:p>
                        </w:tc>
                        <w:tc>
                          <w:tcPr>
                            <w:tcW w:w="1230" w:type="dxa"/>
                          </w:tcPr>
                          <w:p w14:paraId="29779AB8" w14:textId="77777777" w:rsidR="00B24F37" w:rsidRPr="00AE3EDA" w:rsidRDefault="00B24F37" w:rsidP="007D0749">
                            <w:pPr>
                              <w:spacing w:line="240" w:lineRule="auto"/>
                              <w:ind w:firstLine="0"/>
                              <w:jc w:val="center"/>
                              <w:rPr>
                                <w:sz w:val="18"/>
                                <w:szCs w:val="18"/>
                              </w:rPr>
                            </w:pPr>
                            <w:r w:rsidRPr="00AE3EDA">
                              <w:rPr>
                                <w:sz w:val="18"/>
                                <w:szCs w:val="18"/>
                              </w:rPr>
                              <w:t>&lt;.001</w:t>
                            </w:r>
                          </w:p>
                        </w:tc>
                        <w:tc>
                          <w:tcPr>
                            <w:tcW w:w="1230" w:type="dxa"/>
                          </w:tcPr>
                          <w:p w14:paraId="6C773C5D" w14:textId="77777777" w:rsidR="00B24F37" w:rsidRPr="00AE3EDA" w:rsidRDefault="00B24F37" w:rsidP="007D0749">
                            <w:pPr>
                              <w:spacing w:line="240" w:lineRule="auto"/>
                              <w:ind w:firstLine="0"/>
                              <w:jc w:val="center"/>
                              <w:rPr>
                                <w:sz w:val="18"/>
                                <w:szCs w:val="18"/>
                              </w:rPr>
                            </w:pPr>
                            <w:r w:rsidRPr="00AE3EDA">
                              <w:rPr>
                                <w:sz w:val="18"/>
                                <w:szCs w:val="18"/>
                              </w:rPr>
                              <w:t>2.13</w:t>
                            </w:r>
                          </w:p>
                        </w:tc>
                        <w:tc>
                          <w:tcPr>
                            <w:tcW w:w="1230" w:type="dxa"/>
                          </w:tcPr>
                          <w:p w14:paraId="3553AC7A" w14:textId="77777777" w:rsidR="00B24F37" w:rsidRPr="00AE3EDA" w:rsidRDefault="00B24F37" w:rsidP="001E7845">
                            <w:pPr>
                              <w:spacing w:line="240" w:lineRule="auto"/>
                              <w:ind w:firstLine="0"/>
                              <w:jc w:val="center"/>
                              <w:rPr>
                                <w:sz w:val="18"/>
                                <w:szCs w:val="18"/>
                              </w:rPr>
                            </w:pPr>
                            <w:r w:rsidRPr="00AE3EDA">
                              <w:rPr>
                                <w:sz w:val="18"/>
                                <w:szCs w:val="18"/>
                              </w:rPr>
                              <w:t>Large</w:t>
                            </w:r>
                          </w:p>
                        </w:tc>
                      </w:tr>
                      <w:tr w:rsidR="00B24F37" w:rsidRPr="00AE3EDA" w14:paraId="62A4D913" w14:textId="77777777" w:rsidTr="00B24F37">
                        <w:trPr>
                          <w:trHeight w:val="198"/>
                          <w:jc w:val="center"/>
                        </w:trPr>
                        <w:tc>
                          <w:tcPr>
                            <w:tcW w:w="900" w:type="dxa"/>
                            <w:tcBorders>
                              <w:bottom w:val="single" w:sz="18" w:space="0" w:color="auto"/>
                            </w:tcBorders>
                          </w:tcPr>
                          <w:p w14:paraId="0E305028" w14:textId="77777777" w:rsidR="00B24F37" w:rsidRPr="00AE3EDA" w:rsidRDefault="00B24F37" w:rsidP="007D0749">
                            <w:pPr>
                              <w:spacing w:line="240" w:lineRule="auto"/>
                              <w:ind w:firstLine="0"/>
                              <w:jc w:val="center"/>
                              <w:rPr>
                                <w:sz w:val="18"/>
                                <w:szCs w:val="18"/>
                              </w:rPr>
                            </w:pPr>
                            <w:r w:rsidRPr="00AE3EDA">
                              <w:rPr>
                                <w:sz w:val="18"/>
                                <w:szCs w:val="18"/>
                              </w:rPr>
                              <w:t>3</w:t>
                            </w:r>
                          </w:p>
                        </w:tc>
                        <w:tc>
                          <w:tcPr>
                            <w:tcW w:w="4131" w:type="dxa"/>
                            <w:tcBorders>
                              <w:bottom w:val="single" w:sz="18" w:space="0" w:color="auto"/>
                            </w:tcBorders>
                          </w:tcPr>
                          <w:p w14:paraId="6E7FB591" w14:textId="77777777" w:rsidR="00B24F37" w:rsidRPr="00AE3EDA" w:rsidRDefault="00B24F37" w:rsidP="007D0749">
                            <w:pPr>
                              <w:spacing w:line="240" w:lineRule="auto"/>
                              <w:ind w:firstLine="0"/>
                              <w:jc w:val="center"/>
                              <w:rPr>
                                <w:sz w:val="18"/>
                                <w:szCs w:val="18"/>
                              </w:rPr>
                            </w:pPr>
                            <w:r w:rsidRPr="00AE3EDA">
                              <w:rPr>
                                <w:sz w:val="18"/>
                                <w:szCs w:val="18"/>
                              </w:rPr>
                              <w:t>TA vs. VOLTA LAB 3</w:t>
                            </w:r>
                          </w:p>
                        </w:tc>
                        <w:tc>
                          <w:tcPr>
                            <w:tcW w:w="1230" w:type="dxa"/>
                            <w:tcBorders>
                              <w:bottom w:val="single" w:sz="18" w:space="0" w:color="auto"/>
                            </w:tcBorders>
                          </w:tcPr>
                          <w:p w14:paraId="34656DDE" w14:textId="77777777" w:rsidR="00B24F37" w:rsidRPr="00AE3EDA" w:rsidRDefault="00B24F37" w:rsidP="007D0749">
                            <w:pPr>
                              <w:spacing w:line="240" w:lineRule="auto"/>
                              <w:ind w:firstLine="0"/>
                              <w:jc w:val="center"/>
                              <w:rPr>
                                <w:sz w:val="18"/>
                                <w:szCs w:val="18"/>
                              </w:rPr>
                            </w:pPr>
                            <w:r w:rsidRPr="00AE3EDA">
                              <w:rPr>
                                <w:sz w:val="18"/>
                                <w:szCs w:val="18"/>
                              </w:rPr>
                              <w:t>.768</w:t>
                            </w:r>
                          </w:p>
                        </w:tc>
                        <w:tc>
                          <w:tcPr>
                            <w:tcW w:w="1230" w:type="dxa"/>
                            <w:tcBorders>
                              <w:bottom w:val="single" w:sz="18" w:space="0" w:color="auto"/>
                            </w:tcBorders>
                          </w:tcPr>
                          <w:p w14:paraId="3234B098" w14:textId="77777777" w:rsidR="00B24F37" w:rsidRPr="00AE3EDA" w:rsidRDefault="00B24F37" w:rsidP="007D0749">
                            <w:pPr>
                              <w:spacing w:line="240" w:lineRule="auto"/>
                              <w:ind w:firstLine="0"/>
                              <w:jc w:val="center"/>
                              <w:rPr>
                                <w:sz w:val="18"/>
                                <w:szCs w:val="18"/>
                              </w:rPr>
                            </w:pPr>
                            <w:r w:rsidRPr="00AE3EDA">
                              <w:rPr>
                                <w:sz w:val="18"/>
                                <w:szCs w:val="18"/>
                              </w:rPr>
                              <w:t>0.15</w:t>
                            </w:r>
                          </w:p>
                        </w:tc>
                        <w:tc>
                          <w:tcPr>
                            <w:tcW w:w="1230" w:type="dxa"/>
                            <w:tcBorders>
                              <w:bottom w:val="single" w:sz="18" w:space="0" w:color="auto"/>
                            </w:tcBorders>
                          </w:tcPr>
                          <w:p w14:paraId="2A6793FB" w14:textId="77777777" w:rsidR="00B24F37" w:rsidRPr="00AE3EDA" w:rsidRDefault="00B24F37" w:rsidP="001E7845">
                            <w:pPr>
                              <w:spacing w:line="240" w:lineRule="auto"/>
                              <w:ind w:firstLine="0"/>
                              <w:jc w:val="center"/>
                              <w:rPr>
                                <w:sz w:val="18"/>
                                <w:szCs w:val="18"/>
                              </w:rPr>
                            </w:pPr>
                            <w:r w:rsidRPr="00AE3EDA">
                              <w:rPr>
                                <w:sz w:val="18"/>
                                <w:szCs w:val="18"/>
                              </w:rPr>
                              <w:t>Small</w:t>
                            </w:r>
                          </w:p>
                        </w:tc>
                      </w:tr>
                      <w:bookmarkEnd w:id="83"/>
                    </w:tbl>
                    <w:p w14:paraId="7D82BDE7" w14:textId="77777777" w:rsidR="00B24F37" w:rsidRDefault="00B24F37" w:rsidP="00FF104D">
                      <w:pPr>
                        <w:ind w:firstLine="0"/>
                      </w:pPr>
                    </w:p>
                    <w:p w14:paraId="639AF66F" w14:textId="77777777" w:rsidR="00B24F37" w:rsidRDefault="00B24F37" w:rsidP="00FF104D">
                      <w:pPr>
                        <w:spacing w:line="240" w:lineRule="auto"/>
                        <w:ind w:firstLine="0"/>
                      </w:pPr>
                    </w:p>
                  </w:txbxContent>
                </v:textbox>
                <w10:wrap type="square" anchorx="margin" anchory="margin"/>
              </v:shape>
            </w:pict>
          </mc:Fallback>
        </mc:AlternateContent>
      </w:r>
      <w:r w:rsidR="007D0749" w:rsidRPr="00AE3EDA">
        <w:rPr>
          <w:sz w:val="24"/>
          <w:szCs w:val="24"/>
        </w:rPr>
        <w:t xml:space="preserve"> </w:t>
      </w:r>
      <w:r w:rsidR="007D4E63" w:rsidRPr="00AE3EDA">
        <w:rPr>
          <w:sz w:val="24"/>
          <w:szCs w:val="24"/>
        </w:rPr>
        <w:t xml:space="preserve">Among three cohorts, </w:t>
      </w:r>
      <w:r w:rsidR="00557376" w:rsidRPr="00AE3EDA">
        <w:rPr>
          <w:sz w:val="24"/>
          <w:szCs w:val="24"/>
        </w:rPr>
        <w:t xml:space="preserve">the </w:t>
      </w:r>
      <w:r w:rsidR="007D4E63" w:rsidRPr="00AE3EDA">
        <w:rPr>
          <w:sz w:val="24"/>
          <w:szCs w:val="24"/>
        </w:rPr>
        <w:t xml:space="preserve">Cohort 2 </w:t>
      </w:r>
      <w:r w:rsidR="00B309DB" w:rsidRPr="00AE3EDA">
        <w:rPr>
          <w:sz w:val="24"/>
          <w:szCs w:val="24"/>
        </w:rPr>
        <w:t>experiment showed evidence with a large statistical significance that the experimental group</w:t>
      </w:r>
      <w:r w:rsidR="00DA6E89" w:rsidRPr="00AE3EDA">
        <w:rPr>
          <w:sz w:val="24"/>
          <w:szCs w:val="24"/>
        </w:rPr>
        <w:t xml:space="preserve"> (VOLTA)</w:t>
      </w:r>
      <w:r w:rsidR="00B309DB" w:rsidRPr="00AE3EDA">
        <w:rPr>
          <w:sz w:val="24"/>
          <w:szCs w:val="24"/>
        </w:rPr>
        <w:t xml:space="preserve"> learn</w:t>
      </w:r>
      <w:r w:rsidR="00557376" w:rsidRPr="00AE3EDA">
        <w:rPr>
          <w:sz w:val="24"/>
          <w:szCs w:val="24"/>
        </w:rPr>
        <w:t xml:space="preserve">ed </w:t>
      </w:r>
      <w:r w:rsidR="00B309DB" w:rsidRPr="00AE3EDA">
        <w:rPr>
          <w:sz w:val="24"/>
          <w:szCs w:val="24"/>
        </w:rPr>
        <w:t>better than the control group</w:t>
      </w:r>
      <w:r w:rsidR="007D4E63" w:rsidRPr="00AE3EDA">
        <w:rPr>
          <w:sz w:val="24"/>
          <w:szCs w:val="24"/>
        </w:rPr>
        <w:t xml:space="preserve">. </w:t>
      </w:r>
      <w:r w:rsidR="00B309DB" w:rsidRPr="00AE3EDA">
        <w:rPr>
          <w:sz w:val="24"/>
          <w:szCs w:val="24"/>
        </w:rPr>
        <w:t>However, th</w:t>
      </w:r>
      <w:r w:rsidR="00557376" w:rsidRPr="00AE3EDA">
        <w:rPr>
          <w:sz w:val="24"/>
          <w:szCs w:val="24"/>
        </w:rPr>
        <w:t xml:space="preserve">is </w:t>
      </w:r>
      <w:r w:rsidR="00B309DB" w:rsidRPr="00AE3EDA">
        <w:rPr>
          <w:sz w:val="24"/>
          <w:szCs w:val="24"/>
        </w:rPr>
        <w:t>finding</w:t>
      </w:r>
      <w:r w:rsidR="007D4E63" w:rsidRPr="00AE3EDA">
        <w:rPr>
          <w:sz w:val="24"/>
          <w:szCs w:val="24"/>
        </w:rPr>
        <w:t xml:space="preserve"> </w:t>
      </w:r>
      <w:r w:rsidR="00557376" w:rsidRPr="00AE3EDA">
        <w:rPr>
          <w:sz w:val="24"/>
          <w:szCs w:val="24"/>
        </w:rPr>
        <w:t xml:space="preserve">was </w:t>
      </w:r>
      <w:r w:rsidR="00B309DB" w:rsidRPr="00AE3EDA">
        <w:rPr>
          <w:sz w:val="24"/>
          <w:szCs w:val="24"/>
        </w:rPr>
        <w:t>anticipated</w:t>
      </w:r>
      <w:r w:rsidR="007D4E63" w:rsidRPr="00AE3EDA">
        <w:rPr>
          <w:sz w:val="24"/>
          <w:szCs w:val="24"/>
        </w:rPr>
        <w:t xml:space="preserve"> since Cohort 2 </w:t>
      </w:r>
      <w:r w:rsidR="00557376" w:rsidRPr="00AE3EDA">
        <w:rPr>
          <w:sz w:val="24"/>
          <w:szCs w:val="24"/>
        </w:rPr>
        <w:t xml:space="preserve">used an improved version of VOLTA </w:t>
      </w:r>
      <w:r w:rsidR="007D4E63" w:rsidRPr="00AE3EDA">
        <w:rPr>
          <w:sz w:val="24"/>
          <w:szCs w:val="24"/>
        </w:rPr>
        <w:t xml:space="preserve">compared to Cohort 1, and </w:t>
      </w:r>
      <w:r w:rsidR="00557376" w:rsidRPr="00AE3EDA">
        <w:rPr>
          <w:sz w:val="24"/>
          <w:szCs w:val="24"/>
        </w:rPr>
        <w:t xml:space="preserve">a TA </w:t>
      </w:r>
      <w:r w:rsidR="007D4E63" w:rsidRPr="00AE3EDA">
        <w:rPr>
          <w:sz w:val="24"/>
          <w:szCs w:val="24"/>
        </w:rPr>
        <w:t>was available.</w:t>
      </w:r>
      <w:r w:rsidR="00C253E9" w:rsidRPr="00AE3EDA">
        <w:rPr>
          <w:sz w:val="24"/>
          <w:szCs w:val="24"/>
        </w:rPr>
        <w:t xml:space="preserve"> </w:t>
      </w:r>
      <w:r w:rsidR="006D0ABC" w:rsidRPr="00AE3EDA">
        <w:rPr>
          <w:sz w:val="24"/>
          <w:szCs w:val="24"/>
        </w:rPr>
        <w:t>Co</w:t>
      </w:r>
      <w:r w:rsidR="00557376" w:rsidRPr="00AE3EDA">
        <w:rPr>
          <w:sz w:val="24"/>
          <w:szCs w:val="24"/>
        </w:rPr>
        <w:t xml:space="preserve">hort 3 received decreased human </w:t>
      </w:r>
      <w:r w:rsidR="006D0ABC" w:rsidRPr="00AE3EDA">
        <w:rPr>
          <w:sz w:val="24"/>
          <w:szCs w:val="24"/>
        </w:rPr>
        <w:t xml:space="preserve">assistance. The analysis showed that VOLTA did not make a statistically significant difference in student learning. The effect size turned out to be small for </w:t>
      </w:r>
      <w:r w:rsidR="00557376" w:rsidRPr="00AE3EDA">
        <w:rPr>
          <w:sz w:val="24"/>
          <w:szCs w:val="24"/>
        </w:rPr>
        <w:t xml:space="preserve">the </w:t>
      </w:r>
      <w:r w:rsidR="006D0ABC" w:rsidRPr="00AE3EDA">
        <w:rPr>
          <w:sz w:val="24"/>
          <w:szCs w:val="24"/>
        </w:rPr>
        <w:t>Cohort 3 experiment.</w:t>
      </w:r>
    </w:p>
    <w:p w14:paraId="552A205A" w14:textId="551CB414" w:rsidR="007D3BCF" w:rsidRDefault="00A55E7D" w:rsidP="00AE3EDA">
      <w:pPr>
        <w:widowControl w:val="0"/>
        <w:rPr>
          <w:sz w:val="24"/>
          <w:szCs w:val="24"/>
        </w:rPr>
      </w:pPr>
      <w:r w:rsidRPr="00AE3EDA">
        <w:rPr>
          <w:sz w:val="24"/>
          <w:szCs w:val="24"/>
        </w:rPr>
        <w:lastRenderedPageBreak/>
        <w:t>As for</w:t>
      </w:r>
      <w:r w:rsidR="00557376" w:rsidRPr="00AE3EDA">
        <w:rPr>
          <w:sz w:val="24"/>
          <w:szCs w:val="24"/>
        </w:rPr>
        <w:t xml:space="preserve"> the </w:t>
      </w:r>
      <w:r w:rsidRPr="00AE3EDA">
        <w:rPr>
          <w:sz w:val="24"/>
          <w:szCs w:val="24"/>
        </w:rPr>
        <w:t>p-value, note</w:t>
      </w:r>
      <w:r w:rsidR="00CC36EF" w:rsidRPr="00AE3EDA">
        <w:rPr>
          <w:sz w:val="24"/>
          <w:szCs w:val="24"/>
        </w:rPr>
        <w:t xml:space="preserve"> that for Cohort 3</w:t>
      </w:r>
      <w:r w:rsidR="00557376" w:rsidRPr="00AE3EDA">
        <w:rPr>
          <w:sz w:val="24"/>
          <w:szCs w:val="24"/>
        </w:rPr>
        <w:t xml:space="preserve"> </w:t>
      </w:r>
      <w:r w:rsidR="00CC36EF" w:rsidRPr="00AE3EDA">
        <w:rPr>
          <w:sz w:val="24"/>
          <w:szCs w:val="24"/>
        </w:rPr>
        <w:t>the number of samples were smaller (appr</w:t>
      </w:r>
      <w:r w:rsidR="00557376" w:rsidRPr="00AE3EDA">
        <w:rPr>
          <w:sz w:val="24"/>
          <w:szCs w:val="24"/>
        </w:rPr>
        <w:t xml:space="preserve">oximately half) compared to </w:t>
      </w:r>
      <w:r w:rsidR="00CC36EF" w:rsidRPr="00AE3EDA">
        <w:rPr>
          <w:sz w:val="24"/>
          <w:szCs w:val="24"/>
        </w:rPr>
        <w:t xml:space="preserve">Cohort 1 and 2. </w:t>
      </w:r>
      <w:r w:rsidRPr="00AE3EDA">
        <w:rPr>
          <w:sz w:val="24"/>
          <w:szCs w:val="24"/>
        </w:rPr>
        <w:t>As for effe</w:t>
      </w:r>
      <w:r w:rsidR="00557376" w:rsidRPr="00AE3EDA">
        <w:rPr>
          <w:sz w:val="24"/>
          <w:szCs w:val="24"/>
        </w:rPr>
        <w:t xml:space="preserve">ct size, note that for Cohort 3 </w:t>
      </w:r>
      <w:r w:rsidRPr="00AE3EDA">
        <w:rPr>
          <w:sz w:val="24"/>
          <w:szCs w:val="24"/>
        </w:rPr>
        <w:t>the condition</w:t>
      </w:r>
      <w:r w:rsidR="00557376" w:rsidRPr="00AE3EDA">
        <w:rPr>
          <w:sz w:val="24"/>
          <w:szCs w:val="24"/>
        </w:rPr>
        <w:t xml:space="preserve">s (the amount of human </w:t>
      </w:r>
      <w:r w:rsidRPr="00AE3EDA">
        <w:rPr>
          <w:sz w:val="24"/>
          <w:szCs w:val="24"/>
        </w:rPr>
        <w:t>assistance) changed compared to Cohort 2. Therefore, we notice</w:t>
      </w:r>
      <w:r w:rsidR="00557376" w:rsidRPr="00AE3EDA">
        <w:rPr>
          <w:sz w:val="24"/>
          <w:szCs w:val="24"/>
        </w:rPr>
        <w:t xml:space="preserve">d </w:t>
      </w:r>
      <w:r w:rsidRPr="00AE3EDA">
        <w:rPr>
          <w:sz w:val="24"/>
          <w:szCs w:val="24"/>
        </w:rPr>
        <w:t>a large difference in terms of d</w:t>
      </w:r>
      <w:r w:rsidR="00557376" w:rsidRPr="00AE3EDA">
        <w:rPr>
          <w:sz w:val="24"/>
          <w:szCs w:val="24"/>
        </w:rPr>
        <w:t xml:space="preserve"> </w:t>
      </w:r>
      <w:r w:rsidRPr="00AE3EDA">
        <w:rPr>
          <w:sz w:val="24"/>
          <w:szCs w:val="24"/>
        </w:rPr>
        <w:t>between Cohort 2 and Cohort 3.</w:t>
      </w:r>
      <w:r w:rsidR="005C5E64" w:rsidRPr="00AE3EDA">
        <w:rPr>
          <w:sz w:val="24"/>
          <w:szCs w:val="24"/>
        </w:rPr>
        <w:t xml:space="preserve"> Fritz et al.</w:t>
      </w:r>
      <w:r w:rsidR="00557376" w:rsidRPr="00AE3EDA">
        <w:rPr>
          <w:sz w:val="24"/>
          <w:szCs w:val="24"/>
        </w:rPr>
        <w:t xml:space="preserve"> (2012) </w:t>
      </w:r>
      <w:r w:rsidR="005C5E64" w:rsidRPr="00AE3EDA">
        <w:rPr>
          <w:sz w:val="24"/>
          <w:szCs w:val="24"/>
        </w:rPr>
        <w:t>stated that a small effect size may be very relevant. In our case</w:t>
      </w:r>
      <w:r w:rsidR="00C32E53" w:rsidRPr="00AE3EDA">
        <w:rPr>
          <w:sz w:val="24"/>
          <w:szCs w:val="24"/>
        </w:rPr>
        <w:t xml:space="preserve">, the small effect size can be treated </w:t>
      </w:r>
      <w:r w:rsidR="00557376" w:rsidRPr="00AE3EDA">
        <w:rPr>
          <w:sz w:val="24"/>
          <w:szCs w:val="24"/>
        </w:rPr>
        <w:t xml:space="preserve">as </w:t>
      </w:r>
      <w:r w:rsidR="00C32E53" w:rsidRPr="00AE3EDA">
        <w:rPr>
          <w:sz w:val="24"/>
          <w:szCs w:val="24"/>
        </w:rPr>
        <w:t>i</w:t>
      </w:r>
      <w:r w:rsidR="00557376" w:rsidRPr="00AE3EDA">
        <w:rPr>
          <w:sz w:val="24"/>
          <w:szCs w:val="24"/>
        </w:rPr>
        <w:t xml:space="preserve">mportant if we consider whether </w:t>
      </w:r>
      <w:r w:rsidR="00C32E53" w:rsidRPr="00AE3EDA">
        <w:rPr>
          <w:sz w:val="24"/>
          <w:szCs w:val="24"/>
        </w:rPr>
        <w:t xml:space="preserve">there is no difference in student learning whether </w:t>
      </w:r>
      <w:r w:rsidR="005C5E64" w:rsidRPr="00AE3EDA">
        <w:rPr>
          <w:sz w:val="24"/>
          <w:szCs w:val="24"/>
        </w:rPr>
        <w:t xml:space="preserve">VOLTA or a </w:t>
      </w:r>
      <w:r w:rsidR="00557376" w:rsidRPr="00AE3EDA">
        <w:rPr>
          <w:sz w:val="24"/>
          <w:szCs w:val="24"/>
        </w:rPr>
        <w:t xml:space="preserve">TA is </w:t>
      </w:r>
      <w:r w:rsidR="005C5E64" w:rsidRPr="00AE3EDA">
        <w:rPr>
          <w:sz w:val="24"/>
          <w:szCs w:val="24"/>
        </w:rPr>
        <w:t>present</w:t>
      </w:r>
      <w:r w:rsidR="00557376" w:rsidRPr="00AE3EDA">
        <w:rPr>
          <w:sz w:val="24"/>
          <w:szCs w:val="24"/>
        </w:rPr>
        <w:t>.</w:t>
      </w:r>
    </w:p>
    <w:p w14:paraId="4C27FFFA" w14:textId="4B3000F1" w:rsidR="007D3BCF" w:rsidRPr="00AE3EDA" w:rsidRDefault="007D3BCF" w:rsidP="00AE3EDA">
      <w:pPr>
        <w:pStyle w:val="Heading2"/>
        <w:numPr>
          <w:ilvl w:val="0"/>
          <w:numId w:val="0"/>
        </w:numPr>
        <w:spacing w:before="0" w:after="0"/>
        <w:ind w:left="576" w:hanging="576"/>
        <w:rPr>
          <w:i w:val="0"/>
          <w:szCs w:val="24"/>
          <w:u w:val="single"/>
        </w:rPr>
      </w:pPr>
      <w:r w:rsidRPr="00AE3EDA">
        <w:rPr>
          <w:i w:val="0"/>
          <w:szCs w:val="24"/>
          <w:u w:val="single"/>
        </w:rPr>
        <w:t>Descriptive Statistics</w:t>
      </w:r>
    </w:p>
    <w:p w14:paraId="446E5E35" w14:textId="77777777" w:rsidR="009F1901" w:rsidRDefault="007D0749" w:rsidP="00AE3EDA">
      <w:pPr>
        <w:widowControl w:val="0"/>
        <w:rPr>
          <w:sz w:val="24"/>
          <w:szCs w:val="24"/>
        </w:rPr>
      </w:pPr>
      <w:r w:rsidRPr="00AE3EDA">
        <w:rPr>
          <w:noProof/>
          <w:sz w:val="24"/>
          <w:szCs w:val="24"/>
          <w:lang w:bidi="bn-BD"/>
        </w:rPr>
        <mc:AlternateContent>
          <mc:Choice Requires="wps">
            <w:drawing>
              <wp:anchor distT="182880" distB="0" distL="0" distR="0" simplePos="0" relativeHeight="251674624" behindDoc="0" locked="0" layoutInCell="1" allowOverlap="1" wp14:anchorId="06742E49" wp14:editId="1FE9D8F6">
                <wp:simplePos x="0" y="0"/>
                <wp:positionH relativeFrom="margin">
                  <wp:align>center</wp:align>
                </wp:positionH>
                <wp:positionV relativeFrom="margin">
                  <wp:align>bottom</wp:align>
                </wp:positionV>
                <wp:extent cx="5934456" cy="3182112"/>
                <wp:effectExtent l="0" t="0" r="9525" b="18415"/>
                <wp:wrapSquare wrapText="bothSides"/>
                <wp:docPr id="92" name="Text Box 92"/>
                <wp:cNvGraphicFramePr/>
                <a:graphic xmlns:a="http://schemas.openxmlformats.org/drawingml/2006/main">
                  <a:graphicData uri="http://schemas.microsoft.com/office/word/2010/wordprocessingShape">
                    <wps:wsp>
                      <wps:cNvSpPr txBox="1"/>
                      <wps:spPr>
                        <a:xfrm>
                          <a:off x="0" y="0"/>
                          <a:ext cx="5934456" cy="31821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C51C8C" w14:textId="596555DD" w:rsidR="00B24F37" w:rsidRPr="00AE3EDA" w:rsidRDefault="00B24F37" w:rsidP="00731642">
                            <w:pPr>
                              <w:spacing w:after="120" w:line="240" w:lineRule="auto"/>
                              <w:ind w:firstLine="0"/>
                            </w:pPr>
                            <w:r w:rsidRPr="00AE3EDA">
                              <w:rPr>
                                <w:noProof/>
                                <w:lang w:bidi="bn-BD"/>
                              </w:rPr>
                              <w:drawing>
                                <wp:inline distT="0" distB="0" distL="0" distR="0" wp14:anchorId="1F9BEF01" wp14:editId="3C2CCC89">
                                  <wp:extent cx="4165600" cy="2921000"/>
                                  <wp:effectExtent l="0" t="0" r="0" b="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5600" cy="2921000"/>
                                          </a:xfrm>
                                          <a:prstGeom prst="rect">
                                            <a:avLst/>
                                          </a:prstGeom>
                                          <a:noFill/>
                                          <a:ln>
                                            <a:noFill/>
                                          </a:ln>
                                        </pic:spPr>
                                      </pic:pic>
                                    </a:graphicData>
                                  </a:graphic>
                                </wp:inline>
                              </w:drawing>
                            </w:r>
                          </w:p>
                          <w:p w14:paraId="1AE50D10" w14:textId="449F691D" w:rsidR="00B24F37" w:rsidRPr="00AE3EDA" w:rsidRDefault="00B24F37" w:rsidP="00731642">
                            <w:pPr>
                              <w:spacing w:before="120" w:line="240" w:lineRule="auto"/>
                              <w:ind w:firstLine="0"/>
                              <w:rPr>
                                <w:b/>
                                <w:i/>
                                <w:sz w:val="18"/>
                                <w:szCs w:val="18"/>
                              </w:rPr>
                            </w:pPr>
                            <w:bookmarkStart w:id="84" w:name="_Ref498983059"/>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7</w:t>
                            </w:r>
                            <w:r w:rsidRPr="00AE3EDA">
                              <w:rPr>
                                <w:b/>
                                <w:i/>
                                <w:noProof/>
                                <w:sz w:val="18"/>
                                <w:szCs w:val="18"/>
                              </w:rPr>
                              <w:fldChar w:fldCharType="end"/>
                            </w:r>
                            <w:bookmarkEnd w:id="84"/>
                            <w:r w:rsidRPr="00AE3EDA">
                              <w:rPr>
                                <w:b/>
                                <w:i/>
                                <w:noProof/>
                                <w:sz w:val="18"/>
                                <w:szCs w:val="18"/>
                              </w:rPr>
                              <w:t>.</w:t>
                            </w:r>
                            <w:r w:rsidRPr="00AE3EDA">
                              <w:rPr>
                                <w:b/>
                                <w:i/>
                                <w:sz w:val="18"/>
                                <w:szCs w:val="18"/>
                              </w:rPr>
                              <w:t xml:space="preserve"> Test scores for Fall 2014 (Cohort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4" type="#_x0000_t202" style="position:absolute;left:0;text-align:left;margin-left:0;margin-top:0;width:467.3pt;height:250.55pt;z-index:251674624;visibility:visible;mso-wrap-style:square;mso-width-percent:0;mso-height-percent:0;mso-wrap-distance-left:0;mso-wrap-distance-top:14.4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" filled="f" stroked="f">
                <v:textbox inset="0,0,0,0">
                  <w:txbxContent>
                    <w:p w14:paraId="6EC51C8C" w14:textId="596555DD" w:rsidR="00B24F37" w:rsidRPr="00AE3EDA" w:rsidRDefault="00B24F37" w:rsidP="00731642">
                      <w:pPr>
                        <w:spacing w:after="120" w:line="240" w:lineRule="auto"/>
                        <w:ind w:firstLine="0"/>
                      </w:pPr>
                      <w:r w:rsidRPr="00AE3EDA">
                        <w:rPr>
                          <w:noProof/>
                          <w:lang w:bidi="bn-BD"/>
                        </w:rPr>
                        <w:drawing>
                          <wp:inline distT="0" distB="0" distL="0" distR="0" wp14:anchorId="1F9BEF01" wp14:editId="3C2CCC89">
                            <wp:extent cx="4165600" cy="2921000"/>
                            <wp:effectExtent l="0" t="0" r="0" b="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5600" cy="2921000"/>
                                    </a:xfrm>
                                    <a:prstGeom prst="rect">
                                      <a:avLst/>
                                    </a:prstGeom>
                                    <a:noFill/>
                                    <a:ln>
                                      <a:noFill/>
                                    </a:ln>
                                  </pic:spPr>
                                </pic:pic>
                              </a:graphicData>
                            </a:graphic>
                          </wp:inline>
                        </w:drawing>
                      </w:r>
                    </w:p>
                    <w:p w14:paraId="1AE50D10" w14:textId="449F691D" w:rsidR="00B24F37" w:rsidRPr="00AE3EDA" w:rsidRDefault="00B24F37" w:rsidP="00731642">
                      <w:pPr>
                        <w:spacing w:before="120" w:line="240" w:lineRule="auto"/>
                        <w:ind w:firstLine="0"/>
                        <w:rPr>
                          <w:b/>
                          <w:i/>
                          <w:sz w:val="18"/>
                          <w:szCs w:val="18"/>
                        </w:rPr>
                      </w:pPr>
                      <w:bookmarkStart w:id="85" w:name="_Ref498983059"/>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7</w:t>
                      </w:r>
                      <w:r w:rsidRPr="00AE3EDA">
                        <w:rPr>
                          <w:b/>
                          <w:i/>
                          <w:noProof/>
                          <w:sz w:val="18"/>
                          <w:szCs w:val="18"/>
                        </w:rPr>
                        <w:fldChar w:fldCharType="end"/>
                      </w:r>
                      <w:bookmarkEnd w:id="85"/>
                      <w:r w:rsidRPr="00AE3EDA">
                        <w:rPr>
                          <w:b/>
                          <w:i/>
                          <w:noProof/>
                          <w:sz w:val="18"/>
                          <w:szCs w:val="18"/>
                        </w:rPr>
                        <w:t>.</w:t>
                      </w:r>
                      <w:r w:rsidRPr="00AE3EDA">
                        <w:rPr>
                          <w:b/>
                          <w:i/>
                          <w:sz w:val="18"/>
                          <w:szCs w:val="18"/>
                        </w:rPr>
                        <w:t xml:space="preserve"> Test scores for Fall 2014 (Cohort 1)</w:t>
                      </w:r>
                    </w:p>
                  </w:txbxContent>
                </v:textbox>
                <w10:wrap type="square" anchorx="margin" anchory="margin"/>
              </v:shape>
            </w:pict>
          </mc:Fallback>
        </mc:AlternateContent>
      </w:r>
      <w:r w:rsidR="007D3BCF" w:rsidRPr="00AE3EDA">
        <w:rPr>
          <w:sz w:val="24"/>
          <w:szCs w:val="24"/>
        </w:rPr>
        <w:t>We used boxplots</w:t>
      </w:r>
      <w:r w:rsidR="00557376" w:rsidRPr="00AE3EDA">
        <w:rPr>
          <w:sz w:val="24"/>
          <w:szCs w:val="24"/>
        </w:rPr>
        <w:t xml:space="preserve"> (Keen, 2010) to </w:t>
      </w:r>
      <w:r w:rsidR="007D3BCF" w:rsidRPr="00AE3EDA">
        <w:rPr>
          <w:sz w:val="24"/>
          <w:szCs w:val="24"/>
        </w:rPr>
        <w:t>visualiz</w:t>
      </w:r>
      <w:r w:rsidR="00557376" w:rsidRPr="00AE3EDA">
        <w:rPr>
          <w:sz w:val="24"/>
          <w:szCs w:val="24"/>
        </w:rPr>
        <w:t xml:space="preserve">e the variance in the </w:t>
      </w:r>
      <w:r w:rsidR="007D3BCF" w:rsidRPr="00AE3EDA">
        <w:rPr>
          <w:sz w:val="24"/>
          <w:szCs w:val="24"/>
        </w:rPr>
        <w:t>pre-</w:t>
      </w:r>
      <w:r w:rsidR="00557376" w:rsidRPr="00AE3EDA">
        <w:rPr>
          <w:sz w:val="24"/>
          <w:szCs w:val="24"/>
        </w:rPr>
        <w:t xml:space="preserve"> </w:t>
      </w:r>
      <w:r w:rsidR="007D3BCF" w:rsidRPr="00AE3EDA">
        <w:rPr>
          <w:sz w:val="24"/>
          <w:szCs w:val="24"/>
        </w:rPr>
        <w:t>and post-test scores</w:t>
      </w:r>
      <w:r w:rsidR="00557376" w:rsidRPr="00AE3EDA">
        <w:rPr>
          <w:sz w:val="24"/>
          <w:szCs w:val="24"/>
        </w:rPr>
        <w:t xml:space="preserve">. </w:t>
      </w:r>
      <w:r w:rsidR="007D3BCF" w:rsidRPr="00AE3EDA">
        <w:rPr>
          <w:sz w:val="24"/>
          <w:szCs w:val="24"/>
        </w:rPr>
        <w:t>The boxplots in</w:t>
      </w:r>
      <w:r w:rsidR="00435D50" w:rsidRPr="00AE3EDA">
        <w:rPr>
          <w:sz w:val="24"/>
          <w:szCs w:val="24"/>
        </w:rPr>
        <w:t xml:space="preserve"> </w:t>
      </w:r>
      <w:r w:rsidR="00435D50" w:rsidRPr="00AE3EDA">
        <w:rPr>
          <w:sz w:val="24"/>
          <w:szCs w:val="24"/>
        </w:rPr>
        <w:fldChar w:fldCharType="begin"/>
      </w:r>
      <w:r w:rsidR="00435D50" w:rsidRPr="00AE3EDA">
        <w:rPr>
          <w:sz w:val="24"/>
          <w:szCs w:val="24"/>
        </w:rPr>
        <w:instrText xml:space="preserve"> REF _Ref498983059 \* mergeformat</w:instrText>
      </w:r>
      <w:r w:rsidR="00435D50" w:rsidRPr="00AE3EDA">
        <w:rPr>
          <w:sz w:val="24"/>
          <w:szCs w:val="24"/>
        </w:rPr>
        <w:fldChar w:fldCharType="separate"/>
      </w:r>
      <w:r w:rsidR="00B24F37" w:rsidRPr="00AE3EDA">
        <w:rPr>
          <w:sz w:val="24"/>
          <w:szCs w:val="24"/>
        </w:rPr>
        <w:t>Figure 7</w:t>
      </w:r>
      <w:r w:rsidR="00435D50" w:rsidRPr="00AE3EDA">
        <w:rPr>
          <w:sz w:val="24"/>
          <w:szCs w:val="24"/>
        </w:rPr>
        <w:fldChar w:fldCharType="end"/>
      </w:r>
      <w:r w:rsidR="007D3BCF" w:rsidRPr="00AE3EDA">
        <w:rPr>
          <w:sz w:val="24"/>
          <w:szCs w:val="24"/>
        </w:rPr>
        <w:t xml:space="preserve"> show </w:t>
      </w:r>
      <w:r w:rsidR="00557376" w:rsidRPr="00AE3EDA">
        <w:rPr>
          <w:sz w:val="24"/>
          <w:szCs w:val="24"/>
        </w:rPr>
        <w:t xml:space="preserve">test score distributions </w:t>
      </w:r>
      <w:r w:rsidR="007D3BCF" w:rsidRPr="00AE3EDA">
        <w:rPr>
          <w:sz w:val="24"/>
          <w:szCs w:val="24"/>
        </w:rPr>
        <w:t xml:space="preserve">for eleven lab assignments </w:t>
      </w:r>
      <w:r w:rsidR="00F727D8" w:rsidRPr="00AE3EDA">
        <w:rPr>
          <w:sz w:val="24"/>
          <w:szCs w:val="24"/>
        </w:rPr>
        <w:t>for Cohort 1</w:t>
      </w:r>
      <w:r w:rsidR="007D3BCF" w:rsidRPr="00AE3EDA">
        <w:rPr>
          <w:sz w:val="24"/>
          <w:szCs w:val="24"/>
        </w:rPr>
        <w:t xml:space="preserve">. </w:t>
      </w:r>
    </w:p>
    <w:p w14:paraId="061761AB" w14:textId="5920DD9C" w:rsidR="007D3BCF" w:rsidRDefault="007D3BCF" w:rsidP="00AE3EDA">
      <w:pPr>
        <w:widowControl w:val="0"/>
        <w:rPr>
          <w:sz w:val="24"/>
          <w:szCs w:val="24"/>
        </w:rPr>
      </w:pPr>
      <w:r w:rsidRPr="00AE3EDA">
        <w:rPr>
          <w:sz w:val="24"/>
          <w:szCs w:val="24"/>
        </w:rPr>
        <w:t xml:space="preserve">In the </w:t>
      </w:r>
      <w:r w:rsidR="00097EED" w:rsidRPr="00AE3EDA">
        <w:rPr>
          <w:sz w:val="24"/>
          <w:szCs w:val="24"/>
        </w:rPr>
        <w:t>pre-tests,</w:t>
      </w:r>
      <w:r w:rsidR="00557376" w:rsidRPr="00AE3EDA">
        <w:rPr>
          <w:sz w:val="24"/>
          <w:szCs w:val="24"/>
        </w:rPr>
        <w:t xml:space="preserve"> </w:t>
      </w:r>
      <w:r w:rsidRPr="00AE3EDA">
        <w:rPr>
          <w:sz w:val="24"/>
          <w:szCs w:val="24"/>
        </w:rPr>
        <w:t xml:space="preserve">the control group has similar median scores of 60 for labs 1, 3, 4, 5, 6, 7, 9, and 10 with </w:t>
      </w:r>
      <w:r w:rsidR="00097EED" w:rsidRPr="00AE3EDA">
        <w:rPr>
          <w:sz w:val="24"/>
          <w:szCs w:val="24"/>
        </w:rPr>
        <w:t xml:space="preserve">a </w:t>
      </w:r>
      <w:r w:rsidRPr="00AE3EDA">
        <w:rPr>
          <w:sz w:val="24"/>
          <w:szCs w:val="24"/>
        </w:rPr>
        <w:t xml:space="preserve">larger variation in </w:t>
      </w:r>
      <w:r w:rsidR="00097EED" w:rsidRPr="00AE3EDA">
        <w:rPr>
          <w:sz w:val="24"/>
          <w:szCs w:val="24"/>
        </w:rPr>
        <w:t xml:space="preserve">labs </w:t>
      </w:r>
      <w:r w:rsidRPr="00AE3EDA">
        <w:rPr>
          <w:sz w:val="24"/>
          <w:szCs w:val="24"/>
        </w:rPr>
        <w:t>1, 3, and 5. In the post-tests, for most of the labs</w:t>
      </w:r>
      <w:r w:rsidR="00097EED" w:rsidRPr="00AE3EDA">
        <w:rPr>
          <w:sz w:val="24"/>
          <w:szCs w:val="24"/>
        </w:rPr>
        <w:t xml:space="preserve">, </w:t>
      </w:r>
      <w:r w:rsidRPr="00AE3EDA">
        <w:rPr>
          <w:sz w:val="24"/>
          <w:szCs w:val="24"/>
        </w:rPr>
        <w:t xml:space="preserve">the </w:t>
      </w:r>
      <w:r w:rsidRPr="00AE3EDA">
        <w:rPr>
          <w:sz w:val="24"/>
          <w:szCs w:val="24"/>
        </w:rPr>
        <w:lastRenderedPageBreak/>
        <w:t xml:space="preserve">median scores </w:t>
      </w:r>
      <w:r w:rsidR="00F727D8" w:rsidRPr="00AE3EDA">
        <w:rPr>
          <w:sz w:val="24"/>
          <w:szCs w:val="24"/>
        </w:rPr>
        <w:t>increased</w:t>
      </w:r>
      <w:r w:rsidRPr="00AE3EDA">
        <w:rPr>
          <w:sz w:val="24"/>
          <w:szCs w:val="24"/>
        </w:rPr>
        <w:t xml:space="preserve"> compared to the pre-tests. There is</w:t>
      </w:r>
      <w:r w:rsidR="00F727D8" w:rsidRPr="00AE3EDA">
        <w:rPr>
          <w:sz w:val="24"/>
          <w:szCs w:val="24"/>
        </w:rPr>
        <w:t xml:space="preserve"> a</w:t>
      </w:r>
      <w:r w:rsidRPr="00AE3EDA">
        <w:rPr>
          <w:sz w:val="24"/>
          <w:szCs w:val="24"/>
        </w:rPr>
        <w:t xml:space="preserve"> larger variability in </w:t>
      </w:r>
      <w:r w:rsidR="00F727D8" w:rsidRPr="00AE3EDA">
        <w:rPr>
          <w:sz w:val="24"/>
          <w:szCs w:val="24"/>
        </w:rPr>
        <w:t xml:space="preserve">the </w:t>
      </w:r>
      <w:r w:rsidRPr="00AE3EDA">
        <w:rPr>
          <w:sz w:val="24"/>
          <w:szCs w:val="24"/>
        </w:rPr>
        <w:t xml:space="preserve">scores for labs 3, 5, 6, and 7. The experimental group has median scores of 60 in labs 1, 3, 4, and 10 in the pre-test scores. The post-test score has </w:t>
      </w:r>
      <w:r w:rsidR="00F727D8" w:rsidRPr="00AE3EDA">
        <w:rPr>
          <w:sz w:val="24"/>
          <w:szCs w:val="24"/>
        </w:rPr>
        <w:t xml:space="preserve">a </w:t>
      </w:r>
      <w:r w:rsidRPr="00AE3EDA">
        <w:rPr>
          <w:sz w:val="24"/>
          <w:szCs w:val="24"/>
        </w:rPr>
        <w:t>larger variation for the experimental group. The control group and the experimental group do not have similar distributions of scores in the pre-tests.</w:t>
      </w:r>
    </w:p>
    <w:p w14:paraId="4D733C59" w14:textId="77777777" w:rsidR="009F1901" w:rsidRPr="00AE3EDA" w:rsidRDefault="009F1901" w:rsidP="009F1901">
      <w:pPr>
        <w:widowControl w:val="0"/>
        <w:rPr>
          <w:sz w:val="24"/>
          <w:szCs w:val="24"/>
        </w:rPr>
      </w:pPr>
      <w:r w:rsidRPr="00AE3EDA">
        <w:rPr>
          <w:sz w:val="24"/>
          <w:szCs w:val="24"/>
        </w:rPr>
        <w:t xml:space="preserve">The boxplots in </w:t>
      </w:r>
      <w:r w:rsidRPr="00AE3EDA">
        <w:rPr>
          <w:sz w:val="24"/>
          <w:szCs w:val="24"/>
        </w:rPr>
        <w:fldChar w:fldCharType="begin"/>
      </w:r>
      <w:r w:rsidRPr="00AE3EDA">
        <w:rPr>
          <w:sz w:val="24"/>
          <w:szCs w:val="24"/>
        </w:rPr>
        <w:instrText xml:space="preserve"> REF _Ref498984403 \* mergeformat</w:instrText>
      </w:r>
      <w:r w:rsidRPr="00AE3EDA">
        <w:rPr>
          <w:sz w:val="24"/>
          <w:szCs w:val="24"/>
        </w:rPr>
        <w:fldChar w:fldCharType="separate"/>
      </w:r>
      <w:r w:rsidRPr="00AE3EDA">
        <w:rPr>
          <w:sz w:val="24"/>
          <w:szCs w:val="24"/>
        </w:rPr>
        <w:t>Figure 8</w:t>
      </w:r>
      <w:r w:rsidRPr="00AE3EDA">
        <w:rPr>
          <w:sz w:val="24"/>
          <w:szCs w:val="24"/>
        </w:rPr>
        <w:fldChar w:fldCharType="end"/>
      </w:r>
      <w:r w:rsidRPr="00AE3EDA">
        <w:rPr>
          <w:sz w:val="24"/>
          <w:szCs w:val="24"/>
        </w:rPr>
        <w:t xml:space="preserve"> show test score distribution for Cohort 2. In the pre-tests, the control group has a median of 80 in labs 1, 3, 6, 8, and 9, and a median of 60 in labs 4, 7, 10, and 11. Lab 6 showed a larger variation. In the pre-test, the experimental group has a median of 80 in labs 4 and 6, and a median of 60 in labs 1, 2, 3, 6, 7, and 10. The experimental group has a larger variation in labs 8 and</w:t>
      </w:r>
      <w:r w:rsidRPr="007D0749">
        <w:rPr>
          <w:rFonts w:ascii="Arial" w:hAnsi="Arial" w:cs="Arial"/>
          <w:sz w:val="20"/>
        </w:rPr>
        <w:t xml:space="preserve"> 10. The control group pre-test scores were slightly higher than the experimental </w:t>
      </w:r>
      <w:r w:rsidRPr="00AE3EDA">
        <w:rPr>
          <w:sz w:val="24"/>
          <w:szCs w:val="24"/>
        </w:rPr>
        <w:t xml:space="preserve">group in terms of medians. In the post-tests, the experimental group median scores increased and the variation becomes smaller compared to their pre-test performance. The control group did not show any significant changes in the post-tests compared to the pre-tests. </w:t>
      </w:r>
    </w:p>
    <w:p w14:paraId="005CD48E" w14:textId="77777777" w:rsidR="009F1901" w:rsidRPr="00AE3EDA" w:rsidRDefault="009F1901" w:rsidP="009F1901">
      <w:pPr>
        <w:widowControl w:val="0"/>
        <w:rPr>
          <w:sz w:val="24"/>
          <w:szCs w:val="24"/>
        </w:rPr>
      </w:pPr>
      <w:r w:rsidRPr="00AE3EDA">
        <w:rPr>
          <w:sz w:val="24"/>
          <w:szCs w:val="24"/>
        </w:rPr>
        <w:t xml:space="preserve">The boxplots in </w:t>
      </w:r>
      <w:r w:rsidRPr="00AE3EDA">
        <w:rPr>
          <w:sz w:val="24"/>
          <w:szCs w:val="24"/>
        </w:rPr>
        <w:fldChar w:fldCharType="begin"/>
      </w:r>
      <w:r w:rsidRPr="00AE3EDA">
        <w:rPr>
          <w:sz w:val="24"/>
          <w:szCs w:val="24"/>
        </w:rPr>
        <w:instrText xml:space="preserve"> REF _Ref498987616  \* MERGEFORMAT </w:instrText>
      </w:r>
      <w:r w:rsidRPr="00AE3EDA">
        <w:rPr>
          <w:sz w:val="24"/>
          <w:szCs w:val="24"/>
        </w:rPr>
        <w:fldChar w:fldCharType="separate"/>
      </w:r>
      <w:r w:rsidRPr="00AE3EDA">
        <w:rPr>
          <w:sz w:val="24"/>
          <w:szCs w:val="24"/>
        </w:rPr>
        <w:t>Figure 9</w:t>
      </w:r>
      <w:r w:rsidRPr="00AE3EDA">
        <w:rPr>
          <w:sz w:val="24"/>
          <w:szCs w:val="24"/>
        </w:rPr>
        <w:fldChar w:fldCharType="end"/>
      </w:r>
      <w:r w:rsidRPr="00AE3EDA">
        <w:rPr>
          <w:sz w:val="24"/>
          <w:szCs w:val="24"/>
        </w:rPr>
        <w:t xml:space="preserve"> show the test score distributions for Cohort 3. In the pre-tests, the control group has a median of 80 in labs 1, 3, 5, 9, and 11, and a median of 60 in labs 2, 4, 7, 8, and 10. Labs 1, 6, 7, 9, and 10 showed a larger variation. In the pre-test, the experimental group has a median of 80 or more in labs 3, 5, 7, 8, 10, and 11 and a median of 60 in labs 2, 4, and 6.  The experimental group has larger a variation in labs 5 and 6. The control group pre-test scores were slightly higher than the experimental group in terms of medians. In the pre-tests and post-tests, the experimental group has less variation than the control group.</w:t>
      </w:r>
    </w:p>
    <w:p w14:paraId="5CE29904" w14:textId="77777777" w:rsidR="009F1901" w:rsidRDefault="009F1901" w:rsidP="00AE3EDA">
      <w:pPr>
        <w:widowControl w:val="0"/>
        <w:rPr>
          <w:sz w:val="24"/>
          <w:szCs w:val="24"/>
        </w:rPr>
      </w:pPr>
    </w:p>
    <w:p w14:paraId="4A9ADBA2" w14:textId="74E657DA" w:rsidR="00AE3EDA" w:rsidRPr="007D0749" w:rsidRDefault="00AE3EDA" w:rsidP="00AE3EDA">
      <w:pPr>
        <w:widowControl w:val="0"/>
        <w:rPr>
          <w:rFonts w:ascii="Arial" w:hAnsi="Arial" w:cs="Arial"/>
          <w:sz w:val="20"/>
        </w:rPr>
      </w:pPr>
      <w:r>
        <w:rPr>
          <w:rFonts w:ascii="Arial" w:hAnsi="Arial" w:cs="Arial"/>
          <w:noProof/>
          <w:sz w:val="20"/>
          <w:lang w:bidi="bn-BD"/>
        </w:rPr>
        <w:lastRenderedPageBreak/>
        <mc:AlternateContent>
          <mc:Choice Requires="wps">
            <w:drawing>
              <wp:anchor distT="0" distB="182880" distL="0" distR="0" simplePos="0" relativeHeight="251693056" behindDoc="0" locked="0" layoutInCell="1" allowOverlap="1" wp14:anchorId="43C531A5" wp14:editId="354EBE94">
                <wp:simplePos x="0" y="0"/>
                <wp:positionH relativeFrom="margin">
                  <wp:posOffset>152400</wp:posOffset>
                </wp:positionH>
                <wp:positionV relativeFrom="margin">
                  <wp:posOffset>152400</wp:posOffset>
                </wp:positionV>
                <wp:extent cx="6134100" cy="70294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6134100" cy="70294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8A4E7" w14:textId="77777777" w:rsidR="00AE3EDA" w:rsidRPr="00AE3EDA" w:rsidRDefault="00AE3EDA" w:rsidP="00731642">
                            <w:pPr>
                              <w:spacing w:after="120" w:line="240" w:lineRule="auto"/>
                              <w:ind w:firstLine="0"/>
                            </w:pPr>
                            <w:r w:rsidRPr="00AE3EDA">
                              <w:rPr>
                                <w:noProof/>
                                <w:lang w:bidi="bn-BD"/>
                              </w:rPr>
                              <w:drawing>
                                <wp:inline distT="0" distB="0" distL="0" distR="0" wp14:anchorId="2A22D011" wp14:editId="1696038E">
                                  <wp:extent cx="4572000" cy="3205526"/>
                                  <wp:effectExtent l="0" t="0" r="0" b="0"/>
                                  <wp:docPr id="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205526"/>
                                          </a:xfrm>
                                          <a:prstGeom prst="rect">
                                            <a:avLst/>
                                          </a:prstGeom>
                                          <a:noFill/>
                                          <a:ln>
                                            <a:noFill/>
                                          </a:ln>
                                        </pic:spPr>
                                      </pic:pic>
                                    </a:graphicData>
                                  </a:graphic>
                                </wp:inline>
                              </w:drawing>
                            </w:r>
                          </w:p>
                          <w:p w14:paraId="450AFD98" w14:textId="77777777" w:rsidR="00AE3EDA" w:rsidRPr="00AE3EDA" w:rsidRDefault="00AE3EDA" w:rsidP="00731642">
                            <w:pPr>
                              <w:spacing w:before="120" w:after="240" w:line="240" w:lineRule="auto"/>
                              <w:ind w:firstLine="0"/>
                              <w:rPr>
                                <w:b/>
                                <w:i/>
                                <w:sz w:val="18"/>
                                <w:szCs w:val="18"/>
                              </w:rPr>
                            </w:pPr>
                            <w:bookmarkStart w:id="86" w:name="_Ref498984403"/>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8</w:t>
                            </w:r>
                            <w:r w:rsidRPr="00AE3EDA">
                              <w:rPr>
                                <w:b/>
                                <w:i/>
                                <w:noProof/>
                                <w:sz w:val="18"/>
                                <w:szCs w:val="18"/>
                              </w:rPr>
                              <w:fldChar w:fldCharType="end"/>
                            </w:r>
                            <w:bookmarkEnd w:id="86"/>
                            <w:r w:rsidRPr="00AE3EDA">
                              <w:rPr>
                                <w:b/>
                                <w:i/>
                                <w:sz w:val="18"/>
                                <w:szCs w:val="18"/>
                              </w:rPr>
                              <w:t>.</w:t>
                            </w:r>
                            <w:proofErr w:type="gramEnd"/>
                            <w:r w:rsidRPr="00AE3EDA">
                              <w:rPr>
                                <w:b/>
                                <w:i/>
                                <w:sz w:val="18"/>
                                <w:szCs w:val="18"/>
                              </w:rPr>
                              <w:t xml:space="preserve"> Test scores for </w:t>
                            </w:r>
                            <w:proofErr w:type="gramStart"/>
                            <w:r w:rsidRPr="00AE3EDA">
                              <w:rPr>
                                <w:b/>
                                <w:i/>
                                <w:sz w:val="18"/>
                                <w:szCs w:val="18"/>
                              </w:rPr>
                              <w:t>Spring</w:t>
                            </w:r>
                            <w:proofErr w:type="gramEnd"/>
                            <w:r w:rsidRPr="00AE3EDA">
                              <w:rPr>
                                <w:b/>
                                <w:i/>
                                <w:sz w:val="18"/>
                                <w:szCs w:val="18"/>
                              </w:rPr>
                              <w:t xml:space="preserve"> 2015 (Cohort 2)</w:t>
                            </w:r>
                          </w:p>
                          <w:p w14:paraId="51AF9B97" w14:textId="77777777" w:rsidR="00AE3EDA" w:rsidRPr="00AE3EDA" w:rsidRDefault="00AE3EDA" w:rsidP="00731642">
                            <w:pPr>
                              <w:spacing w:after="120" w:line="240" w:lineRule="auto"/>
                              <w:ind w:firstLine="0"/>
                            </w:pPr>
                            <w:r w:rsidRPr="00AE3EDA">
                              <w:rPr>
                                <w:noProof/>
                                <w:sz w:val="20"/>
                                <w:lang w:bidi="bn-BD"/>
                              </w:rPr>
                              <w:drawing>
                                <wp:inline distT="0" distB="0" distL="0" distR="0" wp14:anchorId="3194EA4A" wp14:editId="779D0804">
                                  <wp:extent cx="4572000" cy="3199105"/>
                                  <wp:effectExtent l="0" t="0" r="0" b="1905"/>
                                  <wp:docPr id="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199105"/>
                                          </a:xfrm>
                                          <a:prstGeom prst="rect">
                                            <a:avLst/>
                                          </a:prstGeom>
                                          <a:noFill/>
                                          <a:ln>
                                            <a:noFill/>
                                          </a:ln>
                                        </pic:spPr>
                                      </pic:pic>
                                    </a:graphicData>
                                  </a:graphic>
                                </wp:inline>
                              </w:drawing>
                            </w:r>
                          </w:p>
                          <w:p w14:paraId="58F0D4DC" w14:textId="77777777" w:rsidR="00AE3EDA" w:rsidRPr="00AE3EDA" w:rsidRDefault="00AE3EDA" w:rsidP="00731642">
                            <w:pPr>
                              <w:spacing w:before="120" w:line="240" w:lineRule="auto"/>
                              <w:ind w:firstLine="0"/>
                              <w:rPr>
                                <w:b/>
                                <w:i/>
                                <w:sz w:val="18"/>
                                <w:szCs w:val="18"/>
                              </w:rPr>
                            </w:pPr>
                            <w:bookmarkStart w:id="87" w:name="_Ref498987616"/>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9</w:t>
                            </w:r>
                            <w:r w:rsidRPr="00AE3EDA">
                              <w:rPr>
                                <w:b/>
                                <w:i/>
                                <w:noProof/>
                                <w:sz w:val="18"/>
                                <w:szCs w:val="18"/>
                              </w:rPr>
                              <w:fldChar w:fldCharType="end"/>
                            </w:r>
                            <w:bookmarkEnd w:id="87"/>
                            <w:r w:rsidRPr="00AE3EDA">
                              <w:rPr>
                                <w:b/>
                                <w:i/>
                                <w:noProof/>
                                <w:sz w:val="18"/>
                                <w:szCs w:val="18"/>
                              </w:rPr>
                              <w:t>.</w:t>
                            </w:r>
                            <w:proofErr w:type="gramEnd"/>
                            <w:r w:rsidRPr="00AE3EDA">
                              <w:rPr>
                                <w:b/>
                                <w:i/>
                                <w:sz w:val="18"/>
                                <w:szCs w:val="18"/>
                              </w:rPr>
                              <w:t xml:space="preserve"> Test scores for </w:t>
                            </w:r>
                            <w:proofErr w:type="gramStart"/>
                            <w:r w:rsidRPr="00AE3EDA">
                              <w:rPr>
                                <w:b/>
                                <w:i/>
                                <w:sz w:val="18"/>
                                <w:szCs w:val="18"/>
                              </w:rPr>
                              <w:t>Fall</w:t>
                            </w:r>
                            <w:proofErr w:type="gramEnd"/>
                            <w:r w:rsidRPr="00AE3EDA">
                              <w:rPr>
                                <w:b/>
                                <w:i/>
                                <w:sz w:val="18"/>
                                <w:szCs w:val="18"/>
                              </w:rPr>
                              <w:t xml:space="preserve"> 2015 (Cohort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5" type="#_x0000_t202" style="position:absolute;left:0;text-align:left;margin-left:12pt;margin-top:12pt;width:483pt;height:553.5pt;z-index:251693056;visibility:visible;mso-wrap-style:square;mso-width-percent:0;mso-height-percent:0;mso-wrap-distance-left:0;mso-wrap-distance-top:0;mso-wrap-distance-right:0;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" filled="f" stroked="f">
                <v:textbox inset="0,0,0,0">
                  <w:txbxContent>
                    <w:p w14:paraId="31E8A4E7" w14:textId="77777777" w:rsidR="00AE3EDA" w:rsidRPr="00AE3EDA" w:rsidRDefault="00AE3EDA" w:rsidP="00731642">
                      <w:pPr>
                        <w:spacing w:after="120" w:line="240" w:lineRule="auto"/>
                        <w:ind w:firstLine="0"/>
                      </w:pPr>
                      <w:r w:rsidRPr="00AE3EDA">
                        <w:rPr>
                          <w:noProof/>
                          <w:lang w:bidi="bn-BD"/>
                        </w:rPr>
                        <w:drawing>
                          <wp:inline distT="0" distB="0" distL="0" distR="0" wp14:anchorId="2A22D011" wp14:editId="1696038E">
                            <wp:extent cx="4572000" cy="3205526"/>
                            <wp:effectExtent l="0" t="0" r="0" b="0"/>
                            <wp:docPr id="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205526"/>
                                    </a:xfrm>
                                    <a:prstGeom prst="rect">
                                      <a:avLst/>
                                    </a:prstGeom>
                                    <a:noFill/>
                                    <a:ln>
                                      <a:noFill/>
                                    </a:ln>
                                  </pic:spPr>
                                </pic:pic>
                              </a:graphicData>
                            </a:graphic>
                          </wp:inline>
                        </w:drawing>
                      </w:r>
                    </w:p>
                    <w:p w14:paraId="450AFD98" w14:textId="77777777" w:rsidR="00AE3EDA" w:rsidRPr="00AE3EDA" w:rsidRDefault="00AE3EDA" w:rsidP="00731642">
                      <w:pPr>
                        <w:spacing w:before="120" w:after="240" w:line="240" w:lineRule="auto"/>
                        <w:ind w:firstLine="0"/>
                        <w:rPr>
                          <w:b/>
                          <w:i/>
                          <w:sz w:val="18"/>
                          <w:szCs w:val="18"/>
                        </w:rPr>
                      </w:pPr>
                      <w:bookmarkStart w:id="88" w:name="_Ref498984403"/>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8</w:t>
                      </w:r>
                      <w:r w:rsidRPr="00AE3EDA">
                        <w:rPr>
                          <w:b/>
                          <w:i/>
                          <w:noProof/>
                          <w:sz w:val="18"/>
                          <w:szCs w:val="18"/>
                        </w:rPr>
                        <w:fldChar w:fldCharType="end"/>
                      </w:r>
                      <w:bookmarkEnd w:id="88"/>
                      <w:r w:rsidRPr="00AE3EDA">
                        <w:rPr>
                          <w:b/>
                          <w:i/>
                          <w:sz w:val="18"/>
                          <w:szCs w:val="18"/>
                        </w:rPr>
                        <w:t>.</w:t>
                      </w:r>
                      <w:proofErr w:type="gramEnd"/>
                      <w:r w:rsidRPr="00AE3EDA">
                        <w:rPr>
                          <w:b/>
                          <w:i/>
                          <w:sz w:val="18"/>
                          <w:szCs w:val="18"/>
                        </w:rPr>
                        <w:t xml:space="preserve"> Test scores for </w:t>
                      </w:r>
                      <w:proofErr w:type="gramStart"/>
                      <w:r w:rsidRPr="00AE3EDA">
                        <w:rPr>
                          <w:b/>
                          <w:i/>
                          <w:sz w:val="18"/>
                          <w:szCs w:val="18"/>
                        </w:rPr>
                        <w:t>Spring</w:t>
                      </w:r>
                      <w:proofErr w:type="gramEnd"/>
                      <w:r w:rsidRPr="00AE3EDA">
                        <w:rPr>
                          <w:b/>
                          <w:i/>
                          <w:sz w:val="18"/>
                          <w:szCs w:val="18"/>
                        </w:rPr>
                        <w:t xml:space="preserve"> 2015 (Cohort 2)</w:t>
                      </w:r>
                    </w:p>
                    <w:p w14:paraId="51AF9B97" w14:textId="77777777" w:rsidR="00AE3EDA" w:rsidRPr="00AE3EDA" w:rsidRDefault="00AE3EDA" w:rsidP="00731642">
                      <w:pPr>
                        <w:spacing w:after="120" w:line="240" w:lineRule="auto"/>
                        <w:ind w:firstLine="0"/>
                      </w:pPr>
                      <w:r w:rsidRPr="00AE3EDA">
                        <w:rPr>
                          <w:noProof/>
                          <w:sz w:val="20"/>
                          <w:lang w:bidi="bn-BD"/>
                        </w:rPr>
                        <w:drawing>
                          <wp:inline distT="0" distB="0" distL="0" distR="0" wp14:anchorId="3194EA4A" wp14:editId="779D0804">
                            <wp:extent cx="4572000" cy="3199105"/>
                            <wp:effectExtent l="0" t="0" r="0" b="1905"/>
                            <wp:docPr id="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199105"/>
                                    </a:xfrm>
                                    <a:prstGeom prst="rect">
                                      <a:avLst/>
                                    </a:prstGeom>
                                    <a:noFill/>
                                    <a:ln>
                                      <a:noFill/>
                                    </a:ln>
                                  </pic:spPr>
                                </pic:pic>
                              </a:graphicData>
                            </a:graphic>
                          </wp:inline>
                        </w:drawing>
                      </w:r>
                    </w:p>
                    <w:p w14:paraId="58F0D4DC" w14:textId="77777777" w:rsidR="00AE3EDA" w:rsidRPr="00AE3EDA" w:rsidRDefault="00AE3EDA" w:rsidP="00731642">
                      <w:pPr>
                        <w:spacing w:before="120" w:line="240" w:lineRule="auto"/>
                        <w:ind w:firstLine="0"/>
                        <w:rPr>
                          <w:b/>
                          <w:i/>
                          <w:sz w:val="18"/>
                          <w:szCs w:val="18"/>
                        </w:rPr>
                      </w:pPr>
                      <w:bookmarkStart w:id="89" w:name="_Ref498987616"/>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9</w:t>
                      </w:r>
                      <w:r w:rsidRPr="00AE3EDA">
                        <w:rPr>
                          <w:b/>
                          <w:i/>
                          <w:noProof/>
                          <w:sz w:val="18"/>
                          <w:szCs w:val="18"/>
                        </w:rPr>
                        <w:fldChar w:fldCharType="end"/>
                      </w:r>
                      <w:bookmarkEnd w:id="89"/>
                      <w:r w:rsidRPr="00AE3EDA">
                        <w:rPr>
                          <w:b/>
                          <w:i/>
                          <w:noProof/>
                          <w:sz w:val="18"/>
                          <w:szCs w:val="18"/>
                        </w:rPr>
                        <w:t>.</w:t>
                      </w:r>
                      <w:proofErr w:type="gramEnd"/>
                      <w:r w:rsidRPr="00AE3EDA">
                        <w:rPr>
                          <w:b/>
                          <w:i/>
                          <w:sz w:val="18"/>
                          <w:szCs w:val="18"/>
                        </w:rPr>
                        <w:t xml:space="preserve"> Test scores for </w:t>
                      </w:r>
                      <w:proofErr w:type="gramStart"/>
                      <w:r w:rsidRPr="00AE3EDA">
                        <w:rPr>
                          <w:b/>
                          <w:i/>
                          <w:sz w:val="18"/>
                          <w:szCs w:val="18"/>
                        </w:rPr>
                        <w:t>Fall</w:t>
                      </w:r>
                      <w:proofErr w:type="gramEnd"/>
                      <w:r w:rsidRPr="00AE3EDA">
                        <w:rPr>
                          <w:b/>
                          <w:i/>
                          <w:sz w:val="18"/>
                          <w:szCs w:val="18"/>
                        </w:rPr>
                        <w:t xml:space="preserve"> 2015 (Cohort 3)</w:t>
                      </w:r>
                    </w:p>
                  </w:txbxContent>
                </v:textbox>
                <w10:wrap type="square" anchorx="margin" anchory="margin"/>
              </v:shape>
            </w:pict>
          </mc:Fallback>
        </mc:AlternateContent>
      </w:r>
    </w:p>
    <w:p w14:paraId="5E497345" w14:textId="77777777" w:rsidR="009F1901" w:rsidRDefault="009F1901" w:rsidP="00AE3EDA">
      <w:pPr>
        <w:widowControl w:val="0"/>
        <w:rPr>
          <w:sz w:val="24"/>
          <w:szCs w:val="24"/>
        </w:rPr>
      </w:pPr>
      <w:bookmarkStart w:id="90" w:name="_Hlk499542269"/>
    </w:p>
    <w:p w14:paraId="29588EA6" w14:textId="060FC3E1" w:rsidR="00A32FB7" w:rsidRPr="00AE3EDA" w:rsidRDefault="00BA23F1" w:rsidP="00AE3EDA">
      <w:pPr>
        <w:widowControl w:val="0"/>
        <w:rPr>
          <w:sz w:val="24"/>
          <w:szCs w:val="24"/>
        </w:rPr>
      </w:pPr>
      <w:r w:rsidRPr="00AE3EDA">
        <w:rPr>
          <w:sz w:val="24"/>
          <w:szCs w:val="24"/>
        </w:rPr>
        <w:t>The boxplots in</w:t>
      </w:r>
      <w:r w:rsidR="00B53081" w:rsidRPr="00AE3EDA">
        <w:rPr>
          <w:sz w:val="24"/>
          <w:szCs w:val="24"/>
        </w:rPr>
        <w:t xml:space="preserve"> </w:t>
      </w:r>
      <w:r w:rsidR="004C49B1" w:rsidRPr="00AE3EDA">
        <w:rPr>
          <w:sz w:val="24"/>
          <w:szCs w:val="24"/>
        </w:rPr>
        <w:fldChar w:fldCharType="begin"/>
      </w:r>
      <w:r w:rsidR="004C49B1" w:rsidRPr="00AE3EDA">
        <w:rPr>
          <w:sz w:val="24"/>
          <w:szCs w:val="24"/>
        </w:rPr>
        <w:instrText xml:space="preserve"> REF _Ref499003331  \* MERGEFORMAT </w:instrText>
      </w:r>
      <w:r w:rsidR="004C49B1" w:rsidRPr="00AE3EDA">
        <w:rPr>
          <w:sz w:val="24"/>
          <w:szCs w:val="24"/>
        </w:rPr>
        <w:fldChar w:fldCharType="separate"/>
      </w:r>
      <w:r w:rsidR="00B24F37" w:rsidRPr="00AE3EDA">
        <w:rPr>
          <w:sz w:val="24"/>
          <w:szCs w:val="24"/>
        </w:rPr>
        <w:t>Figure 10</w:t>
      </w:r>
      <w:r w:rsidR="004C49B1" w:rsidRPr="00AE3EDA">
        <w:rPr>
          <w:sz w:val="24"/>
          <w:szCs w:val="24"/>
        </w:rPr>
        <w:fldChar w:fldCharType="end"/>
      </w:r>
      <w:r w:rsidR="00765312" w:rsidRPr="00AE3EDA">
        <w:rPr>
          <w:sz w:val="24"/>
          <w:szCs w:val="24"/>
        </w:rPr>
        <w:t xml:space="preserve"> </w:t>
      </w:r>
      <w:r w:rsidR="00D02740" w:rsidRPr="00AE3EDA">
        <w:rPr>
          <w:sz w:val="24"/>
          <w:szCs w:val="24"/>
        </w:rPr>
        <w:t>–</w:t>
      </w:r>
      <w:r w:rsidR="004C49B1" w:rsidRPr="00AE3EDA">
        <w:rPr>
          <w:sz w:val="24"/>
          <w:szCs w:val="24"/>
        </w:rPr>
        <w:t xml:space="preserve"> </w:t>
      </w:r>
      <w:r w:rsidR="008731A1" w:rsidRPr="00AE3EDA">
        <w:rPr>
          <w:sz w:val="24"/>
          <w:szCs w:val="24"/>
        </w:rPr>
        <w:fldChar w:fldCharType="begin"/>
      </w:r>
      <w:r w:rsidR="008731A1" w:rsidRPr="00AE3EDA">
        <w:rPr>
          <w:sz w:val="24"/>
          <w:szCs w:val="24"/>
        </w:rPr>
        <w:instrText xml:space="preserve"> REF _Ref498997126 \* mergeformat</w:instrText>
      </w:r>
      <w:r w:rsidR="008731A1" w:rsidRPr="00AE3EDA">
        <w:rPr>
          <w:sz w:val="24"/>
          <w:szCs w:val="24"/>
        </w:rPr>
        <w:fldChar w:fldCharType="separate"/>
      </w:r>
      <w:r w:rsidR="00B24F37" w:rsidRPr="00AE3EDA">
        <w:rPr>
          <w:sz w:val="24"/>
          <w:szCs w:val="24"/>
        </w:rPr>
        <w:t xml:space="preserve">Figure </w:t>
      </w:r>
      <w:proofErr w:type="gramStart"/>
      <w:r w:rsidR="00B24F37" w:rsidRPr="00AE3EDA">
        <w:rPr>
          <w:sz w:val="24"/>
          <w:szCs w:val="24"/>
        </w:rPr>
        <w:t>12</w:t>
      </w:r>
      <w:r w:rsidR="008731A1" w:rsidRPr="00AE3EDA">
        <w:rPr>
          <w:sz w:val="24"/>
          <w:szCs w:val="24"/>
        </w:rPr>
        <w:fldChar w:fldCharType="end"/>
      </w:r>
      <w:r w:rsidRPr="00AE3EDA">
        <w:rPr>
          <w:sz w:val="24"/>
          <w:szCs w:val="24"/>
        </w:rPr>
        <w:t xml:space="preserve"> </w:t>
      </w:r>
      <w:r w:rsidR="000025E4" w:rsidRPr="00AE3EDA">
        <w:rPr>
          <w:sz w:val="24"/>
          <w:szCs w:val="24"/>
        </w:rPr>
        <w:t>show</w:t>
      </w:r>
      <w:proofErr w:type="gramEnd"/>
      <w:r w:rsidRPr="00AE3EDA">
        <w:rPr>
          <w:sz w:val="24"/>
          <w:szCs w:val="24"/>
        </w:rPr>
        <w:t xml:space="preserve"> the gain score</w:t>
      </w:r>
      <w:r w:rsidR="00FC53E1" w:rsidRPr="00AE3EDA">
        <w:rPr>
          <w:sz w:val="24"/>
          <w:szCs w:val="24"/>
        </w:rPr>
        <w:t xml:space="preserve"> </w:t>
      </w:r>
      <w:r w:rsidRPr="00AE3EDA">
        <w:rPr>
          <w:sz w:val="24"/>
          <w:szCs w:val="24"/>
        </w:rPr>
        <w:t>distribution</w:t>
      </w:r>
      <w:r w:rsidR="00FC53E1" w:rsidRPr="00AE3EDA">
        <w:rPr>
          <w:sz w:val="24"/>
          <w:szCs w:val="24"/>
        </w:rPr>
        <w:t xml:space="preserve">s for each of the cohorts. </w:t>
      </w:r>
      <w:r w:rsidRPr="00AE3EDA">
        <w:rPr>
          <w:sz w:val="24"/>
          <w:szCs w:val="24"/>
        </w:rPr>
        <w:t xml:space="preserve">For Cohort 1, the control group has </w:t>
      </w:r>
      <w:r w:rsidR="001537EF" w:rsidRPr="00AE3EDA">
        <w:rPr>
          <w:sz w:val="24"/>
          <w:szCs w:val="24"/>
        </w:rPr>
        <w:t xml:space="preserve">a </w:t>
      </w:r>
      <w:r w:rsidRPr="00AE3EDA">
        <w:rPr>
          <w:sz w:val="24"/>
          <w:szCs w:val="24"/>
        </w:rPr>
        <w:t>larger number of negative gain scores compared to the experi</w:t>
      </w:r>
      <w:r w:rsidR="00375F79" w:rsidRPr="00AE3EDA">
        <w:rPr>
          <w:sz w:val="24"/>
          <w:szCs w:val="24"/>
        </w:rPr>
        <w:t>mental group</w:t>
      </w:r>
      <w:r w:rsidRPr="00AE3EDA">
        <w:rPr>
          <w:sz w:val="24"/>
          <w:szCs w:val="24"/>
        </w:rPr>
        <w:t>. Similar trend</w:t>
      </w:r>
      <w:r w:rsidR="00375F79" w:rsidRPr="00AE3EDA">
        <w:rPr>
          <w:sz w:val="24"/>
          <w:szCs w:val="24"/>
        </w:rPr>
        <w:t>s</w:t>
      </w:r>
      <w:r w:rsidRPr="00AE3EDA">
        <w:rPr>
          <w:sz w:val="24"/>
          <w:szCs w:val="24"/>
        </w:rPr>
        <w:t xml:space="preserve"> can be observed for Cohort 2. For Cohort 3, </w:t>
      </w:r>
      <w:r w:rsidR="00023691" w:rsidRPr="00AE3EDA">
        <w:rPr>
          <w:sz w:val="24"/>
          <w:szCs w:val="24"/>
        </w:rPr>
        <w:t xml:space="preserve">both control and experimental groups showed </w:t>
      </w:r>
      <w:r w:rsidR="00375F79" w:rsidRPr="00AE3EDA">
        <w:rPr>
          <w:sz w:val="24"/>
          <w:szCs w:val="24"/>
        </w:rPr>
        <w:t xml:space="preserve">a </w:t>
      </w:r>
      <w:r w:rsidR="00023691" w:rsidRPr="00AE3EDA">
        <w:rPr>
          <w:sz w:val="24"/>
          <w:szCs w:val="24"/>
        </w:rPr>
        <w:t>similar distribution of gain scores.</w:t>
      </w:r>
    </w:p>
    <w:bookmarkEnd w:id="90"/>
    <w:p w14:paraId="36FC30DD" w14:textId="5AA0FBEC" w:rsidR="00A32FB7" w:rsidRDefault="00A32FB7" w:rsidP="00AE3EDA">
      <w:pPr>
        <w:widowControl w:val="0"/>
        <w:rPr>
          <w:sz w:val="24"/>
          <w:szCs w:val="24"/>
        </w:rPr>
      </w:pPr>
      <w:r w:rsidRPr="00AE3EDA">
        <w:rPr>
          <w:sz w:val="24"/>
          <w:szCs w:val="24"/>
        </w:rPr>
        <w:t xml:space="preserve">From the average gain plot in </w:t>
      </w:r>
      <w:r w:rsidRPr="00AE3EDA">
        <w:rPr>
          <w:sz w:val="24"/>
          <w:szCs w:val="24"/>
        </w:rPr>
        <w:fldChar w:fldCharType="begin"/>
      </w:r>
      <w:r w:rsidRPr="00AE3EDA">
        <w:rPr>
          <w:sz w:val="24"/>
          <w:szCs w:val="24"/>
        </w:rPr>
        <w:instrText xml:space="preserve"> REF _Ref498987785  \* MERGEFORMAT </w:instrText>
      </w:r>
      <w:r w:rsidRPr="00AE3EDA">
        <w:rPr>
          <w:sz w:val="24"/>
          <w:szCs w:val="24"/>
        </w:rPr>
        <w:fldChar w:fldCharType="separate"/>
      </w:r>
      <w:r w:rsidR="00B24F37" w:rsidRPr="00AE3EDA">
        <w:rPr>
          <w:sz w:val="24"/>
          <w:szCs w:val="24"/>
        </w:rPr>
        <w:t>Figure 13</w:t>
      </w:r>
      <w:r w:rsidRPr="00AE3EDA">
        <w:rPr>
          <w:sz w:val="24"/>
          <w:szCs w:val="24"/>
        </w:rPr>
        <w:fldChar w:fldCharType="end"/>
      </w:r>
      <w:r w:rsidRPr="00AE3EDA">
        <w:rPr>
          <w:sz w:val="24"/>
          <w:szCs w:val="24"/>
        </w:rPr>
        <w:t xml:space="preserve">, we observe that the experimental group performed better in lab assignments 1, 7, 9, and 11, whereas the control group did better in lab assignments 2 and 6 for Cohort 1. The rest of the lab assignments showed little difference. In terms of average gain, the experimental group performed better than the control group for Cohort 2.  The difference between the control and experimental group is not significant for Cohort 3. </w:t>
      </w:r>
    </w:p>
    <w:p w14:paraId="508BDB76" w14:textId="20EF6F62" w:rsidR="00AE3EDA" w:rsidRPr="00AE3EDA" w:rsidRDefault="00AE3EDA" w:rsidP="00AE3EDA">
      <w:pPr>
        <w:widowControl w:val="0"/>
        <w:rPr>
          <w:sz w:val="24"/>
          <w:szCs w:val="24"/>
        </w:rPr>
      </w:pPr>
      <w:r w:rsidRPr="00AE3EDA">
        <w:rPr>
          <w:noProof/>
          <w:sz w:val="24"/>
          <w:szCs w:val="24"/>
          <w:lang w:bidi="bn-BD"/>
        </w:rPr>
        <w:lastRenderedPageBreak/>
        <mc:AlternateContent>
          <mc:Choice Requires="wps">
            <w:drawing>
              <wp:anchor distT="0" distB="182880" distL="0" distR="0" simplePos="0" relativeHeight="251695104" behindDoc="0" locked="0" layoutInCell="1" allowOverlap="1" wp14:anchorId="1C90BA0D" wp14:editId="684D0A95">
                <wp:simplePos x="0" y="0"/>
                <wp:positionH relativeFrom="margin">
                  <wp:posOffset>152400</wp:posOffset>
                </wp:positionH>
                <wp:positionV relativeFrom="margin">
                  <wp:posOffset>152400</wp:posOffset>
                </wp:positionV>
                <wp:extent cx="5715000" cy="6724650"/>
                <wp:effectExtent l="0" t="0" r="0" b="0"/>
                <wp:wrapSquare wrapText="bothSides"/>
                <wp:docPr id="111" name="Text Box 111"/>
                <wp:cNvGraphicFramePr/>
                <a:graphic xmlns:a="http://schemas.openxmlformats.org/drawingml/2006/main">
                  <a:graphicData uri="http://schemas.microsoft.com/office/word/2010/wordprocessingShape">
                    <wps:wsp>
                      <wps:cNvSpPr txBox="1"/>
                      <wps:spPr>
                        <a:xfrm>
                          <a:off x="0" y="0"/>
                          <a:ext cx="5715000" cy="67246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6F1828" w14:textId="77777777" w:rsidR="00AE3EDA" w:rsidRDefault="00AE3EDA" w:rsidP="00731642">
                            <w:pPr>
                              <w:spacing w:before="120" w:line="240" w:lineRule="auto"/>
                              <w:ind w:firstLine="0"/>
                              <w:rPr>
                                <w:rFonts w:ascii="Arial" w:hAnsi="Arial" w:cs="Arial"/>
                                <w:sz w:val="20"/>
                              </w:rPr>
                            </w:pPr>
                            <w:r w:rsidRPr="007D0749">
                              <w:rPr>
                                <w:rFonts w:ascii="Arial" w:hAnsi="Arial" w:cs="Arial"/>
                                <w:noProof/>
                                <w:sz w:val="20"/>
                                <w:lang w:bidi="bn-BD"/>
                              </w:rPr>
                              <w:drawing>
                                <wp:inline distT="0" distB="0" distL="0" distR="0" wp14:anchorId="4B03C80B" wp14:editId="35C8A707">
                                  <wp:extent cx="4572000" cy="1808595"/>
                                  <wp:effectExtent l="0" t="0" r="0" b="1270"/>
                                  <wp:docPr id="112" name="Picture 112" descr="gainscorefall2014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inscorefall2014n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1808595"/>
                                          </a:xfrm>
                                          <a:prstGeom prst="rect">
                                            <a:avLst/>
                                          </a:prstGeom>
                                          <a:noFill/>
                                          <a:ln>
                                            <a:noFill/>
                                          </a:ln>
                                        </pic:spPr>
                                      </pic:pic>
                                    </a:graphicData>
                                  </a:graphic>
                                </wp:inline>
                              </w:drawing>
                            </w:r>
                          </w:p>
                          <w:p w14:paraId="60FE8BA6" w14:textId="77777777" w:rsidR="00AE3EDA" w:rsidRPr="00AE3EDA" w:rsidRDefault="00AE3EDA" w:rsidP="00731642">
                            <w:pPr>
                              <w:spacing w:before="120" w:line="240" w:lineRule="auto"/>
                              <w:ind w:firstLine="0"/>
                              <w:rPr>
                                <w:b/>
                                <w:i/>
                                <w:sz w:val="18"/>
                                <w:szCs w:val="18"/>
                              </w:rPr>
                            </w:pPr>
                            <w:bookmarkStart w:id="91" w:name="_Ref499003331"/>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10</w:t>
                            </w:r>
                            <w:r w:rsidRPr="00AE3EDA">
                              <w:rPr>
                                <w:b/>
                                <w:i/>
                                <w:noProof/>
                                <w:sz w:val="18"/>
                                <w:szCs w:val="18"/>
                              </w:rPr>
                              <w:fldChar w:fldCharType="end"/>
                            </w:r>
                            <w:bookmarkEnd w:id="91"/>
                            <w:r w:rsidRPr="00AE3EDA">
                              <w:rPr>
                                <w:b/>
                                <w:i/>
                                <w:noProof/>
                                <w:sz w:val="18"/>
                                <w:szCs w:val="18"/>
                              </w:rPr>
                              <w:t>.</w:t>
                            </w:r>
                            <w:proofErr w:type="gramEnd"/>
                            <w:r w:rsidRPr="00AE3EDA">
                              <w:rPr>
                                <w:b/>
                                <w:i/>
                                <w:sz w:val="18"/>
                                <w:szCs w:val="18"/>
                              </w:rPr>
                              <w:t xml:space="preserve"> Gain scores for </w:t>
                            </w:r>
                            <w:proofErr w:type="gramStart"/>
                            <w:r w:rsidRPr="00AE3EDA">
                              <w:rPr>
                                <w:b/>
                                <w:i/>
                                <w:sz w:val="18"/>
                                <w:szCs w:val="18"/>
                              </w:rPr>
                              <w:t>Fall</w:t>
                            </w:r>
                            <w:proofErr w:type="gramEnd"/>
                            <w:r w:rsidRPr="00AE3EDA">
                              <w:rPr>
                                <w:b/>
                                <w:i/>
                                <w:sz w:val="18"/>
                                <w:szCs w:val="18"/>
                              </w:rPr>
                              <w:t xml:space="preserve"> 2014 (Cohort 1)</w:t>
                            </w:r>
                          </w:p>
                          <w:p w14:paraId="20404655" w14:textId="77777777" w:rsidR="00AE3EDA" w:rsidRPr="00AE3EDA" w:rsidRDefault="00AE3EDA" w:rsidP="00731642">
                            <w:pPr>
                              <w:spacing w:before="120" w:line="240" w:lineRule="auto"/>
                              <w:ind w:firstLine="0"/>
                              <w:rPr>
                                <w:sz w:val="20"/>
                              </w:rPr>
                            </w:pPr>
                            <w:r w:rsidRPr="00AE3EDA">
                              <w:rPr>
                                <w:noProof/>
                                <w:sz w:val="20"/>
                                <w:lang w:bidi="bn-BD"/>
                              </w:rPr>
                              <w:drawing>
                                <wp:inline distT="0" distB="0" distL="0" distR="0" wp14:anchorId="7F60E91C" wp14:editId="296A0197">
                                  <wp:extent cx="4572000" cy="1816675"/>
                                  <wp:effectExtent l="0" t="0" r="0" b="0"/>
                                  <wp:docPr id="113" name="Picture 113" descr="gainscorespring2015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inscorespring2015ne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1816675"/>
                                          </a:xfrm>
                                          <a:prstGeom prst="rect">
                                            <a:avLst/>
                                          </a:prstGeom>
                                          <a:noFill/>
                                          <a:ln>
                                            <a:noFill/>
                                          </a:ln>
                                        </pic:spPr>
                                      </pic:pic>
                                    </a:graphicData>
                                  </a:graphic>
                                </wp:inline>
                              </w:drawing>
                            </w:r>
                          </w:p>
                          <w:p w14:paraId="5CD6FB5A" w14:textId="77777777" w:rsidR="00AE3EDA" w:rsidRPr="00AE3EDA" w:rsidRDefault="00AE3EDA" w:rsidP="00731642">
                            <w:pPr>
                              <w:spacing w:before="120" w:line="240" w:lineRule="auto"/>
                              <w:ind w:firstLine="0"/>
                              <w:rPr>
                                <w:b/>
                                <w:i/>
                                <w:sz w:val="18"/>
                                <w:szCs w:val="18"/>
                              </w:rPr>
                            </w:pPr>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11</w:t>
                            </w:r>
                            <w:r w:rsidRPr="00AE3EDA">
                              <w:rPr>
                                <w:b/>
                                <w:i/>
                                <w:sz w:val="18"/>
                                <w:szCs w:val="18"/>
                              </w:rPr>
                              <w:fldChar w:fldCharType="end"/>
                            </w:r>
                            <w:r w:rsidRPr="00AE3EDA">
                              <w:rPr>
                                <w:b/>
                                <w:i/>
                                <w:sz w:val="18"/>
                                <w:szCs w:val="18"/>
                              </w:rPr>
                              <w:t>.</w:t>
                            </w:r>
                            <w:proofErr w:type="gramEnd"/>
                            <w:r w:rsidRPr="00AE3EDA">
                              <w:rPr>
                                <w:b/>
                                <w:i/>
                                <w:sz w:val="18"/>
                                <w:szCs w:val="18"/>
                              </w:rPr>
                              <w:t xml:space="preserve"> Gain scores for </w:t>
                            </w:r>
                            <w:proofErr w:type="gramStart"/>
                            <w:r w:rsidRPr="00AE3EDA">
                              <w:rPr>
                                <w:b/>
                                <w:i/>
                                <w:sz w:val="18"/>
                                <w:szCs w:val="18"/>
                              </w:rPr>
                              <w:t>Spring</w:t>
                            </w:r>
                            <w:proofErr w:type="gramEnd"/>
                            <w:r w:rsidRPr="00AE3EDA">
                              <w:rPr>
                                <w:b/>
                                <w:i/>
                                <w:sz w:val="18"/>
                                <w:szCs w:val="18"/>
                              </w:rPr>
                              <w:t xml:space="preserve"> 2015 (Cohort 2)</w:t>
                            </w:r>
                          </w:p>
                          <w:p w14:paraId="3E7588AF" w14:textId="77777777" w:rsidR="00AE3EDA" w:rsidRPr="00AE3EDA" w:rsidRDefault="00AE3EDA" w:rsidP="00731642">
                            <w:pPr>
                              <w:spacing w:before="120" w:line="240" w:lineRule="auto"/>
                              <w:ind w:firstLine="0"/>
                              <w:rPr>
                                <w:sz w:val="20"/>
                              </w:rPr>
                            </w:pPr>
                            <w:r w:rsidRPr="00AE3EDA">
                              <w:rPr>
                                <w:noProof/>
                                <w:sz w:val="20"/>
                                <w:lang w:bidi="bn-BD"/>
                              </w:rPr>
                              <w:drawing>
                                <wp:inline distT="0" distB="0" distL="0" distR="0" wp14:anchorId="6180EB0A" wp14:editId="1D4262CC">
                                  <wp:extent cx="4572000" cy="1816675"/>
                                  <wp:effectExtent l="0" t="0" r="0" b="0"/>
                                  <wp:docPr id="114" name="Picture 114" descr="gainscorefall2015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inscorefall2015ne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1816675"/>
                                          </a:xfrm>
                                          <a:prstGeom prst="rect">
                                            <a:avLst/>
                                          </a:prstGeom>
                                          <a:noFill/>
                                          <a:ln>
                                            <a:noFill/>
                                          </a:ln>
                                        </pic:spPr>
                                      </pic:pic>
                                    </a:graphicData>
                                  </a:graphic>
                                </wp:inline>
                              </w:drawing>
                            </w:r>
                          </w:p>
                          <w:p w14:paraId="3E096503" w14:textId="77777777" w:rsidR="00AE3EDA" w:rsidRPr="00AE3EDA" w:rsidRDefault="00AE3EDA" w:rsidP="00731642">
                            <w:pPr>
                              <w:spacing w:before="120" w:line="240" w:lineRule="auto"/>
                              <w:ind w:firstLine="0"/>
                              <w:rPr>
                                <w:b/>
                                <w:i/>
                                <w:sz w:val="18"/>
                                <w:szCs w:val="18"/>
                              </w:rPr>
                            </w:pPr>
                            <w:bookmarkStart w:id="92" w:name="_Ref498997126"/>
                            <w:bookmarkStart w:id="93" w:name="_Ref498997121"/>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12</w:t>
                            </w:r>
                            <w:r w:rsidRPr="00AE3EDA">
                              <w:rPr>
                                <w:b/>
                                <w:i/>
                                <w:sz w:val="18"/>
                                <w:szCs w:val="18"/>
                              </w:rPr>
                              <w:fldChar w:fldCharType="end"/>
                            </w:r>
                            <w:bookmarkEnd w:id="92"/>
                            <w:r w:rsidRPr="00AE3EDA">
                              <w:rPr>
                                <w:b/>
                                <w:i/>
                                <w:sz w:val="18"/>
                                <w:szCs w:val="18"/>
                              </w:rPr>
                              <w:t>.</w:t>
                            </w:r>
                            <w:proofErr w:type="gramEnd"/>
                            <w:r w:rsidRPr="00AE3EDA">
                              <w:rPr>
                                <w:b/>
                                <w:i/>
                                <w:sz w:val="18"/>
                                <w:szCs w:val="18"/>
                              </w:rPr>
                              <w:t xml:space="preserve"> Gain scores for </w:t>
                            </w:r>
                            <w:proofErr w:type="gramStart"/>
                            <w:r w:rsidRPr="00AE3EDA">
                              <w:rPr>
                                <w:b/>
                                <w:i/>
                                <w:sz w:val="18"/>
                                <w:szCs w:val="18"/>
                              </w:rPr>
                              <w:t>Fall</w:t>
                            </w:r>
                            <w:proofErr w:type="gramEnd"/>
                            <w:r w:rsidRPr="00AE3EDA">
                              <w:rPr>
                                <w:b/>
                                <w:i/>
                                <w:sz w:val="18"/>
                                <w:szCs w:val="18"/>
                              </w:rPr>
                              <w:t xml:space="preserve"> 2015 (Cohort 3)</w:t>
                            </w:r>
                            <w:bookmarkEnd w:id="93"/>
                          </w:p>
                          <w:p w14:paraId="0974E9DA" w14:textId="77777777" w:rsidR="00AE3EDA" w:rsidRPr="00AE3EDA" w:rsidRDefault="00AE3EDA" w:rsidP="00731642">
                            <w:pPr>
                              <w:spacing w:before="120" w:line="240" w:lineRule="auto"/>
                              <w:ind w:firstLine="0"/>
                              <w:rPr>
                                <w:sz w:val="20"/>
                              </w:rPr>
                            </w:pPr>
                          </w:p>
                          <w:p w14:paraId="653C07CA" w14:textId="77777777" w:rsidR="00AE3EDA" w:rsidRPr="004B5B41" w:rsidRDefault="00AE3EDA" w:rsidP="00731642">
                            <w:pPr>
                              <w:spacing w:before="120" w:line="240" w:lineRule="auto"/>
                              <w:ind w:firstLine="0"/>
                              <w:rPr>
                                <w:b/>
                                <w:i/>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36" type="#_x0000_t202" style="position:absolute;left:0;text-align:left;margin-left:12pt;margin-top:12pt;width:450pt;height:529.5pt;z-index:251695104;visibility:visible;mso-wrap-style:square;mso-width-percent:0;mso-height-percent:0;mso-wrap-distance-left:0;mso-wrap-distance-top:0;mso-wrap-distance-right:0;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" filled="f" stroked="f">
                <v:textbox inset="0,0,0,0">
                  <w:txbxContent>
                    <w:p w14:paraId="206F1828" w14:textId="77777777" w:rsidR="00AE3EDA" w:rsidRDefault="00AE3EDA" w:rsidP="00731642">
                      <w:pPr>
                        <w:spacing w:before="120" w:line="240" w:lineRule="auto"/>
                        <w:ind w:firstLine="0"/>
                        <w:rPr>
                          <w:rFonts w:ascii="Arial" w:hAnsi="Arial" w:cs="Arial"/>
                          <w:sz w:val="20"/>
                        </w:rPr>
                      </w:pPr>
                      <w:r w:rsidRPr="007D0749">
                        <w:rPr>
                          <w:rFonts w:ascii="Arial" w:hAnsi="Arial" w:cs="Arial"/>
                          <w:noProof/>
                          <w:sz w:val="20"/>
                          <w:lang w:bidi="bn-BD"/>
                        </w:rPr>
                        <w:drawing>
                          <wp:inline distT="0" distB="0" distL="0" distR="0" wp14:anchorId="4B03C80B" wp14:editId="35C8A707">
                            <wp:extent cx="4572000" cy="1808595"/>
                            <wp:effectExtent l="0" t="0" r="0" b="1270"/>
                            <wp:docPr id="112" name="Picture 112" descr="gainscorefall2014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inscorefall2014n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1808595"/>
                                    </a:xfrm>
                                    <a:prstGeom prst="rect">
                                      <a:avLst/>
                                    </a:prstGeom>
                                    <a:noFill/>
                                    <a:ln>
                                      <a:noFill/>
                                    </a:ln>
                                  </pic:spPr>
                                </pic:pic>
                              </a:graphicData>
                            </a:graphic>
                          </wp:inline>
                        </w:drawing>
                      </w:r>
                    </w:p>
                    <w:p w14:paraId="60FE8BA6" w14:textId="77777777" w:rsidR="00AE3EDA" w:rsidRPr="00AE3EDA" w:rsidRDefault="00AE3EDA" w:rsidP="00731642">
                      <w:pPr>
                        <w:spacing w:before="120" w:line="240" w:lineRule="auto"/>
                        <w:ind w:firstLine="0"/>
                        <w:rPr>
                          <w:b/>
                          <w:i/>
                          <w:sz w:val="18"/>
                          <w:szCs w:val="18"/>
                        </w:rPr>
                      </w:pPr>
                      <w:bookmarkStart w:id="94" w:name="_Ref499003331"/>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10</w:t>
                      </w:r>
                      <w:r w:rsidRPr="00AE3EDA">
                        <w:rPr>
                          <w:b/>
                          <w:i/>
                          <w:noProof/>
                          <w:sz w:val="18"/>
                          <w:szCs w:val="18"/>
                        </w:rPr>
                        <w:fldChar w:fldCharType="end"/>
                      </w:r>
                      <w:bookmarkEnd w:id="94"/>
                      <w:r w:rsidRPr="00AE3EDA">
                        <w:rPr>
                          <w:b/>
                          <w:i/>
                          <w:noProof/>
                          <w:sz w:val="18"/>
                          <w:szCs w:val="18"/>
                        </w:rPr>
                        <w:t>.</w:t>
                      </w:r>
                      <w:proofErr w:type="gramEnd"/>
                      <w:r w:rsidRPr="00AE3EDA">
                        <w:rPr>
                          <w:b/>
                          <w:i/>
                          <w:sz w:val="18"/>
                          <w:szCs w:val="18"/>
                        </w:rPr>
                        <w:t xml:space="preserve"> Gain scores for </w:t>
                      </w:r>
                      <w:proofErr w:type="gramStart"/>
                      <w:r w:rsidRPr="00AE3EDA">
                        <w:rPr>
                          <w:b/>
                          <w:i/>
                          <w:sz w:val="18"/>
                          <w:szCs w:val="18"/>
                        </w:rPr>
                        <w:t>Fall</w:t>
                      </w:r>
                      <w:proofErr w:type="gramEnd"/>
                      <w:r w:rsidRPr="00AE3EDA">
                        <w:rPr>
                          <w:b/>
                          <w:i/>
                          <w:sz w:val="18"/>
                          <w:szCs w:val="18"/>
                        </w:rPr>
                        <w:t xml:space="preserve"> 2014 (Cohort 1)</w:t>
                      </w:r>
                    </w:p>
                    <w:p w14:paraId="20404655" w14:textId="77777777" w:rsidR="00AE3EDA" w:rsidRPr="00AE3EDA" w:rsidRDefault="00AE3EDA" w:rsidP="00731642">
                      <w:pPr>
                        <w:spacing w:before="120" w:line="240" w:lineRule="auto"/>
                        <w:ind w:firstLine="0"/>
                        <w:rPr>
                          <w:sz w:val="20"/>
                        </w:rPr>
                      </w:pPr>
                      <w:r w:rsidRPr="00AE3EDA">
                        <w:rPr>
                          <w:noProof/>
                          <w:sz w:val="20"/>
                          <w:lang w:bidi="bn-BD"/>
                        </w:rPr>
                        <w:drawing>
                          <wp:inline distT="0" distB="0" distL="0" distR="0" wp14:anchorId="7F60E91C" wp14:editId="296A0197">
                            <wp:extent cx="4572000" cy="1816675"/>
                            <wp:effectExtent l="0" t="0" r="0" b="0"/>
                            <wp:docPr id="113" name="Picture 113" descr="gainscorespring2015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inscorespring2015ne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1816675"/>
                                    </a:xfrm>
                                    <a:prstGeom prst="rect">
                                      <a:avLst/>
                                    </a:prstGeom>
                                    <a:noFill/>
                                    <a:ln>
                                      <a:noFill/>
                                    </a:ln>
                                  </pic:spPr>
                                </pic:pic>
                              </a:graphicData>
                            </a:graphic>
                          </wp:inline>
                        </w:drawing>
                      </w:r>
                    </w:p>
                    <w:p w14:paraId="5CD6FB5A" w14:textId="77777777" w:rsidR="00AE3EDA" w:rsidRPr="00AE3EDA" w:rsidRDefault="00AE3EDA" w:rsidP="00731642">
                      <w:pPr>
                        <w:spacing w:before="120" w:line="240" w:lineRule="auto"/>
                        <w:ind w:firstLine="0"/>
                        <w:rPr>
                          <w:b/>
                          <w:i/>
                          <w:sz w:val="18"/>
                          <w:szCs w:val="18"/>
                        </w:rPr>
                      </w:pPr>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11</w:t>
                      </w:r>
                      <w:r w:rsidRPr="00AE3EDA">
                        <w:rPr>
                          <w:b/>
                          <w:i/>
                          <w:sz w:val="18"/>
                          <w:szCs w:val="18"/>
                        </w:rPr>
                        <w:fldChar w:fldCharType="end"/>
                      </w:r>
                      <w:r w:rsidRPr="00AE3EDA">
                        <w:rPr>
                          <w:b/>
                          <w:i/>
                          <w:sz w:val="18"/>
                          <w:szCs w:val="18"/>
                        </w:rPr>
                        <w:t>.</w:t>
                      </w:r>
                      <w:proofErr w:type="gramEnd"/>
                      <w:r w:rsidRPr="00AE3EDA">
                        <w:rPr>
                          <w:b/>
                          <w:i/>
                          <w:sz w:val="18"/>
                          <w:szCs w:val="18"/>
                        </w:rPr>
                        <w:t xml:space="preserve"> Gain scores for </w:t>
                      </w:r>
                      <w:proofErr w:type="gramStart"/>
                      <w:r w:rsidRPr="00AE3EDA">
                        <w:rPr>
                          <w:b/>
                          <w:i/>
                          <w:sz w:val="18"/>
                          <w:szCs w:val="18"/>
                        </w:rPr>
                        <w:t>Spring</w:t>
                      </w:r>
                      <w:proofErr w:type="gramEnd"/>
                      <w:r w:rsidRPr="00AE3EDA">
                        <w:rPr>
                          <w:b/>
                          <w:i/>
                          <w:sz w:val="18"/>
                          <w:szCs w:val="18"/>
                        </w:rPr>
                        <w:t xml:space="preserve"> 2015 (Cohort 2)</w:t>
                      </w:r>
                    </w:p>
                    <w:p w14:paraId="3E7588AF" w14:textId="77777777" w:rsidR="00AE3EDA" w:rsidRPr="00AE3EDA" w:rsidRDefault="00AE3EDA" w:rsidP="00731642">
                      <w:pPr>
                        <w:spacing w:before="120" w:line="240" w:lineRule="auto"/>
                        <w:ind w:firstLine="0"/>
                        <w:rPr>
                          <w:sz w:val="20"/>
                        </w:rPr>
                      </w:pPr>
                      <w:r w:rsidRPr="00AE3EDA">
                        <w:rPr>
                          <w:noProof/>
                          <w:sz w:val="20"/>
                          <w:lang w:bidi="bn-BD"/>
                        </w:rPr>
                        <w:drawing>
                          <wp:inline distT="0" distB="0" distL="0" distR="0" wp14:anchorId="6180EB0A" wp14:editId="1D4262CC">
                            <wp:extent cx="4572000" cy="1816675"/>
                            <wp:effectExtent l="0" t="0" r="0" b="0"/>
                            <wp:docPr id="114" name="Picture 114" descr="gainscorefall2015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inscorefall2015ne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1816675"/>
                                    </a:xfrm>
                                    <a:prstGeom prst="rect">
                                      <a:avLst/>
                                    </a:prstGeom>
                                    <a:noFill/>
                                    <a:ln>
                                      <a:noFill/>
                                    </a:ln>
                                  </pic:spPr>
                                </pic:pic>
                              </a:graphicData>
                            </a:graphic>
                          </wp:inline>
                        </w:drawing>
                      </w:r>
                    </w:p>
                    <w:p w14:paraId="3E096503" w14:textId="77777777" w:rsidR="00AE3EDA" w:rsidRPr="00AE3EDA" w:rsidRDefault="00AE3EDA" w:rsidP="00731642">
                      <w:pPr>
                        <w:spacing w:before="120" w:line="240" w:lineRule="auto"/>
                        <w:ind w:firstLine="0"/>
                        <w:rPr>
                          <w:b/>
                          <w:i/>
                          <w:sz w:val="18"/>
                          <w:szCs w:val="18"/>
                        </w:rPr>
                      </w:pPr>
                      <w:bookmarkStart w:id="95" w:name="_Ref498997126"/>
                      <w:bookmarkStart w:id="96" w:name="_Ref498997121"/>
                      <w:proofErr w:type="gramStart"/>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12</w:t>
                      </w:r>
                      <w:r w:rsidRPr="00AE3EDA">
                        <w:rPr>
                          <w:b/>
                          <w:i/>
                          <w:sz w:val="18"/>
                          <w:szCs w:val="18"/>
                        </w:rPr>
                        <w:fldChar w:fldCharType="end"/>
                      </w:r>
                      <w:bookmarkEnd w:id="95"/>
                      <w:r w:rsidRPr="00AE3EDA">
                        <w:rPr>
                          <w:b/>
                          <w:i/>
                          <w:sz w:val="18"/>
                          <w:szCs w:val="18"/>
                        </w:rPr>
                        <w:t>.</w:t>
                      </w:r>
                      <w:proofErr w:type="gramEnd"/>
                      <w:r w:rsidRPr="00AE3EDA">
                        <w:rPr>
                          <w:b/>
                          <w:i/>
                          <w:sz w:val="18"/>
                          <w:szCs w:val="18"/>
                        </w:rPr>
                        <w:t xml:space="preserve"> Gain scores for </w:t>
                      </w:r>
                      <w:proofErr w:type="gramStart"/>
                      <w:r w:rsidRPr="00AE3EDA">
                        <w:rPr>
                          <w:b/>
                          <w:i/>
                          <w:sz w:val="18"/>
                          <w:szCs w:val="18"/>
                        </w:rPr>
                        <w:t>Fall</w:t>
                      </w:r>
                      <w:proofErr w:type="gramEnd"/>
                      <w:r w:rsidRPr="00AE3EDA">
                        <w:rPr>
                          <w:b/>
                          <w:i/>
                          <w:sz w:val="18"/>
                          <w:szCs w:val="18"/>
                        </w:rPr>
                        <w:t xml:space="preserve"> 2015 (Cohort 3)</w:t>
                      </w:r>
                      <w:bookmarkEnd w:id="96"/>
                    </w:p>
                    <w:p w14:paraId="0974E9DA" w14:textId="77777777" w:rsidR="00AE3EDA" w:rsidRPr="00AE3EDA" w:rsidRDefault="00AE3EDA" w:rsidP="00731642">
                      <w:pPr>
                        <w:spacing w:before="120" w:line="240" w:lineRule="auto"/>
                        <w:ind w:firstLine="0"/>
                        <w:rPr>
                          <w:sz w:val="20"/>
                        </w:rPr>
                      </w:pPr>
                    </w:p>
                    <w:p w14:paraId="653C07CA" w14:textId="77777777" w:rsidR="00AE3EDA" w:rsidRPr="004B5B41" w:rsidRDefault="00AE3EDA" w:rsidP="00731642">
                      <w:pPr>
                        <w:spacing w:before="120" w:line="240" w:lineRule="auto"/>
                        <w:ind w:firstLine="0"/>
                        <w:rPr>
                          <w:b/>
                          <w:i/>
                          <w:sz w:val="18"/>
                          <w:szCs w:val="18"/>
                        </w:rPr>
                      </w:pPr>
                    </w:p>
                  </w:txbxContent>
                </v:textbox>
                <w10:wrap type="square" anchorx="margin" anchory="margin"/>
              </v:shape>
            </w:pict>
          </mc:Fallback>
        </mc:AlternateContent>
      </w:r>
    </w:p>
    <w:p w14:paraId="207F0488" w14:textId="3A548427" w:rsidR="00A32FB7" w:rsidRPr="00AE3EDA" w:rsidRDefault="00A32FB7" w:rsidP="00AE3EDA">
      <w:pPr>
        <w:pStyle w:val="Heading2"/>
        <w:numPr>
          <w:ilvl w:val="0"/>
          <w:numId w:val="0"/>
        </w:numPr>
        <w:spacing w:before="0" w:after="0"/>
        <w:ind w:left="576" w:hanging="576"/>
        <w:rPr>
          <w:i w:val="0"/>
          <w:szCs w:val="24"/>
          <w:u w:val="single"/>
        </w:rPr>
      </w:pPr>
      <w:r w:rsidRPr="00AE3EDA">
        <w:rPr>
          <w:i w:val="0"/>
          <w:szCs w:val="24"/>
          <w:u w:val="single"/>
        </w:rPr>
        <w:lastRenderedPageBreak/>
        <w:t>Usability Survey Analysis</w:t>
      </w:r>
    </w:p>
    <w:p w14:paraId="3E493AA9" w14:textId="040C39D8" w:rsidR="00F06552" w:rsidRPr="00AE3EDA" w:rsidRDefault="00A32FB7" w:rsidP="00AE3EDA">
      <w:pPr>
        <w:widowControl w:val="0"/>
        <w:rPr>
          <w:sz w:val="24"/>
          <w:szCs w:val="24"/>
        </w:rPr>
      </w:pPr>
      <w:r w:rsidRPr="00AE3EDA">
        <w:rPr>
          <w:sz w:val="24"/>
          <w:szCs w:val="24"/>
        </w:rPr>
        <w:t xml:space="preserve">The usability evaluation is based on a survey response of six students (out of eight participants) in Cohort 3. In this study, twenty questions were asked covering seven broad categories. </w:t>
      </w:r>
      <w:r w:rsidR="00F06552" w:rsidRPr="00AE3EDA">
        <w:rPr>
          <w:sz w:val="24"/>
          <w:szCs w:val="24"/>
        </w:rPr>
        <w:fldChar w:fldCharType="begin"/>
      </w:r>
      <w:r w:rsidR="00F06552" w:rsidRPr="00AE3EDA">
        <w:rPr>
          <w:sz w:val="24"/>
          <w:szCs w:val="24"/>
        </w:rPr>
        <w:instrText xml:space="preserve"> REF _Ref481615978 \* mergeformat</w:instrText>
      </w:r>
      <w:r w:rsidR="00F06552" w:rsidRPr="00AE3EDA">
        <w:rPr>
          <w:sz w:val="24"/>
          <w:szCs w:val="24"/>
        </w:rPr>
        <w:fldChar w:fldCharType="separate"/>
      </w:r>
      <w:r w:rsidR="00B24F37" w:rsidRPr="00AE3EDA">
        <w:rPr>
          <w:sz w:val="24"/>
          <w:szCs w:val="24"/>
        </w:rPr>
        <w:t>Table 6</w:t>
      </w:r>
      <w:r w:rsidR="00F06552" w:rsidRPr="00AE3EDA">
        <w:rPr>
          <w:sz w:val="24"/>
          <w:szCs w:val="24"/>
        </w:rPr>
        <w:fldChar w:fldCharType="end"/>
      </w:r>
      <w:r w:rsidR="00F06552" w:rsidRPr="00AE3EDA">
        <w:rPr>
          <w:sz w:val="24"/>
          <w:szCs w:val="24"/>
        </w:rPr>
        <w:t xml:space="preserve"> </w:t>
      </w:r>
      <w:r w:rsidRPr="00AE3EDA">
        <w:rPr>
          <w:sz w:val="24"/>
          <w:szCs w:val="24"/>
        </w:rPr>
        <w:t xml:space="preserve">lists the usability survey questions. We prepared these usability survey questions based on the usability survey questions used to evaluate Interactive Multimedia Intelligent Tutoring System (IMITS), developed under Science, Engineering and Educator Intelligent Tutor (SEE-IT) project, funded by National Science Foundation (grant number DUE #9952291) </w:t>
      </w:r>
      <w:r w:rsidR="00F06552" w:rsidRPr="00AE3EDA">
        <w:rPr>
          <w:sz w:val="24"/>
          <w:szCs w:val="24"/>
        </w:rPr>
        <w:t>(Butz, 2003)</w:t>
      </w:r>
      <w:r w:rsidRPr="00AE3EDA">
        <w:rPr>
          <w:sz w:val="24"/>
          <w:szCs w:val="24"/>
        </w:rPr>
        <w:t>.</w:t>
      </w:r>
      <w:r w:rsidR="00F06552" w:rsidRPr="00AE3EDA">
        <w:rPr>
          <w:sz w:val="24"/>
          <w:szCs w:val="24"/>
        </w:rPr>
        <w:t xml:space="preserve"> </w:t>
      </w:r>
    </w:p>
    <w:p w14:paraId="1D626E2D" w14:textId="795F1A96" w:rsidR="00E43935" w:rsidRPr="00AE3EDA" w:rsidRDefault="00E41878" w:rsidP="00AE3EDA">
      <w:pPr>
        <w:widowControl w:val="0"/>
        <w:rPr>
          <w:sz w:val="24"/>
          <w:szCs w:val="24"/>
        </w:rPr>
      </w:pPr>
      <w:r w:rsidRPr="00AE3EDA">
        <w:rPr>
          <w:sz w:val="24"/>
          <w:szCs w:val="24"/>
        </w:rPr>
        <w:fldChar w:fldCharType="begin"/>
      </w:r>
      <w:r w:rsidRPr="00AE3EDA">
        <w:rPr>
          <w:sz w:val="24"/>
          <w:szCs w:val="24"/>
        </w:rPr>
        <w:instrText xml:space="preserve"> REF _Ref491774427  \* MERGEFORMAT </w:instrText>
      </w:r>
      <w:r w:rsidRPr="00AE3EDA">
        <w:rPr>
          <w:sz w:val="24"/>
          <w:szCs w:val="24"/>
        </w:rPr>
        <w:fldChar w:fldCharType="separate"/>
      </w:r>
      <w:r w:rsidR="00B24F37" w:rsidRPr="00AE3EDA">
        <w:rPr>
          <w:sz w:val="24"/>
          <w:szCs w:val="24"/>
        </w:rPr>
        <w:t>Table 7</w:t>
      </w:r>
      <w:r w:rsidRPr="00AE3EDA">
        <w:rPr>
          <w:sz w:val="24"/>
          <w:szCs w:val="24"/>
        </w:rPr>
        <w:fldChar w:fldCharType="end"/>
      </w:r>
      <w:r w:rsidR="00A32FB7" w:rsidRPr="00AE3EDA">
        <w:rPr>
          <w:sz w:val="24"/>
          <w:szCs w:val="24"/>
        </w:rPr>
        <w:t xml:space="preserve"> shows the Likert scores found from the survey conducted on </w:t>
      </w:r>
      <w:r w:rsidR="009D15F0" w:rsidRPr="00AE3EDA">
        <w:rPr>
          <w:sz w:val="24"/>
          <w:szCs w:val="24"/>
        </w:rPr>
        <w:t xml:space="preserve">the </w:t>
      </w:r>
      <w:r w:rsidR="00A32FB7" w:rsidRPr="00AE3EDA">
        <w:rPr>
          <w:sz w:val="24"/>
          <w:szCs w:val="24"/>
        </w:rPr>
        <w:t xml:space="preserve">Cohort 3 experimental group. </w:t>
      </w:r>
      <w:r w:rsidR="008229B0" w:rsidRPr="00AE3EDA">
        <w:rPr>
          <w:sz w:val="24"/>
          <w:szCs w:val="24"/>
        </w:rPr>
        <w:t>For the category A</w:t>
      </w:r>
      <w:r w:rsidR="00A32FB7" w:rsidRPr="00AE3EDA">
        <w:rPr>
          <w:sz w:val="24"/>
          <w:szCs w:val="24"/>
        </w:rPr>
        <w:t xml:space="preserve"> questions (learning environment), </w:t>
      </w:r>
      <w:r w:rsidR="00A32FB7" w:rsidRPr="00AE3EDA">
        <w:rPr>
          <w:i/>
          <w:sz w:val="24"/>
          <w:szCs w:val="24"/>
        </w:rPr>
        <w:t>50%</w:t>
      </w:r>
      <w:r w:rsidR="00A32FB7" w:rsidRPr="00AE3EDA">
        <w:rPr>
          <w:sz w:val="24"/>
          <w:szCs w:val="24"/>
        </w:rPr>
        <w:t xml:space="preserve"> of the students rated VOLTA as a useful learning tool in terms of concept acquisition based on the responses to questions</w:t>
      </w:r>
      <w:r w:rsidR="008229B0" w:rsidRPr="00AE3EDA">
        <w:rPr>
          <w:sz w:val="24"/>
          <w:szCs w:val="24"/>
        </w:rPr>
        <w:t> </w:t>
      </w:r>
      <w:r w:rsidR="00A32FB7" w:rsidRPr="00AE3EDA">
        <w:rPr>
          <w:sz w:val="24"/>
          <w:szCs w:val="24"/>
        </w:rPr>
        <w:t>A1</w:t>
      </w:r>
      <w:r w:rsidR="008229B0" w:rsidRPr="00AE3EDA">
        <w:rPr>
          <w:sz w:val="24"/>
          <w:szCs w:val="24"/>
        </w:rPr>
        <w:t> </w:t>
      </w:r>
      <w:r w:rsidR="00A32FB7" w:rsidRPr="00AE3EDA">
        <w:rPr>
          <w:sz w:val="24"/>
          <w:szCs w:val="24"/>
        </w:rPr>
        <w:t>and</w:t>
      </w:r>
      <w:r w:rsidR="008229B0" w:rsidRPr="00AE3EDA">
        <w:rPr>
          <w:sz w:val="24"/>
          <w:szCs w:val="24"/>
        </w:rPr>
        <w:t> </w:t>
      </w:r>
      <w:r w:rsidR="00A32FB7" w:rsidRPr="00AE3EDA">
        <w:rPr>
          <w:sz w:val="24"/>
          <w:szCs w:val="24"/>
        </w:rPr>
        <w:t xml:space="preserve">A5. The </w:t>
      </w:r>
      <w:r w:rsidR="00E43935" w:rsidRPr="00AE3EDA">
        <w:rPr>
          <w:sz w:val="24"/>
          <w:szCs w:val="24"/>
        </w:rPr>
        <w:t xml:space="preserve">response for </w:t>
      </w:r>
      <w:r w:rsidR="008229B0" w:rsidRPr="00AE3EDA">
        <w:rPr>
          <w:sz w:val="24"/>
          <w:szCs w:val="24"/>
        </w:rPr>
        <w:t xml:space="preserve">question </w:t>
      </w:r>
      <w:r w:rsidR="00A32FB7" w:rsidRPr="00AE3EDA">
        <w:rPr>
          <w:sz w:val="24"/>
          <w:szCs w:val="24"/>
        </w:rPr>
        <w:t>A</w:t>
      </w:r>
      <w:r w:rsidR="008229B0" w:rsidRPr="00AE3EDA">
        <w:rPr>
          <w:sz w:val="24"/>
          <w:szCs w:val="24"/>
        </w:rPr>
        <w:t>4</w:t>
      </w:r>
      <w:r w:rsidR="00A32FB7" w:rsidRPr="00AE3EDA">
        <w:rPr>
          <w:sz w:val="24"/>
          <w:szCs w:val="24"/>
        </w:rPr>
        <w:t xml:space="preserve"> </w:t>
      </w:r>
      <w:r w:rsidR="008229B0" w:rsidRPr="00AE3EDA">
        <w:rPr>
          <w:sz w:val="24"/>
          <w:szCs w:val="24"/>
        </w:rPr>
        <w:t xml:space="preserve">demonstrated </w:t>
      </w:r>
      <w:r w:rsidR="00A32FB7" w:rsidRPr="00AE3EDA">
        <w:rPr>
          <w:sz w:val="24"/>
          <w:szCs w:val="24"/>
        </w:rPr>
        <w:t xml:space="preserve">that </w:t>
      </w:r>
      <w:r w:rsidR="00A32FB7" w:rsidRPr="00AE3EDA">
        <w:rPr>
          <w:i/>
          <w:sz w:val="24"/>
          <w:szCs w:val="24"/>
        </w:rPr>
        <w:t>50%</w:t>
      </w:r>
      <w:r w:rsidR="00A32FB7" w:rsidRPr="00AE3EDA">
        <w:rPr>
          <w:sz w:val="24"/>
          <w:szCs w:val="24"/>
        </w:rPr>
        <w:t xml:space="preserve"> of the students thought that the pace of the lab was comfortable and they were not forced to hurry through the lab – a common complaint for </w:t>
      </w:r>
      <w:r w:rsidR="00E43935" w:rsidRPr="00AE3EDA">
        <w:rPr>
          <w:sz w:val="24"/>
          <w:szCs w:val="24"/>
        </w:rPr>
        <w:t>closed-</w:t>
      </w:r>
      <w:r w:rsidR="00A32FB7" w:rsidRPr="00AE3EDA">
        <w:rPr>
          <w:sz w:val="24"/>
          <w:szCs w:val="24"/>
        </w:rPr>
        <w:t xml:space="preserve">lab instruction. </w:t>
      </w:r>
    </w:p>
    <w:p w14:paraId="0B828785" w14:textId="2B583BE6" w:rsidR="005311D9" w:rsidRPr="00AE3EDA" w:rsidRDefault="009F1901" w:rsidP="00AE3EDA">
      <w:pPr>
        <w:widowControl w:val="0"/>
        <w:rPr>
          <w:sz w:val="24"/>
          <w:szCs w:val="24"/>
        </w:rPr>
      </w:pPr>
      <w:r w:rsidRPr="00AE3EDA">
        <w:rPr>
          <w:noProof/>
          <w:sz w:val="24"/>
          <w:szCs w:val="24"/>
          <w:lang w:bidi="bn-BD"/>
        </w:rPr>
        <w:lastRenderedPageBreak/>
        <mc:AlternateContent>
          <mc:Choice Requires="wps">
            <w:drawing>
              <wp:anchor distT="0" distB="182880" distL="0" distR="0" simplePos="0" relativeHeight="251682816" behindDoc="0" locked="0" layoutInCell="1" allowOverlap="1" wp14:anchorId="10757A09" wp14:editId="19EF2F44">
                <wp:simplePos x="0" y="0"/>
                <wp:positionH relativeFrom="margin">
                  <wp:align>center</wp:align>
                </wp:positionH>
                <wp:positionV relativeFrom="margin">
                  <wp:align>top</wp:align>
                </wp:positionV>
                <wp:extent cx="5381625" cy="3571875"/>
                <wp:effectExtent l="0" t="0" r="9525" b="9525"/>
                <wp:wrapSquare wrapText="bothSides"/>
                <wp:docPr id="81" name="Text Box 81"/>
                <wp:cNvGraphicFramePr/>
                <a:graphic xmlns:a="http://schemas.openxmlformats.org/drawingml/2006/main">
                  <a:graphicData uri="http://schemas.microsoft.com/office/word/2010/wordprocessingShape">
                    <wps:wsp>
                      <wps:cNvSpPr txBox="1"/>
                      <wps:spPr>
                        <a:xfrm>
                          <a:off x="0" y="0"/>
                          <a:ext cx="5381625" cy="35718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81FF87" w14:textId="05950EE7" w:rsidR="00B24F37" w:rsidRPr="006A0653" w:rsidRDefault="00B24F37" w:rsidP="00731642">
                            <w:pPr>
                              <w:spacing w:before="120" w:line="240" w:lineRule="auto"/>
                              <w:ind w:firstLine="0"/>
                              <w:rPr>
                                <w:sz w:val="20"/>
                              </w:rPr>
                            </w:pPr>
                            <w:r w:rsidRPr="006A0653">
                              <w:rPr>
                                <w:noProof/>
                                <w:sz w:val="20"/>
                                <w:lang w:bidi="bn-BD"/>
                              </w:rPr>
                              <w:drawing>
                                <wp:inline distT="0" distB="0" distL="0" distR="0" wp14:anchorId="4269661F" wp14:editId="070804F6">
                                  <wp:extent cx="4389120" cy="3322062"/>
                                  <wp:effectExtent l="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9120" cy="3322062"/>
                                          </a:xfrm>
                                          <a:prstGeom prst="rect">
                                            <a:avLst/>
                                          </a:prstGeom>
                                          <a:noFill/>
                                          <a:ln>
                                            <a:noFill/>
                                          </a:ln>
                                        </pic:spPr>
                                      </pic:pic>
                                    </a:graphicData>
                                  </a:graphic>
                                </wp:inline>
                              </w:drawing>
                            </w:r>
                          </w:p>
                          <w:p w14:paraId="7E085C25" w14:textId="6CC7B5D1" w:rsidR="00B24F37" w:rsidRPr="006A0653" w:rsidRDefault="00B24F37" w:rsidP="00731642">
                            <w:pPr>
                              <w:spacing w:before="120" w:line="240" w:lineRule="auto"/>
                              <w:ind w:firstLine="0"/>
                              <w:rPr>
                                <w:b/>
                                <w:i/>
                                <w:sz w:val="18"/>
                                <w:szCs w:val="18"/>
                              </w:rPr>
                            </w:pPr>
                            <w:bookmarkStart w:id="97" w:name="_Ref498987785"/>
                            <w:r w:rsidRPr="006A0653">
                              <w:rPr>
                                <w:b/>
                                <w:i/>
                                <w:sz w:val="18"/>
                                <w:szCs w:val="18"/>
                              </w:rPr>
                              <w:t xml:space="preserve">Figure </w:t>
                            </w:r>
                            <w:r w:rsidRPr="006A0653">
                              <w:rPr>
                                <w:b/>
                                <w:i/>
                                <w:sz w:val="18"/>
                                <w:szCs w:val="18"/>
                              </w:rPr>
                              <w:fldChar w:fldCharType="begin"/>
                            </w:r>
                            <w:r w:rsidRPr="006A0653">
                              <w:rPr>
                                <w:b/>
                                <w:i/>
                                <w:sz w:val="18"/>
                                <w:szCs w:val="18"/>
                              </w:rPr>
                              <w:instrText xml:space="preserve"> SEQ Figure \* ARABIC </w:instrText>
                            </w:r>
                            <w:r w:rsidRPr="006A0653">
                              <w:rPr>
                                <w:b/>
                                <w:i/>
                                <w:sz w:val="18"/>
                                <w:szCs w:val="18"/>
                              </w:rPr>
                              <w:fldChar w:fldCharType="separate"/>
                            </w:r>
                            <w:r w:rsidRPr="006A0653">
                              <w:rPr>
                                <w:b/>
                                <w:i/>
                                <w:noProof/>
                                <w:sz w:val="18"/>
                                <w:szCs w:val="18"/>
                              </w:rPr>
                              <w:t>13</w:t>
                            </w:r>
                            <w:r w:rsidRPr="006A0653">
                              <w:rPr>
                                <w:b/>
                                <w:i/>
                                <w:noProof/>
                                <w:sz w:val="18"/>
                                <w:szCs w:val="18"/>
                              </w:rPr>
                              <w:fldChar w:fldCharType="end"/>
                            </w:r>
                            <w:bookmarkEnd w:id="97"/>
                            <w:r w:rsidRPr="006A0653">
                              <w:rPr>
                                <w:b/>
                                <w:i/>
                                <w:sz w:val="18"/>
                                <w:szCs w:val="18"/>
                              </w:rPr>
                              <w:t>. Average gain versus lab assignment number</w:t>
                            </w:r>
                          </w:p>
                          <w:p w14:paraId="5A19697D" w14:textId="77777777" w:rsidR="00B24F37" w:rsidRPr="006A0653" w:rsidRDefault="00B24F37" w:rsidP="000D5DED">
                            <w:pPr>
                              <w:spacing w:before="120" w:line="240" w:lineRule="auto"/>
                              <w:ind w:firstLine="0"/>
                              <w:jc w:val="center"/>
                              <w:rPr>
                                <w:b/>
                                <w:i/>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37" type="#_x0000_t202" style="position:absolute;left:0;text-align:left;margin-left:0;margin-top:0;width:423.75pt;height:281.25pt;z-index:251682816;visibility:visible;mso-wrap-style:square;mso-width-percent:0;mso-height-percent:0;mso-wrap-distance-left:0;mso-wrap-distance-top:0;mso-wrap-distance-right:0;mso-wrap-distance-bottom:14.4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" filled="f" stroked="f">
                <v:textbox inset="0,0,0,0">
                  <w:txbxContent>
                    <w:p w14:paraId="5681FF87" w14:textId="05950EE7" w:rsidR="00B24F37" w:rsidRPr="006A0653" w:rsidRDefault="00B24F37" w:rsidP="00731642">
                      <w:pPr>
                        <w:spacing w:before="120" w:line="240" w:lineRule="auto"/>
                        <w:ind w:firstLine="0"/>
                        <w:rPr>
                          <w:sz w:val="20"/>
                        </w:rPr>
                      </w:pPr>
                      <w:r w:rsidRPr="006A0653">
                        <w:rPr>
                          <w:noProof/>
                          <w:sz w:val="20"/>
                          <w:lang w:bidi="bn-BD"/>
                        </w:rPr>
                        <w:drawing>
                          <wp:inline distT="0" distB="0" distL="0" distR="0" wp14:anchorId="4269661F" wp14:editId="070804F6">
                            <wp:extent cx="4389120" cy="3322062"/>
                            <wp:effectExtent l="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9120" cy="3322062"/>
                                    </a:xfrm>
                                    <a:prstGeom prst="rect">
                                      <a:avLst/>
                                    </a:prstGeom>
                                    <a:noFill/>
                                    <a:ln>
                                      <a:noFill/>
                                    </a:ln>
                                  </pic:spPr>
                                </pic:pic>
                              </a:graphicData>
                            </a:graphic>
                          </wp:inline>
                        </w:drawing>
                      </w:r>
                    </w:p>
                    <w:p w14:paraId="7E085C25" w14:textId="6CC7B5D1" w:rsidR="00B24F37" w:rsidRPr="006A0653" w:rsidRDefault="00B24F37" w:rsidP="00731642">
                      <w:pPr>
                        <w:spacing w:before="120" w:line="240" w:lineRule="auto"/>
                        <w:ind w:firstLine="0"/>
                        <w:rPr>
                          <w:b/>
                          <w:i/>
                          <w:sz w:val="18"/>
                          <w:szCs w:val="18"/>
                        </w:rPr>
                      </w:pPr>
                      <w:bookmarkStart w:id="98" w:name="_Ref498987785"/>
                      <w:r w:rsidRPr="006A0653">
                        <w:rPr>
                          <w:b/>
                          <w:i/>
                          <w:sz w:val="18"/>
                          <w:szCs w:val="18"/>
                        </w:rPr>
                        <w:t xml:space="preserve">Figure </w:t>
                      </w:r>
                      <w:r w:rsidRPr="006A0653">
                        <w:rPr>
                          <w:b/>
                          <w:i/>
                          <w:sz w:val="18"/>
                          <w:szCs w:val="18"/>
                        </w:rPr>
                        <w:fldChar w:fldCharType="begin"/>
                      </w:r>
                      <w:r w:rsidRPr="006A0653">
                        <w:rPr>
                          <w:b/>
                          <w:i/>
                          <w:sz w:val="18"/>
                          <w:szCs w:val="18"/>
                        </w:rPr>
                        <w:instrText xml:space="preserve"> SEQ Figure \* ARABIC </w:instrText>
                      </w:r>
                      <w:r w:rsidRPr="006A0653">
                        <w:rPr>
                          <w:b/>
                          <w:i/>
                          <w:sz w:val="18"/>
                          <w:szCs w:val="18"/>
                        </w:rPr>
                        <w:fldChar w:fldCharType="separate"/>
                      </w:r>
                      <w:r w:rsidRPr="006A0653">
                        <w:rPr>
                          <w:b/>
                          <w:i/>
                          <w:noProof/>
                          <w:sz w:val="18"/>
                          <w:szCs w:val="18"/>
                        </w:rPr>
                        <w:t>13</w:t>
                      </w:r>
                      <w:r w:rsidRPr="006A0653">
                        <w:rPr>
                          <w:b/>
                          <w:i/>
                          <w:noProof/>
                          <w:sz w:val="18"/>
                          <w:szCs w:val="18"/>
                        </w:rPr>
                        <w:fldChar w:fldCharType="end"/>
                      </w:r>
                      <w:bookmarkEnd w:id="98"/>
                      <w:r w:rsidRPr="006A0653">
                        <w:rPr>
                          <w:b/>
                          <w:i/>
                          <w:sz w:val="18"/>
                          <w:szCs w:val="18"/>
                        </w:rPr>
                        <w:t>. Average gain versus lab assignment number</w:t>
                      </w:r>
                    </w:p>
                    <w:p w14:paraId="5A19697D" w14:textId="77777777" w:rsidR="00B24F37" w:rsidRPr="006A0653" w:rsidRDefault="00B24F37" w:rsidP="000D5DED">
                      <w:pPr>
                        <w:spacing w:before="120" w:line="240" w:lineRule="auto"/>
                        <w:ind w:firstLine="0"/>
                        <w:jc w:val="center"/>
                        <w:rPr>
                          <w:b/>
                          <w:i/>
                          <w:sz w:val="18"/>
                          <w:szCs w:val="18"/>
                        </w:rPr>
                      </w:pPr>
                    </w:p>
                  </w:txbxContent>
                </v:textbox>
                <w10:wrap type="square" anchorx="margin" anchory="margin"/>
              </v:shape>
            </w:pict>
          </mc:Fallback>
        </mc:AlternateContent>
      </w:r>
      <w:r w:rsidR="00E43935" w:rsidRPr="00AE3EDA">
        <w:rPr>
          <w:sz w:val="24"/>
          <w:szCs w:val="24"/>
        </w:rPr>
        <w:t xml:space="preserve">According to </w:t>
      </w:r>
      <w:r w:rsidR="00A32FB7" w:rsidRPr="00AE3EDA">
        <w:rPr>
          <w:sz w:val="24"/>
          <w:szCs w:val="24"/>
        </w:rPr>
        <w:t>the r</w:t>
      </w:r>
      <w:r w:rsidR="008229B0" w:rsidRPr="00AE3EDA">
        <w:rPr>
          <w:sz w:val="24"/>
          <w:szCs w:val="24"/>
        </w:rPr>
        <w:t xml:space="preserve">esponses of category B </w:t>
      </w:r>
      <w:r w:rsidR="00A32FB7" w:rsidRPr="00AE3EDA">
        <w:rPr>
          <w:sz w:val="24"/>
          <w:szCs w:val="24"/>
        </w:rPr>
        <w:t>questions (motivational value)</w:t>
      </w:r>
      <w:proofErr w:type="gramStart"/>
      <w:r w:rsidR="00A32FB7" w:rsidRPr="00AE3EDA">
        <w:rPr>
          <w:sz w:val="24"/>
          <w:szCs w:val="24"/>
        </w:rPr>
        <w:t>,</w:t>
      </w:r>
      <w:proofErr w:type="gramEnd"/>
      <w:r w:rsidR="00A32FB7" w:rsidRPr="00AE3EDA">
        <w:rPr>
          <w:sz w:val="24"/>
          <w:szCs w:val="24"/>
        </w:rPr>
        <w:t xml:space="preserve"> more than 50% of the students did not enjoy VOLTA. One possible reason they did not like VOLTA is that they see it </w:t>
      </w:r>
      <w:r w:rsidR="00E43935" w:rsidRPr="00AE3EDA">
        <w:rPr>
          <w:sz w:val="24"/>
          <w:szCs w:val="24"/>
        </w:rPr>
        <w:t>simply as additional work</w:t>
      </w:r>
      <w:r w:rsidR="00A32FB7" w:rsidRPr="00AE3EDA">
        <w:rPr>
          <w:sz w:val="24"/>
          <w:szCs w:val="24"/>
        </w:rPr>
        <w:t xml:space="preserve">. Note that Cohort 3 students did not receive assistance troubleshooting their circuits from the </w:t>
      </w:r>
      <w:r w:rsidR="00E43935" w:rsidRPr="00AE3EDA">
        <w:rPr>
          <w:sz w:val="24"/>
          <w:szCs w:val="24"/>
        </w:rPr>
        <w:t xml:space="preserve">TA, since the TA was instructed to direct the students to use VOLTA. </w:t>
      </w:r>
      <w:r w:rsidR="008229B0" w:rsidRPr="00AE3EDA">
        <w:rPr>
          <w:sz w:val="24"/>
          <w:szCs w:val="24"/>
        </w:rPr>
        <w:t>The responses to question </w:t>
      </w:r>
      <w:r w:rsidR="00A32FB7" w:rsidRPr="00AE3EDA">
        <w:rPr>
          <w:sz w:val="24"/>
          <w:szCs w:val="24"/>
        </w:rPr>
        <w:t xml:space="preserve">B </w:t>
      </w:r>
      <w:r w:rsidR="00E43935" w:rsidRPr="00AE3EDA">
        <w:rPr>
          <w:sz w:val="24"/>
          <w:szCs w:val="24"/>
        </w:rPr>
        <w:t xml:space="preserve">indicated </w:t>
      </w:r>
      <w:r w:rsidR="00A32FB7" w:rsidRPr="00AE3EDA">
        <w:rPr>
          <w:sz w:val="24"/>
          <w:szCs w:val="24"/>
        </w:rPr>
        <w:t xml:space="preserve">a moderate level of engagement.  </w:t>
      </w:r>
    </w:p>
    <w:p w14:paraId="3CD7FB06" w14:textId="4D8F2317" w:rsidR="00E43935" w:rsidRPr="00AE3EDA" w:rsidRDefault="00A32FB7" w:rsidP="00AE3EDA">
      <w:pPr>
        <w:widowControl w:val="0"/>
        <w:rPr>
          <w:sz w:val="24"/>
          <w:szCs w:val="24"/>
        </w:rPr>
      </w:pPr>
      <w:r w:rsidRPr="00AE3EDA">
        <w:rPr>
          <w:sz w:val="24"/>
          <w:szCs w:val="24"/>
        </w:rPr>
        <w:t xml:space="preserve">The responses </w:t>
      </w:r>
      <w:r w:rsidR="008229B0" w:rsidRPr="00AE3EDA">
        <w:rPr>
          <w:sz w:val="24"/>
          <w:szCs w:val="24"/>
        </w:rPr>
        <w:t xml:space="preserve">from </w:t>
      </w:r>
      <w:r w:rsidR="00E43935" w:rsidRPr="00AE3EDA">
        <w:rPr>
          <w:sz w:val="24"/>
          <w:szCs w:val="24"/>
        </w:rPr>
        <w:t xml:space="preserve">the </w:t>
      </w:r>
      <w:r w:rsidR="008229B0" w:rsidRPr="00AE3EDA">
        <w:rPr>
          <w:sz w:val="24"/>
          <w:szCs w:val="24"/>
        </w:rPr>
        <w:t xml:space="preserve">category C </w:t>
      </w:r>
      <w:r w:rsidRPr="00AE3EDA">
        <w:rPr>
          <w:sz w:val="24"/>
          <w:szCs w:val="24"/>
        </w:rPr>
        <w:t xml:space="preserve">questions (ease of use) show </w:t>
      </w:r>
      <w:r w:rsidRPr="006A0653">
        <w:rPr>
          <w:sz w:val="24"/>
          <w:szCs w:val="24"/>
        </w:rPr>
        <w:t>that 83% of</w:t>
      </w:r>
      <w:r w:rsidRPr="00AE3EDA">
        <w:rPr>
          <w:sz w:val="24"/>
          <w:szCs w:val="24"/>
        </w:rPr>
        <w:t xml:space="preserve"> the students found VOLTA easy to use and easy to navigate. </w:t>
      </w:r>
      <w:r w:rsidRPr="006A0653">
        <w:rPr>
          <w:iCs/>
          <w:sz w:val="24"/>
          <w:szCs w:val="24"/>
        </w:rPr>
        <w:t>50% of the students</w:t>
      </w:r>
      <w:r w:rsidRPr="00AE3EDA">
        <w:rPr>
          <w:sz w:val="24"/>
          <w:szCs w:val="24"/>
        </w:rPr>
        <w:t xml:space="preserve"> also felt that the </w:t>
      </w:r>
      <w:r w:rsidR="00E43935" w:rsidRPr="00AE3EDA">
        <w:rPr>
          <w:sz w:val="24"/>
          <w:szCs w:val="24"/>
        </w:rPr>
        <w:t>use of VOLTA was intuitive</w:t>
      </w:r>
      <w:r w:rsidRPr="00AE3EDA">
        <w:rPr>
          <w:sz w:val="24"/>
          <w:szCs w:val="24"/>
        </w:rPr>
        <w:t xml:space="preserve">. </w:t>
      </w:r>
    </w:p>
    <w:p w14:paraId="0CB64D12" w14:textId="0AFD765A" w:rsidR="008229B0" w:rsidRPr="001A505F" w:rsidRDefault="008229B0" w:rsidP="00AE3EDA">
      <w:pPr>
        <w:widowControl w:val="0"/>
        <w:rPr>
          <w:iCs/>
          <w:sz w:val="24"/>
          <w:szCs w:val="24"/>
        </w:rPr>
      </w:pPr>
      <w:r w:rsidRPr="00AE3EDA">
        <w:rPr>
          <w:sz w:val="24"/>
          <w:szCs w:val="24"/>
        </w:rPr>
        <w:t xml:space="preserve">The responses from the category D </w:t>
      </w:r>
      <w:r w:rsidR="00A32FB7" w:rsidRPr="00AE3EDA">
        <w:rPr>
          <w:sz w:val="24"/>
          <w:szCs w:val="24"/>
        </w:rPr>
        <w:t xml:space="preserve">questions (ease of use) show that student endorsement varied for different features of VOLTA. Most of the students did not find help module to be helpful. A possible reason may be that they needed </w:t>
      </w:r>
      <w:r w:rsidR="00E43935" w:rsidRPr="00AE3EDA">
        <w:rPr>
          <w:sz w:val="24"/>
          <w:szCs w:val="24"/>
        </w:rPr>
        <w:t xml:space="preserve">to navigate more than one page to obtain an </w:t>
      </w:r>
      <w:r w:rsidR="00E43935" w:rsidRPr="00AE3EDA">
        <w:rPr>
          <w:sz w:val="24"/>
          <w:szCs w:val="24"/>
        </w:rPr>
        <w:lastRenderedPageBreak/>
        <w:t>answer</w:t>
      </w:r>
      <w:r w:rsidR="00A32FB7" w:rsidRPr="00AE3EDA">
        <w:rPr>
          <w:sz w:val="24"/>
          <w:szCs w:val="24"/>
        </w:rPr>
        <w:t xml:space="preserve">. At least one-third of the students gave “no opinion” responses in all the questions in the category. </w:t>
      </w:r>
      <w:r w:rsidR="00A32FB7" w:rsidRPr="001A505F">
        <w:rPr>
          <w:iCs/>
          <w:sz w:val="24"/>
          <w:szCs w:val="24"/>
        </w:rPr>
        <w:t xml:space="preserve">16% of the students thought the VOLTA </w:t>
      </w:r>
      <w:r w:rsidR="00E43935" w:rsidRPr="001A505F">
        <w:rPr>
          <w:iCs/>
          <w:sz w:val="24"/>
          <w:szCs w:val="24"/>
        </w:rPr>
        <w:t>YouT</w:t>
      </w:r>
      <w:r w:rsidR="00A32FB7" w:rsidRPr="001A505F">
        <w:rPr>
          <w:iCs/>
          <w:sz w:val="24"/>
          <w:szCs w:val="24"/>
        </w:rPr>
        <w:t>ube channel was useful.</w:t>
      </w:r>
    </w:p>
    <w:p w14:paraId="501AE1E1" w14:textId="172FA817" w:rsidR="00A32FB7" w:rsidRPr="001A505F" w:rsidRDefault="008229B0" w:rsidP="00AE3EDA">
      <w:pPr>
        <w:widowControl w:val="0"/>
        <w:rPr>
          <w:sz w:val="24"/>
          <w:szCs w:val="24"/>
        </w:rPr>
      </w:pPr>
      <w:r w:rsidRPr="001A505F">
        <w:rPr>
          <w:noProof/>
          <w:sz w:val="24"/>
          <w:szCs w:val="24"/>
          <w:lang w:bidi="bn-BD"/>
        </w:rPr>
        <mc:AlternateContent>
          <mc:Choice Requires="wps">
            <w:drawing>
              <wp:anchor distT="0" distB="182880" distL="0" distR="0" simplePos="0" relativeHeight="251686912" behindDoc="0" locked="0" layoutInCell="1" allowOverlap="1" wp14:anchorId="3E289324" wp14:editId="142D78CB">
                <wp:simplePos x="0" y="0"/>
                <wp:positionH relativeFrom="margin">
                  <wp:align>center</wp:align>
                </wp:positionH>
                <wp:positionV relativeFrom="margin">
                  <wp:align>top</wp:align>
                </wp:positionV>
                <wp:extent cx="5934075" cy="6353175"/>
                <wp:effectExtent l="0" t="0" r="9525" b="9525"/>
                <wp:wrapSquare wrapText="bothSides"/>
                <wp:docPr id="115" name="Text Box 115"/>
                <wp:cNvGraphicFramePr/>
                <a:graphic xmlns:a="http://schemas.openxmlformats.org/drawingml/2006/main">
                  <a:graphicData uri="http://schemas.microsoft.com/office/word/2010/wordprocessingShape">
                    <wps:wsp>
                      <wps:cNvSpPr txBox="1"/>
                      <wps:spPr>
                        <a:xfrm>
                          <a:off x="0" y="0"/>
                          <a:ext cx="5934456" cy="6353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3D58DD" w14:textId="699D85E9" w:rsidR="00B24F37" w:rsidRPr="00AE3EDA" w:rsidRDefault="00B24F37" w:rsidP="0022110B">
                            <w:pPr>
                              <w:pStyle w:val="Caption"/>
                              <w:keepNext/>
                              <w:spacing w:after="120" w:line="240" w:lineRule="auto"/>
                              <w:rPr>
                                <w:b/>
                                <w:i/>
                                <w:sz w:val="16"/>
                                <w:szCs w:val="16"/>
                              </w:rPr>
                            </w:pPr>
                            <w:bookmarkStart w:id="99" w:name="_Ref481615978"/>
                            <w:bookmarkStart w:id="100" w:name="_Hlk499569685"/>
                            <w:r w:rsidRPr="00AE3EDA">
                              <w:rPr>
                                <w:b/>
                                <w:i/>
                                <w:sz w:val="16"/>
                                <w:szCs w:val="16"/>
                              </w:rPr>
                              <w:t xml:space="preserve">Table </w:t>
                            </w:r>
                            <w:r w:rsidRPr="00AE3EDA">
                              <w:rPr>
                                <w:b/>
                                <w:i/>
                                <w:sz w:val="16"/>
                                <w:szCs w:val="16"/>
                              </w:rPr>
                              <w:fldChar w:fldCharType="begin"/>
                            </w:r>
                            <w:r w:rsidRPr="00AE3EDA">
                              <w:rPr>
                                <w:b/>
                                <w:i/>
                                <w:sz w:val="16"/>
                                <w:szCs w:val="16"/>
                              </w:rPr>
                              <w:instrText xml:space="preserve"> SEQ Table \* ARABIC </w:instrText>
                            </w:r>
                            <w:r w:rsidRPr="00AE3EDA">
                              <w:rPr>
                                <w:b/>
                                <w:i/>
                                <w:sz w:val="16"/>
                                <w:szCs w:val="16"/>
                              </w:rPr>
                              <w:fldChar w:fldCharType="separate"/>
                            </w:r>
                            <w:r w:rsidRPr="00AE3EDA">
                              <w:rPr>
                                <w:b/>
                                <w:i/>
                                <w:noProof/>
                                <w:sz w:val="16"/>
                                <w:szCs w:val="16"/>
                              </w:rPr>
                              <w:t>6</w:t>
                            </w:r>
                            <w:r w:rsidRPr="00AE3EDA">
                              <w:rPr>
                                <w:b/>
                                <w:i/>
                                <w:noProof/>
                                <w:sz w:val="16"/>
                                <w:szCs w:val="16"/>
                              </w:rPr>
                              <w:fldChar w:fldCharType="end"/>
                            </w:r>
                            <w:bookmarkEnd w:id="99"/>
                            <w:r w:rsidRPr="00AE3EDA">
                              <w:rPr>
                                <w:b/>
                                <w:i/>
                                <w:sz w:val="16"/>
                                <w:szCs w:val="16"/>
                              </w:rPr>
                              <w:t>. Usability survey questions</w:t>
                            </w:r>
                          </w:p>
                          <w:tbl>
                            <w:tblPr>
                              <w:tblW w:w="8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8"/>
                              <w:gridCol w:w="2072"/>
                              <w:gridCol w:w="5036"/>
                            </w:tblGrid>
                            <w:tr w:rsidR="00B24F37" w:rsidRPr="00AE3EDA" w14:paraId="3221B1E7" w14:textId="77777777" w:rsidTr="00C91899">
                              <w:trPr>
                                <w:trHeight w:val="231"/>
                                <w:jc w:val="center"/>
                              </w:trPr>
                              <w:tc>
                                <w:tcPr>
                                  <w:tcW w:w="1578" w:type="dxa"/>
                                  <w:tcBorders>
                                    <w:top w:val="single" w:sz="18" w:space="0" w:color="auto"/>
                                    <w:left w:val="nil"/>
                                    <w:right w:val="nil"/>
                                  </w:tcBorders>
                                </w:tcPr>
                                <w:p w14:paraId="3B86F239" w14:textId="77777777" w:rsidR="00B24F37" w:rsidRPr="00AE3EDA" w:rsidRDefault="00B24F37" w:rsidP="00C91899">
                                  <w:pPr>
                                    <w:spacing w:line="240" w:lineRule="auto"/>
                                    <w:ind w:firstLine="0"/>
                                    <w:rPr>
                                      <w:b/>
                                      <w:bCs/>
                                      <w:sz w:val="18"/>
                                      <w:szCs w:val="18"/>
                                    </w:rPr>
                                  </w:pPr>
                                  <w:r w:rsidRPr="00AE3EDA">
                                    <w:rPr>
                                      <w:b/>
                                      <w:bCs/>
                                      <w:sz w:val="18"/>
                                      <w:szCs w:val="18"/>
                                    </w:rPr>
                                    <w:t>Category</w:t>
                                  </w:r>
                                </w:p>
                              </w:tc>
                              <w:tc>
                                <w:tcPr>
                                  <w:tcW w:w="2072" w:type="dxa"/>
                                  <w:tcBorders>
                                    <w:top w:val="single" w:sz="18" w:space="0" w:color="auto"/>
                                    <w:left w:val="nil"/>
                                    <w:right w:val="nil"/>
                                  </w:tcBorders>
                                </w:tcPr>
                                <w:p w14:paraId="430749AD" w14:textId="77777777" w:rsidR="00B24F37" w:rsidRPr="00AE3EDA" w:rsidRDefault="00B24F37" w:rsidP="00C91899">
                                  <w:pPr>
                                    <w:spacing w:line="240" w:lineRule="auto"/>
                                    <w:ind w:firstLine="0"/>
                                    <w:rPr>
                                      <w:b/>
                                      <w:bCs/>
                                      <w:sz w:val="18"/>
                                      <w:szCs w:val="18"/>
                                    </w:rPr>
                                  </w:pPr>
                                  <w:r w:rsidRPr="00AE3EDA">
                                    <w:rPr>
                                      <w:b/>
                                      <w:bCs/>
                                      <w:sz w:val="18"/>
                                      <w:szCs w:val="18"/>
                                    </w:rPr>
                                    <w:t>Objective</w:t>
                                  </w:r>
                                </w:p>
                              </w:tc>
                              <w:tc>
                                <w:tcPr>
                                  <w:tcW w:w="5036" w:type="dxa"/>
                                  <w:tcBorders>
                                    <w:top w:val="single" w:sz="18" w:space="0" w:color="auto"/>
                                    <w:left w:val="nil"/>
                                    <w:right w:val="nil"/>
                                  </w:tcBorders>
                                </w:tcPr>
                                <w:p w14:paraId="09A24AF1" w14:textId="77777777" w:rsidR="00B24F37" w:rsidRPr="00AE3EDA" w:rsidRDefault="00B24F37" w:rsidP="00C91899">
                                  <w:pPr>
                                    <w:spacing w:line="240" w:lineRule="auto"/>
                                    <w:ind w:firstLine="0"/>
                                    <w:rPr>
                                      <w:b/>
                                      <w:bCs/>
                                      <w:sz w:val="18"/>
                                      <w:szCs w:val="18"/>
                                    </w:rPr>
                                  </w:pPr>
                                  <w:r w:rsidRPr="00AE3EDA">
                                    <w:rPr>
                                      <w:b/>
                                      <w:bCs/>
                                      <w:iCs/>
                                      <w:sz w:val="18"/>
                                      <w:szCs w:val="18"/>
                                    </w:rPr>
                                    <w:t>Survey Questions</w:t>
                                  </w:r>
                                </w:p>
                              </w:tc>
                            </w:tr>
                            <w:tr w:rsidR="00B24F37" w:rsidRPr="00AE3EDA" w14:paraId="168AEBF7" w14:textId="77777777" w:rsidTr="00C91899">
                              <w:trPr>
                                <w:trHeight w:val="186"/>
                                <w:jc w:val="center"/>
                              </w:trPr>
                              <w:tc>
                                <w:tcPr>
                                  <w:tcW w:w="1578" w:type="dxa"/>
                                  <w:tcBorders>
                                    <w:left w:val="nil"/>
                                    <w:bottom w:val="nil"/>
                                    <w:right w:val="nil"/>
                                  </w:tcBorders>
                                </w:tcPr>
                                <w:p w14:paraId="51B2C727" w14:textId="77777777" w:rsidR="00B24F37" w:rsidRPr="00AE3EDA" w:rsidRDefault="00B24F37" w:rsidP="00C91899">
                                  <w:pPr>
                                    <w:spacing w:line="240" w:lineRule="auto"/>
                                    <w:ind w:firstLine="0"/>
                                    <w:rPr>
                                      <w:sz w:val="18"/>
                                      <w:szCs w:val="18"/>
                                    </w:rPr>
                                  </w:pPr>
                                  <w:r w:rsidRPr="00AE3EDA">
                                    <w:rPr>
                                      <w:sz w:val="18"/>
                                      <w:szCs w:val="18"/>
                                    </w:rPr>
                                    <w:t>A. Learning environment</w:t>
                                  </w:r>
                                </w:p>
                              </w:tc>
                              <w:tc>
                                <w:tcPr>
                                  <w:tcW w:w="2072" w:type="dxa"/>
                                  <w:tcBorders>
                                    <w:left w:val="nil"/>
                                    <w:bottom w:val="nil"/>
                                    <w:right w:val="nil"/>
                                  </w:tcBorders>
                                </w:tcPr>
                                <w:p w14:paraId="528F1402" w14:textId="77777777" w:rsidR="00B24F37" w:rsidRPr="00AE3EDA" w:rsidRDefault="00B24F37" w:rsidP="00C91899">
                                  <w:pPr>
                                    <w:spacing w:line="240" w:lineRule="auto"/>
                                    <w:ind w:firstLine="0"/>
                                    <w:rPr>
                                      <w:sz w:val="18"/>
                                      <w:szCs w:val="18"/>
                                    </w:rPr>
                                  </w:pPr>
                                  <w:r w:rsidRPr="00AE3EDA">
                                    <w:rPr>
                                      <w:sz w:val="18"/>
                                      <w:szCs w:val="18"/>
                                    </w:rPr>
                                    <w:t>Did the students think VOLTA was useful for their learning?</w:t>
                                  </w:r>
                                </w:p>
                              </w:tc>
                              <w:tc>
                                <w:tcPr>
                                  <w:tcW w:w="5036" w:type="dxa"/>
                                  <w:tcBorders>
                                    <w:left w:val="nil"/>
                                    <w:bottom w:val="nil"/>
                                    <w:right w:val="nil"/>
                                  </w:tcBorders>
                                </w:tcPr>
                                <w:p w14:paraId="55FF7FB2" w14:textId="77777777" w:rsidR="00B24F37" w:rsidRPr="00AE3EDA" w:rsidRDefault="00B24F37" w:rsidP="00C91899">
                                  <w:pPr>
                                    <w:spacing w:line="240" w:lineRule="auto"/>
                                    <w:ind w:firstLine="0"/>
                                    <w:rPr>
                                      <w:sz w:val="18"/>
                                      <w:szCs w:val="18"/>
                                    </w:rPr>
                                  </w:pPr>
                                  <w:r w:rsidRPr="00AE3EDA">
                                    <w:rPr>
                                      <w:iCs/>
                                      <w:sz w:val="18"/>
                                      <w:szCs w:val="18"/>
                                    </w:rPr>
                                    <w:t>A1. VOLTA helped me to learn electrical circuits’ concepts</w:t>
                                  </w:r>
                                  <w:r w:rsidRPr="00AE3EDA">
                                    <w:rPr>
                                      <w:sz w:val="18"/>
                                      <w:szCs w:val="18"/>
                                    </w:rPr>
                                    <w:t>.</w:t>
                                  </w:r>
                                </w:p>
                                <w:p w14:paraId="45D2A9E1" w14:textId="77777777" w:rsidR="00B24F37" w:rsidRPr="00AE3EDA" w:rsidRDefault="00B24F37" w:rsidP="00C91899">
                                  <w:pPr>
                                    <w:spacing w:line="240" w:lineRule="auto"/>
                                    <w:ind w:firstLine="0"/>
                                    <w:rPr>
                                      <w:sz w:val="18"/>
                                      <w:szCs w:val="18"/>
                                    </w:rPr>
                                  </w:pPr>
                                  <w:r w:rsidRPr="00AE3EDA">
                                    <w:rPr>
                                      <w:iCs/>
                                      <w:sz w:val="18"/>
                                      <w:szCs w:val="18"/>
                                    </w:rPr>
                                    <w:t>A2. I felt I could trust the VOLTA to properly inform me.</w:t>
                                  </w:r>
                                </w:p>
                                <w:p w14:paraId="3DCBEAE4" w14:textId="77777777" w:rsidR="00B24F37" w:rsidRPr="00AE3EDA" w:rsidRDefault="00B24F37" w:rsidP="00C91899">
                                  <w:pPr>
                                    <w:spacing w:line="240" w:lineRule="auto"/>
                                    <w:ind w:firstLine="0"/>
                                    <w:rPr>
                                      <w:sz w:val="18"/>
                                      <w:szCs w:val="18"/>
                                    </w:rPr>
                                  </w:pPr>
                                  <w:r w:rsidRPr="00AE3EDA">
                                    <w:rPr>
                                      <w:iCs/>
                                      <w:sz w:val="18"/>
                                      <w:szCs w:val="18"/>
                                    </w:rPr>
                                    <w:t>A3. The longer I spent using the VOLTA, the more information I felt I retained</w:t>
                                  </w:r>
                                  <w:r w:rsidRPr="00AE3EDA">
                                    <w:rPr>
                                      <w:sz w:val="18"/>
                                      <w:szCs w:val="18"/>
                                    </w:rPr>
                                    <w:t>.</w:t>
                                  </w:r>
                                </w:p>
                                <w:p w14:paraId="52FEF19D" w14:textId="77777777" w:rsidR="00B24F37" w:rsidRPr="00AE3EDA" w:rsidRDefault="00B24F37" w:rsidP="00C91899">
                                  <w:pPr>
                                    <w:spacing w:line="240" w:lineRule="auto"/>
                                    <w:ind w:firstLine="0"/>
                                    <w:rPr>
                                      <w:iCs/>
                                      <w:sz w:val="18"/>
                                      <w:szCs w:val="18"/>
                                    </w:rPr>
                                  </w:pPr>
                                  <w:r w:rsidRPr="00AE3EDA">
                                    <w:rPr>
                                      <w:iCs/>
                                      <w:sz w:val="18"/>
                                      <w:szCs w:val="18"/>
                                    </w:rPr>
                                    <w:t>A4. I needed to respond quickly to the assignment questions.</w:t>
                                  </w:r>
                                </w:p>
                                <w:p w14:paraId="1987E423" w14:textId="77777777" w:rsidR="00B24F37" w:rsidRPr="00AE3EDA" w:rsidRDefault="00B24F37" w:rsidP="00C91899">
                                  <w:pPr>
                                    <w:spacing w:line="240" w:lineRule="auto"/>
                                    <w:ind w:firstLine="0"/>
                                    <w:rPr>
                                      <w:iCs/>
                                      <w:sz w:val="18"/>
                                      <w:szCs w:val="18"/>
                                    </w:rPr>
                                  </w:pPr>
                                  <w:r w:rsidRPr="00AE3EDA">
                                    <w:rPr>
                                      <w:iCs/>
                                      <w:sz w:val="18"/>
                                      <w:szCs w:val="18"/>
                                    </w:rPr>
                                    <w:t>A5. The simulation tests helped me understanding the concepts.</w:t>
                                  </w:r>
                                </w:p>
                                <w:p w14:paraId="0D47CCDD" w14:textId="77777777" w:rsidR="00B24F37" w:rsidRPr="00AE3EDA" w:rsidRDefault="00B24F37" w:rsidP="00C91899">
                                  <w:pPr>
                                    <w:spacing w:line="240" w:lineRule="auto"/>
                                    <w:ind w:firstLine="0"/>
                                    <w:rPr>
                                      <w:sz w:val="18"/>
                                      <w:szCs w:val="18"/>
                                    </w:rPr>
                                  </w:pPr>
                                </w:p>
                              </w:tc>
                            </w:tr>
                            <w:tr w:rsidR="00B24F37" w:rsidRPr="00AE3EDA" w14:paraId="20EFAC95" w14:textId="77777777" w:rsidTr="00C91899">
                              <w:trPr>
                                <w:trHeight w:val="179"/>
                                <w:jc w:val="center"/>
                              </w:trPr>
                              <w:tc>
                                <w:tcPr>
                                  <w:tcW w:w="1578" w:type="dxa"/>
                                  <w:tcBorders>
                                    <w:top w:val="nil"/>
                                    <w:left w:val="nil"/>
                                    <w:bottom w:val="nil"/>
                                    <w:right w:val="nil"/>
                                  </w:tcBorders>
                                </w:tcPr>
                                <w:p w14:paraId="6A8B269D" w14:textId="77777777" w:rsidR="00B24F37" w:rsidRPr="00AE3EDA" w:rsidRDefault="00B24F37" w:rsidP="00C91899">
                                  <w:pPr>
                                    <w:spacing w:line="240" w:lineRule="auto"/>
                                    <w:ind w:firstLine="0"/>
                                    <w:rPr>
                                      <w:sz w:val="18"/>
                                      <w:szCs w:val="18"/>
                                    </w:rPr>
                                  </w:pPr>
                                  <w:r w:rsidRPr="00AE3EDA">
                                    <w:rPr>
                                      <w:sz w:val="18"/>
                                      <w:szCs w:val="18"/>
                                    </w:rPr>
                                    <w:t>B. Motivational value</w:t>
                                  </w:r>
                                </w:p>
                              </w:tc>
                              <w:tc>
                                <w:tcPr>
                                  <w:tcW w:w="2072" w:type="dxa"/>
                                  <w:tcBorders>
                                    <w:top w:val="nil"/>
                                    <w:left w:val="nil"/>
                                    <w:bottom w:val="nil"/>
                                    <w:right w:val="nil"/>
                                  </w:tcBorders>
                                </w:tcPr>
                                <w:p w14:paraId="7755449A" w14:textId="77777777" w:rsidR="00B24F37" w:rsidRPr="00AE3EDA" w:rsidRDefault="00B24F37" w:rsidP="00C91899">
                                  <w:pPr>
                                    <w:spacing w:line="240" w:lineRule="auto"/>
                                    <w:ind w:firstLine="0"/>
                                    <w:rPr>
                                      <w:sz w:val="18"/>
                                      <w:szCs w:val="18"/>
                                    </w:rPr>
                                  </w:pPr>
                                  <w:r w:rsidRPr="00AE3EDA">
                                    <w:rPr>
                                      <w:sz w:val="18"/>
                                      <w:szCs w:val="18"/>
                                    </w:rPr>
                                    <w:t>Did the students find the software motivating?</w:t>
                                  </w:r>
                                </w:p>
                              </w:tc>
                              <w:tc>
                                <w:tcPr>
                                  <w:tcW w:w="5036" w:type="dxa"/>
                                  <w:tcBorders>
                                    <w:top w:val="nil"/>
                                    <w:left w:val="nil"/>
                                    <w:bottom w:val="nil"/>
                                    <w:right w:val="nil"/>
                                  </w:tcBorders>
                                </w:tcPr>
                                <w:p w14:paraId="1D35B38B" w14:textId="77777777" w:rsidR="00B24F37" w:rsidRPr="00AE3EDA" w:rsidRDefault="00B24F37" w:rsidP="00C91899">
                                  <w:pPr>
                                    <w:spacing w:line="240" w:lineRule="auto"/>
                                    <w:ind w:firstLine="0"/>
                                    <w:rPr>
                                      <w:iCs/>
                                      <w:sz w:val="18"/>
                                      <w:szCs w:val="18"/>
                                    </w:rPr>
                                  </w:pPr>
                                  <w:r w:rsidRPr="00AE3EDA">
                                    <w:rPr>
                                      <w:iCs/>
                                      <w:sz w:val="18"/>
                                      <w:szCs w:val="18"/>
                                    </w:rPr>
                                    <w:t>B1. I enjoyed using VOLTA.</w:t>
                                  </w:r>
                                </w:p>
                                <w:p w14:paraId="3035AF0B" w14:textId="77777777" w:rsidR="00B24F37" w:rsidRPr="00AE3EDA" w:rsidRDefault="00B24F37" w:rsidP="00C91899">
                                  <w:pPr>
                                    <w:spacing w:line="240" w:lineRule="auto"/>
                                    <w:ind w:firstLine="0"/>
                                    <w:rPr>
                                      <w:iCs/>
                                      <w:sz w:val="18"/>
                                      <w:szCs w:val="18"/>
                                    </w:rPr>
                                  </w:pPr>
                                  <w:r w:rsidRPr="00AE3EDA">
                                    <w:rPr>
                                      <w:iCs/>
                                      <w:sz w:val="18"/>
                                      <w:szCs w:val="18"/>
                                    </w:rPr>
                                    <w:t>B2. I lost track of time while using VOLTA.</w:t>
                                  </w:r>
                                </w:p>
                                <w:p w14:paraId="168900C8" w14:textId="77777777" w:rsidR="00B24F37" w:rsidRPr="00AE3EDA" w:rsidRDefault="00B24F37" w:rsidP="00C91899">
                                  <w:pPr>
                                    <w:spacing w:line="240" w:lineRule="auto"/>
                                    <w:ind w:firstLine="0"/>
                                    <w:rPr>
                                      <w:sz w:val="18"/>
                                      <w:szCs w:val="18"/>
                                    </w:rPr>
                                  </w:pPr>
                                </w:p>
                              </w:tc>
                            </w:tr>
                            <w:tr w:rsidR="00B24F37" w:rsidRPr="00AE3EDA" w14:paraId="4915D7BC" w14:textId="77777777" w:rsidTr="00C91899">
                              <w:trPr>
                                <w:trHeight w:val="186"/>
                                <w:jc w:val="center"/>
                              </w:trPr>
                              <w:tc>
                                <w:tcPr>
                                  <w:tcW w:w="1578" w:type="dxa"/>
                                  <w:tcBorders>
                                    <w:top w:val="nil"/>
                                    <w:left w:val="nil"/>
                                    <w:bottom w:val="nil"/>
                                    <w:right w:val="nil"/>
                                  </w:tcBorders>
                                </w:tcPr>
                                <w:p w14:paraId="25BCA540" w14:textId="77777777" w:rsidR="00B24F37" w:rsidRPr="00AE3EDA" w:rsidRDefault="00B24F37" w:rsidP="00C91899">
                                  <w:pPr>
                                    <w:spacing w:line="240" w:lineRule="auto"/>
                                    <w:ind w:firstLine="0"/>
                                    <w:rPr>
                                      <w:sz w:val="18"/>
                                      <w:szCs w:val="18"/>
                                    </w:rPr>
                                  </w:pPr>
                                  <w:r w:rsidRPr="00AE3EDA">
                                    <w:rPr>
                                      <w:sz w:val="18"/>
                                      <w:szCs w:val="18"/>
                                    </w:rPr>
                                    <w:t>C. Ease of use</w:t>
                                  </w:r>
                                </w:p>
                              </w:tc>
                              <w:tc>
                                <w:tcPr>
                                  <w:tcW w:w="2072" w:type="dxa"/>
                                  <w:tcBorders>
                                    <w:top w:val="nil"/>
                                    <w:left w:val="nil"/>
                                    <w:bottom w:val="nil"/>
                                    <w:right w:val="nil"/>
                                  </w:tcBorders>
                                </w:tcPr>
                                <w:p w14:paraId="511C48EA" w14:textId="77777777" w:rsidR="00B24F37" w:rsidRPr="00AE3EDA" w:rsidRDefault="00B24F37" w:rsidP="00C91899">
                                  <w:pPr>
                                    <w:spacing w:line="240" w:lineRule="auto"/>
                                    <w:ind w:firstLine="0"/>
                                    <w:rPr>
                                      <w:sz w:val="18"/>
                                      <w:szCs w:val="18"/>
                                    </w:rPr>
                                  </w:pPr>
                                  <w:r w:rsidRPr="00AE3EDA">
                                    <w:rPr>
                                      <w:sz w:val="18"/>
                                      <w:szCs w:val="18"/>
                                    </w:rPr>
                                    <w:t>Did the students find VOLTA easy to use?</w:t>
                                  </w:r>
                                </w:p>
                              </w:tc>
                              <w:tc>
                                <w:tcPr>
                                  <w:tcW w:w="5036" w:type="dxa"/>
                                  <w:tcBorders>
                                    <w:top w:val="nil"/>
                                    <w:left w:val="nil"/>
                                    <w:bottom w:val="nil"/>
                                    <w:right w:val="nil"/>
                                  </w:tcBorders>
                                </w:tcPr>
                                <w:p w14:paraId="4526097B" w14:textId="77777777" w:rsidR="00B24F37" w:rsidRPr="00AE3EDA" w:rsidRDefault="00B24F37" w:rsidP="00C91899">
                                  <w:pPr>
                                    <w:spacing w:line="240" w:lineRule="auto"/>
                                    <w:ind w:firstLine="0"/>
                                    <w:rPr>
                                      <w:iCs/>
                                      <w:sz w:val="18"/>
                                      <w:szCs w:val="18"/>
                                    </w:rPr>
                                  </w:pPr>
                                  <w:r w:rsidRPr="00AE3EDA">
                                    <w:rPr>
                                      <w:iCs/>
                                      <w:sz w:val="18"/>
                                      <w:szCs w:val="18"/>
                                    </w:rPr>
                                    <w:t>C1. VOLTA was easy to use.</w:t>
                                  </w:r>
                                </w:p>
                                <w:p w14:paraId="5F4690AB" w14:textId="77777777" w:rsidR="00B24F37" w:rsidRPr="00AE3EDA" w:rsidRDefault="00B24F37" w:rsidP="00C91899">
                                  <w:pPr>
                                    <w:spacing w:line="240" w:lineRule="auto"/>
                                    <w:ind w:firstLine="0"/>
                                    <w:rPr>
                                      <w:iCs/>
                                      <w:sz w:val="18"/>
                                      <w:szCs w:val="18"/>
                                    </w:rPr>
                                  </w:pPr>
                                  <w:r w:rsidRPr="00AE3EDA">
                                    <w:rPr>
                                      <w:iCs/>
                                      <w:sz w:val="18"/>
                                      <w:szCs w:val="18"/>
                                    </w:rPr>
                                    <w:t>C2. The use of VOLTA was intuitive.</w:t>
                                  </w:r>
                                </w:p>
                                <w:p w14:paraId="3128D9EC" w14:textId="77777777" w:rsidR="00B24F37" w:rsidRPr="00AE3EDA" w:rsidRDefault="00B24F37" w:rsidP="00C91899">
                                  <w:pPr>
                                    <w:spacing w:line="240" w:lineRule="auto"/>
                                    <w:ind w:firstLine="0"/>
                                    <w:rPr>
                                      <w:iCs/>
                                      <w:sz w:val="18"/>
                                      <w:szCs w:val="18"/>
                                    </w:rPr>
                                  </w:pPr>
                                  <w:r w:rsidRPr="00AE3EDA">
                                    <w:rPr>
                                      <w:iCs/>
                                      <w:sz w:val="18"/>
                                      <w:szCs w:val="18"/>
                                    </w:rPr>
                                    <w:t>C3. I was able to navigate within the sections of labs easily.</w:t>
                                  </w:r>
                                </w:p>
                                <w:p w14:paraId="073CF87F" w14:textId="77777777" w:rsidR="00B24F37" w:rsidRPr="00AE3EDA" w:rsidRDefault="00B24F37" w:rsidP="00C91899">
                                  <w:pPr>
                                    <w:spacing w:line="240" w:lineRule="auto"/>
                                    <w:ind w:firstLine="0"/>
                                    <w:rPr>
                                      <w:sz w:val="18"/>
                                      <w:szCs w:val="18"/>
                                    </w:rPr>
                                  </w:pPr>
                                </w:p>
                              </w:tc>
                            </w:tr>
                            <w:tr w:rsidR="00B24F37" w:rsidRPr="00AE3EDA" w14:paraId="03095C59" w14:textId="77777777" w:rsidTr="00C91899">
                              <w:trPr>
                                <w:trHeight w:val="186"/>
                                <w:jc w:val="center"/>
                              </w:trPr>
                              <w:tc>
                                <w:tcPr>
                                  <w:tcW w:w="1578" w:type="dxa"/>
                                  <w:tcBorders>
                                    <w:top w:val="nil"/>
                                    <w:left w:val="nil"/>
                                    <w:bottom w:val="nil"/>
                                    <w:right w:val="nil"/>
                                  </w:tcBorders>
                                </w:tcPr>
                                <w:p w14:paraId="66021898" w14:textId="77777777" w:rsidR="00B24F37" w:rsidRPr="00AE3EDA" w:rsidRDefault="00B24F37" w:rsidP="00C91899">
                                  <w:pPr>
                                    <w:spacing w:line="240" w:lineRule="auto"/>
                                    <w:ind w:firstLine="0"/>
                                    <w:rPr>
                                      <w:sz w:val="18"/>
                                      <w:szCs w:val="18"/>
                                    </w:rPr>
                                  </w:pPr>
                                  <w:r w:rsidRPr="00AE3EDA">
                                    <w:rPr>
                                      <w:sz w:val="18"/>
                                      <w:szCs w:val="18"/>
                                    </w:rPr>
                                    <w:t>D. Perception of usefulness</w:t>
                                  </w:r>
                                </w:p>
                              </w:tc>
                              <w:tc>
                                <w:tcPr>
                                  <w:tcW w:w="2072" w:type="dxa"/>
                                  <w:tcBorders>
                                    <w:top w:val="nil"/>
                                    <w:left w:val="nil"/>
                                    <w:bottom w:val="nil"/>
                                    <w:right w:val="nil"/>
                                  </w:tcBorders>
                                </w:tcPr>
                                <w:p w14:paraId="79765C20" w14:textId="77777777" w:rsidR="00B24F37" w:rsidRPr="00AE3EDA" w:rsidRDefault="00B24F37" w:rsidP="00C91899">
                                  <w:pPr>
                                    <w:spacing w:line="240" w:lineRule="auto"/>
                                    <w:ind w:firstLine="0"/>
                                    <w:rPr>
                                      <w:sz w:val="18"/>
                                      <w:szCs w:val="18"/>
                                    </w:rPr>
                                  </w:pPr>
                                  <w:r w:rsidRPr="00AE3EDA">
                                    <w:rPr>
                                      <w:sz w:val="18"/>
                                      <w:szCs w:val="18"/>
                                    </w:rPr>
                                    <w:t>Did the students perceive the usefulness of VOLTA features?</w:t>
                                  </w:r>
                                </w:p>
                              </w:tc>
                              <w:tc>
                                <w:tcPr>
                                  <w:tcW w:w="5036" w:type="dxa"/>
                                  <w:tcBorders>
                                    <w:top w:val="nil"/>
                                    <w:left w:val="nil"/>
                                    <w:bottom w:val="nil"/>
                                    <w:right w:val="nil"/>
                                  </w:tcBorders>
                                </w:tcPr>
                                <w:p w14:paraId="4CB940D1" w14:textId="77777777" w:rsidR="00B24F37" w:rsidRPr="00AE3EDA" w:rsidRDefault="00B24F37" w:rsidP="00C91899">
                                  <w:pPr>
                                    <w:spacing w:line="240" w:lineRule="auto"/>
                                    <w:ind w:firstLine="0"/>
                                    <w:rPr>
                                      <w:iCs/>
                                      <w:sz w:val="18"/>
                                      <w:szCs w:val="18"/>
                                    </w:rPr>
                                  </w:pPr>
                                  <w:r w:rsidRPr="00AE3EDA">
                                    <w:rPr>
                                      <w:iCs/>
                                      <w:sz w:val="18"/>
                                      <w:szCs w:val="18"/>
                                    </w:rPr>
                                    <w:t>D1. The ‘HELP’ module of VOLTA was helpful.</w:t>
                                  </w:r>
                                </w:p>
                                <w:p w14:paraId="79F8823D" w14:textId="680AD1A6" w:rsidR="00B24F37" w:rsidRPr="00AE3EDA" w:rsidRDefault="00B24F37" w:rsidP="00C91899">
                                  <w:pPr>
                                    <w:spacing w:line="240" w:lineRule="auto"/>
                                    <w:ind w:firstLine="0"/>
                                    <w:rPr>
                                      <w:iCs/>
                                      <w:sz w:val="18"/>
                                      <w:szCs w:val="18"/>
                                    </w:rPr>
                                  </w:pPr>
                                  <w:r w:rsidRPr="00AE3EDA">
                                    <w:rPr>
                                      <w:iCs/>
                                      <w:sz w:val="18"/>
                                      <w:szCs w:val="18"/>
                                    </w:rPr>
                                    <w:t>D2. The ‘YouTube channel’ of VOLTA showed helpful demonstrations.</w:t>
                                  </w:r>
                                </w:p>
                                <w:p w14:paraId="4DA96914" w14:textId="77777777" w:rsidR="00B24F37" w:rsidRPr="00AE3EDA" w:rsidRDefault="00B24F37" w:rsidP="00C91899">
                                  <w:pPr>
                                    <w:spacing w:line="240" w:lineRule="auto"/>
                                    <w:ind w:firstLine="0"/>
                                    <w:rPr>
                                      <w:iCs/>
                                      <w:sz w:val="18"/>
                                      <w:szCs w:val="18"/>
                                    </w:rPr>
                                  </w:pPr>
                                  <w:r w:rsidRPr="00AE3EDA">
                                    <w:rPr>
                                      <w:iCs/>
                                      <w:sz w:val="18"/>
                                      <w:szCs w:val="18"/>
                                    </w:rPr>
                                    <w:t>D3. I used ‘Forum’ for interacting with students and instructors for solving my problem.</w:t>
                                  </w:r>
                                </w:p>
                                <w:p w14:paraId="7730F51C" w14:textId="77777777" w:rsidR="00B24F37" w:rsidRPr="00AE3EDA" w:rsidRDefault="00B24F37" w:rsidP="00C91899">
                                  <w:pPr>
                                    <w:spacing w:line="240" w:lineRule="auto"/>
                                    <w:ind w:firstLine="0"/>
                                    <w:rPr>
                                      <w:iCs/>
                                      <w:sz w:val="18"/>
                                      <w:szCs w:val="18"/>
                                    </w:rPr>
                                  </w:pPr>
                                  <w:r w:rsidRPr="00AE3EDA">
                                    <w:rPr>
                                      <w:iCs/>
                                      <w:sz w:val="18"/>
                                      <w:szCs w:val="18"/>
                                    </w:rPr>
                                    <w:t>D4. VOLTA helped me verify the lab results.</w:t>
                                  </w:r>
                                </w:p>
                                <w:p w14:paraId="2C383300" w14:textId="77777777" w:rsidR="00B24F37" w:rsidRPr="00AE3EDA" w:rsidRDefault="00B24F37" w:rsidP="00C91899">
                                  <w:pPr>
                                    <w:spacing w:line="240" w:lineRule="auto"/>
                                    <w:ind w:firstLine="0"/>
                                    <w:rPr>
                                      <w:iCs/>
                                      <w:sz w:val="18"/>
                                      <w:szCs w:val="18"/>
                                    </w:rPr>
                                  </w:pPr>
                                </w:p>
                              </w:tc>
                            </w:tr>
                            <w:tr w:rsidR="00B24F37" w:rsidRPr="00AE3EDA" w14:paraId="55C65239" w14:textId="77777777" w:rsidTr="00C91899">
                              <w:trPr>
                                <w:trHeight w:val="186"/>
                                <w:jc w:val="center"/>
                              </w:trPr>
                              <w:tc>
                                <w:tcPr>
                                  <w:tcW w:w="1578" w:type="dxa"/>
                                  <w:tcBorders>
                                    <w:top w:val="nil"/>
                                    <w:left w:val="nil"/>
                                    <w:bottom w:val="nil"/>
                                    <w:right w:val="nil"/>
                                  </w:tcBorders>
                                </w:tcPr>
                                <w:p w14:paraId="1928718A" w14:textId="77777777" w:rsidR="00B24F37" w:rsidRPr="00AE3EDA" w:rsidRDefault="00B24F37" w:rsidP="00C91899">
                                  <w:pPr>
                                    <w:spacing w:line="240" w:lineRule="auto"/>
                                    <w:ind w:firstLine="0"/>
                                    <w:rPr>
                                      <w:sz w:val="18"/>
                                      <w:szCs w:val="18"/>
                                    </w:rPr>
                                  </w:pPr>
                                  <w:r w:rsidRPr="00AE3EDA">
                                    <w:rPr>
                                      <w:sz w:val="18"/>
                                      <w:szCs w:val="18"/>
                                    </w:rPr>
                                    <w:t>E. Authenticity of virtual learning</w:t>
                                  </w:r>
                                </w:p>
                              </w:tc>
                              <w:tc>
                                <w:tcPr>
                                  <w:tcW w:w="2072" w:type="dxa"/>
                                  <w:tcBorders>
                                    <w:top w:val="nil"/>
                                    <w:left w:val="nil"/>
                                    <w:bottom w:val="nil"/>
                                    <w:right w:val="nil"/>
                                  </w:tcBorders>
                                </w:tcPr>
                                <w:p w14:paraId="3F987F3F" w14:textId="77777777" w:rsidR="00B24F37" w:rsidRPr="00AE3EDA" w:rsidRDefault="00B24F37" w:rsidP="00C91899">
                                  <w:pPr>
                                    <w:spacing w:line="240" w:lineRule="auto"/>
                                    <w:ind w:firstLine="0"/>
                                    <w:rPr>
                                      <w:sz w:val="18"/>
                                      <w:szCs w:val="18"/>
                                    </w:rPr>
                                  </w:pPr>
                                  <w:r w:rsidRPr="00AE3EDA">
                                    <w:rPr>
                                      <w:sz w:val="18"/>
                                      <w:szCs w:val="18"/>
                                    </w:rPr>
                                    <w:t>Did the students trust the virtual laboratory environment?</w:t>
                                  </w:r>
                                </w:p>
                              </w:tc>
                              <w:tc>
                                <w:tcPr>
                                  <w:tcW w:w="5036" w:type="dxa"/>
                                  <w:tcBorders>
                                    <w:top w:val="nil"/>
                                    <w:left w:val="nil"/>
                                    <w:bottom w:val="nil"/>
                                    <w:right w:val="nil"/>
                                  </w:tcBorders>
                                </w:tcPr>
                                <w:p w14:paraId="585662A3" w14:textId="77777777" w:rsidR="00B24F37" w:rsidRPr="00AE3EDA" w:rsidRDefault="00B24F37" w:rsidP="00C91899">
                                  <w:pPr>
                                    <w:spacing w:line="240" w:lineRule="auto"/>
                                    <w:ind w:firstLine="0"/>
                                    <w:rPr>
                                      <w:iCs/>
                                      <w:sz w:val="18"/>
                                      <w:szCs w:val="18"/>
                                    </w:rPr>
                                  </w:pPr>
                                  <w:r w:rsidRPr="00AE3EDA">
                                    <w:rPr>
                                      <w:iCs/>
                                      <w:sz w:val="18"/>
                                      <w:szCs w:val="18"/>
                                    </w:rPr>
                                    <w:t>E1. The interaction with the VOLTA was personal and I felt as though the teaching assistant was helping me directly.</w:t>
                                  </w:r>
                                </w:p>
                                <w:p w14:paraId="0512DD63" w14:textId="77777777" w:rsidR="00B24F37" w:rsidRPr="00AE3EDA" w:rsidRDefault="00B24F37" w:rsidP="00C91899">
                                  <w:pPr>
                                    <w:spacing w:line="240" w:lineRule="auto"/>
                                    <w:ind w:firstLine="0"/>
                                    <w:rPr>
                                      <w:iCs/>
                                      <w:sz w:val="18"/>
                                      <w:szCs w:val="18"/>
                                    </w:rPr>
                                  </w:pPr>
                                  <w:r w:rsidRPr="00AE3EDA">
                                    <w:rPr>
                                      <w:iCs/>
                                      <w:sz w:val="18"/>
                                      <w:szCs w:val="18"/>
                                    </w:rPr>
                                    <w:t>E2. The lab seemed or "felt" like a real lab.</w:t>
                                  </w:r>
                                </w:p>
                                <w:p w14:paraId="3FC3CE18" w14:textId="77777777" w:rsidR="00B24F37" w:rsidRPr="00AE3EDA" w:rsidRDefault="00B24F37" w:rsidP="00C91899">
                                  <w:pPr>
                                    <w:spacing w:line="240" w:lineRule="auto"/>
                                    <w:ind w:firstLine="0"/>
                                    <w:rPr>
                                      <w:iCs/>
                                      <w:sz w:val="18"/>
                                      <w:szCs w:val="18"/>
                                    </w:rPr>
                                  </w:pPr>
                                </w:p>
                              </w:tc>
                            </w:tr>
                            <w:tr w:rsidR="00B24F37" w:rsidRPr="00AE3EDA" w14:paraId="52E42222" w14:textId="77777777" w:rsidTr="00C91899">
                              <w:trPr>
                                <w:trHeight w:val="186"/>
                                <w:jc w:val="center"/>
                              </w:trPr>
                              <w:tc>
                                <w:tcPr>
                                  <w:tcW w:w="1578" w:type="dxa"/>
                                  <w:tcBorders>
                                    <w:top w:val="nil"/>
                                    <w:left w:val="nil"/>
                                    <w:bottom w:val="nil"/>
                                    <w:right w:val="nil"/>
                                  </w:tcBorders>
                                </w:tcPr>
                                <w:p w14:paraId="344D36F0" w14:textId="77777777" w:rsidR="00B24F37" w:rsidRPr="00AE3EDA" w:rsidRDefault="00B24F37" w:rsidP="00C91899">
                                  <w:pPr>
                                    <w:spacing w:line="240" w:lineRule="auto"/>
                                    <w:ind w:firstLine="0"/>
                                    <w:rPr>
                                      <w:sz w:val="18"/>
                                      <w:szCs w:val="18"/>
                                    </w:rPr>
                                  </w:pPr>
                                  <w:r w:rsidRPr="00AE3EDA">
                                    <w:rPr>
                                      <w:sz w:val="18"/>
                                      <w:szCs w:val="18"/>
                                    </w:rPr>
                                    <w:t>F. Quality assurance</w:t>
                                  </w:r>
                                </w:p>
                              </w:tc>
                              <w:tc>
                                <w:tcPr>
                                  <w:tcW w:w="2072" w:type="dxa"/>
                                  <w:tcBorders>
                                    <w:top w:val="nil"/>
                                    <w:left w:val="nil"/>
                                    <w:bottom w:val="nil"/>
                                    <w:right w:val="nil"/>
                                  </w:tcBorders>
                                </w:tcPr>
                                <w:p w14:paraId="1141740D" w14:textId="77777777" w:rsidR="00B24F37" w:rsidRPr="00AE3EDA" w:rsidRDefault="00B24F37" w:rsidP="00C91899">
                                  <w:pPr>
                                    <w:spacing w:line="240" w:lineRule="auto"/>
                                    <w:ind w:firstLine="0"/>
                                    <w:rPr>
                                      <w:sz w:val="18"/>
                                      <w:szCs w:val="18"/>
                                    </w:rPr>
                                  </w:pPr>
                                  <w:r w:rsidRPr="00AE3EDA">
                                    <w:rPr>
                                      <w:sz w:val="18"/>
                                      <w:szCs w:val="18"/>
                                    </w:rPr>
                                    <w:t>What was the perceived quality of VOLTA?</w:t>
                                  </w:r>
                                </w:p>
                              </w:tc>
                              <w:tc>
                                <w:tcPr>
                                  <w:tcW w:w="5036" w:type="dxa"/>
                                  <w:tcBorders>
                                    <w:top w:val="nil"/>
                                    <w:left w:val="nil"/>
                                    <w:bottom w:val="nil"/>
                                    <w:right w:val="nil"/>
                                  </w:tcBorders>
                                </w:tcPr>
                                <w:p w14:paraId="170DC88E" w14:textId="77777777" w:rsidR="00B24F37" w:rsidRPr="00AE3EDA" w:rsidRDefault="00B24F37" w:rsidP="00C91899">
                                  <w:pPr>
                                    <w:spacing w:line="240" w:lineRule="auto"/>
                                    <w:ind w:firstLine="0"/>
                                    <w:rPr>
                                      <w:iCs/>
                                      <w:sz w:val="18"/>
                                      <w:szCs w:val="18"/>
                                    </w:rPr>
                                  </w:pPr>
                                  <w:r w:rsidRPr="00AE3EDA">
                                    <w:rPr>
                                      <w:iCs/>
                                      <w:sz w:val="18"/>
                                      <w:szCs w:val="18"/>
                                    </w:rPr>
                                    <w:t>F1. The videos were of good quality.</w:t>
                                  </w:r>
                                </w:p>
                                <w:p w14:paraId="06D39B0C" w14:textId="77777777" w:rsidR="00B24F37" w:rsidRPr="00AE3EDA" w:rsidRDefault="00B24F37" w:rsidP="00C91899">
                                  <w:pPr>
                                    <w:spacing w:line="240" w:lineRule="auto"/>
                                    <w:ind w:firstLine="0"/>
                                    <w:rPr>
                                      <w:iCs/>
                                      <w:sz w:val="18"/>
                                      <w:szCs w:val="18"/>
                                    </w:rPr>
                                  </w:pPr>
                                  <w:r w:rsidRPr="00AE3EDA">
                                    <w:rPr>
                                      <w:iCs/>
                                      <w:sz w:val="18"/>
                                      <w:szCs w:val="18"/>
                                    </w:rPr>
                                    <w:t>F2. VOLTA ran trouble-free.</w:t>
                                  </w:r>
                                </w:p>
                                <w:p w14:paraId="7EEFDC52" w14:textId="77777777" w:rsidR="00B24F37" w:rsidRPr="00AE3EDA" w:rsidRDefault="00B24F37" w:rsidP="00C91899">
                                  <w:pPr>
                                    <w:spacing w:line="240" w:lineRule="auto"/>
                                    <w:ind w:firstLine="0"/>
                                    <w:rPr>
                                      <w:iCs/>
                                      <w:sz w:val="18"/>
                                      <w:szCs w:val="18"/>
                                    </w:rPr>
                                  </w:pPr>
                                </w:p>
                              </w:tc>
                            </w:tr>
                            <w:tr w:rsidR="00B24F37" w:rsidRPr="00AE3EDA" w14:paraId="3B88B4D3" w14:textId="77777777" w:rsidTr="00C91899">
                              <w:trPr>
                                <w:trHeight w:val="186"/>
                                <w:jc w:val="center"/>
                              </w:trPr>
                              <w:tc>
                                <w:tcPr>
                                  <w:tcW w:w="1578" w:type="dxa"/>
                                  <w:tcBorders>
                                    <w:top w:val="nil"/>
                                    <w:left w:val="nil"/>
                                    <w:bottom w:val="single" w:sz="18" w:space="0" w:color="auto"/>
                                    <w:right w:val="nil"/>
                                  </w:tcBorders>
                                </w:tcPr>
                                <w:p w14:paraId="14FE655F" w14:textId="77777777" w:rsidR="00B24F37" w:rsidRPr="00AE3EDA" w:rsidRDefault="00B24F37" w:rsidP="00C91899">
                                  <w:pPr>
                                    <w:spacing w:line="240" w:lineRule="auto"/>
                                    <w:ind w:firstLine="0"/>
                                    <w:rPr>
                                      <w:sz w:val="18"/>
                                      <w:szCs w:val="18"/>
                                    </w:rPr>
                                  </w:pPr>
                                  <w:r w:rsidRPr="00AE3EDA">
                                    <w:rPr>
                                      <w:sz w:val="18"/>
                                      <w:szCs w:val="18"/>
                                    </w:rPr>
                                    <w:t>G. Expectations</w:t>
                                  </w:r>
                                </w:p>
                              </w:tc>
                              <w:tc>
                                <w:tcPr>
                                  <w:tcW w:w="2072" w:type="dxa"/>
                                  <w:tcBorders>
                                    <w:top w:val="nil"/>
                                    <w:left w:val="nil"/>
                                    <w:bottom w:val="single" w:sz="18" w:space="0" w:color="auto"/>
                                    <w:right w:val="nil"/>
                                  </w:tcBorders>
                                </w:tcPr>
                                <w:p w14:paraId="7E839A04" w14:textId="77777777" w:rsidR="00B24F37" w:rsidRPr="00AE3EDA" w:rsidRDefault="00B24F37" w:rsidP="00C91899">
                                  <w:pPr>
                                    <w:spacing w:line="240" w:lineRule="auto"/>
                                    <w:ind w:firstLine="0"/>
                                    <w:rPr>
                                      <w:sz w:val="18"/>
                                      <w:szCs w:val="18"/>
                                    </w:rPr>
                                  </w:pPr>
                                  <w:r w:rsidRPr="00AE3EDA">
                                    <w:rPr>
                                      <w:sz w:val="18"/>
                                      <w:szCs w:val="18"/>
                                    </w:rPr>
                                    <w:t>What additional features the students would like to see in VOLTA?</w:t>
                                  </w:r>
                                </w:p>
                              </w:tc>
                              <w:tc>
                                <w:tcPr>
                                  <w:tcW w:w="5036" w:type="dxa"/>
                                  <w:tcBorders>
                                    <w:top w:val="nil"/>
                                    <w:left w:val="nil"/>
                                    <w:bottom w:val="single" w:sz="18" w:space="0" w:color="auto"/>
                                    <w:right w:val="nil"/>
                                  </w:tcBorders>
                                </w:tcPr>
                                <w:p w14:paraId="19B8879D" w14:textId="77777777" w:rsidR="00B24F37" w:rsidRPr="00AE3EDA" w:rsidRDefault="00B24F37" w:rsidP="00C91899">
                                  <w:pPr>
                                    <w:spacing w:line="240" w:lineRule="auto"/>
                                    <w:ind w:firstLine="0"/>
                                    <w:rPr>
                                      <w:iCs/>
                                      <w:sz w:val="18"/>
                                      <w:szCs w:val="18"/>
                                    </w:rPr>
                                  </w:pPr>
                                  <w:r w:rsidRPr="00AE3EDA">
                                    <w:rPr>
                                      <w:iCs/>
                                      <w:sz w:val="18"/>
                                      <w:szCs w:val="18"/>
                                    </w:rPr>
                                    <w:t>G1. Would a virtual troubleshooter for the circuit in VOLTA be useful?</w:t>
                                  </w:r>
                                </w:p>
                                <w:p w14:paraId="573744C3" w14:textId="77777777" w:rsidR="00B24F37" w:rsidRPr="00AE3EDA" w:rsidRDefault="00B24F37" w:rsidP="00C91899">
                                  <w:pPr>
                                    <w:spacing w:line="240" w:lineRule="auto"/>
                                    <w:ind w:firstLine="0"/>
                                    <w:rPr>
                                      <w:iCs/>
                                      <w:sz w:val="18"/>
                                      <w:szCs w:val="18"/>
                                    </w:rPr>
                                  </w:pPr>
                                  <w:r w:rsidRPr="00AE3EDA">
                                    <w:rPr>
                                      <w:iCs/>
                                      <w:sz w:val="18"/>
                                      <w:szCs w:val="18"/>
                                    </w:rPr>
                                    <w:t>G2. Would you like to be able to ask the teaching assistant questions from within the VOLTA and have him/her respond?</w:t>
                                  </w:r>
                                </w:p>
                                <w:p w14:paraId="7E55C58D" w14:textId="77777777" w:rsidR="00B24F37" w:rsidRPr="00AE3EDA" w:rsidRDefault="00B24F37" w:rsidP="00C91899">
                                  <w:pPr>
                                    <w:spacing w:line="240" w:lineRule="auto"/>
                                    <w:ind w:firstLine="0"/>
                                    <w:rPr>
                                      <w:iCs/>
                                      <w:sz w:val="18"/>
                                      <w:szCs w:val="18"/>
                                    </w:rPr>
                                  </w:pPr>
                                </w:p>
                              </w:tc>
                            </w:tr>
                          </w:tbl>
                          <w:p w14:paraId="146E2824" w14:textId="4C0D9F3F" w:rsidR="00B24F37" w:rsidRPr="00AE3EDA" w:rsidRDefault="00B24F37" w:rsidP="001A1834">
                            <w:pPr>
                              <w:pStyle w:val="Caption"/>
                              <w:keepNext/>
                              <w:spacing w:before="120" w:after="120" w:line="240" w:lineRule="auto"/>
                              <w:rPr>
                                <w:b/>
                                <w:i/>
                                <w:sz w:val="18"/>
                                <w:szCs w:val="18"/>
                              </w:rPr>
                            </w:pPr>
                            <w:bookmarkStart w:id="101" w:name="_Ref491774427"/>
                            <w:bookmarkStart w:id="102" w:name="_Hlk499569596"/>
                            <w:bookmarkEnd w:id="100"/>
                            <w:r w:rsidRPr="00AE3EDA">
                              <w:rPr>
                                <w:b/>
                                <w:i/>
                                <w:sz w:val="18"/>
                                <w:szCs w:val="18"/>
                              </w:rPr>
                              <w:t xml:space="preserve">Table </w:t>
                            </w:r>
                            <w:r w:rsidRPr="00AE3EDA">
                              <w:rPr>
                                <w:b/>
                                <w:i/>
                                <w:sz w:val="18"/>
                                <w:szCs w:val="18"/>
                              </w:rPr>
                              <w:fldChar w:fldCharType="begin"/>
                            </w:r>
                            <w:r w:rsidRPr="00AE3EDA">
                              <w:rPr>
                                <w:b/>
                                <w:i/>
                                <w:sz w:val="18"/>
                                <w:szCs w:val="18"/>
                              </w:rPr>
                              <w:instrText xml:space="preserve"> SEQ Table \* ARABIC </w:instrText>
                            </w:r>
                            <w:r w:rsidRPr="00AE3EDA">
                              <w:rPr>
                                <w:b/>
                                <w:i/>
                                <w:sz w:val="18"/>
                                <w:szCs w:val="18"/>
                              </w:rPr>
                              <w:fldChar w:fldCharType="separate"/>
                            </w:r>
                            <w:r w:rsidRPr="00AE3EDA">
                              <w:rPr>
                                <w:b/>
                                <w:i/>
                                <w:noProof/>
                                <w:sz w:val="18"/>
                                <w:szCs w:val="18"/>
                              </w:rPr>
                              <w:t>7</w:t>
                            </w:r>
                            <w:r w:rsidRPr="00AE3EDA">
                              <w:rPr>
                                <w:b/>
                                <w:i/>
                                <w:noProof/>
                                <w:sz w:val="18"/>
                                <w:szCs w:val="18"/>
                              </w:rPr>
                              <w:fldChar w:fldCharType="end"/>
                            </w:r>
                            <w:bookmarkEnd w:id="101"/>
                            <w:r w:rsidRPr="00AE3EDA">
                              <w:rPr>
                                <w:b/>
                                <w:i/>
                                <w:sz w:val="18"/>
                                <w:szCs w:val="18"/>
                              </w:rPr>
                              <w:t>. Likert scores of survey respondents from the Cohort 3 experimental group</w:t>
                            </w:r>
                          </w:p>
                          <w:tbl>
                            <w:tblPr>
                              <w:tblW w:w="8808" w:type="dxa"/>
                              <w:jc w:val="center"/>
                              <w:tblBorders>
                                <w:top w:val="single" w:sz="4" w:space="0" w:color="auto"/>
                                <w:bottom w:val="single" w:sz="4" w:space="0" w:color="auto"/>
                              </w:tblBorders>
                              <w:tblLook w:val="04A0" w:firstRow="1" w:lastRow="0" w:firstColumn="1" w:lastColumn="0" w:noHBand="0" w:noVBand="1"/>
                            </w:tblPr>
                            <w:tblGrid>
                              <w:gridCol w:w="975"/>
                              <w:gridCol w:w="365"/>
                              <w:gridCol w:w="364"/>
                              <w:gridCol w:w="364"/>
                              <w:gridCol w:w="364"/>
                              <w:gridCol w:w="364"/>
                              <w:gridCol w:w="354"/>
                              <w:gridCol w:w="354"/>
                              <w:gridCol w:w="364"/>
                              <w:gridCol w:w="364"/>
                              <w:gridCol w:w="416"/>
                              <w:gridCol w:w="416"/>
                              <w:gridCol w:w="416"/>
                              <w:gridCol w:w="416"/>
                              <w:gridCol w:w="416"/>
                              <w:gridCol w:w="416"/>
                              <w:gridCol w:w="416"/>
                              <w:gridCol w:w="416"/>
                              <w:gridCol w:w="416"/>
                              <w:gridCol w:w="416"/>
                              <w:gridCol w:w="416"/>
                            </w:tblGrid>
                            <w:tr w:rsidR="00B24F37" w:rsidRPr="00AE3EDA" w14:paraId="13D61C7E" w14:textId="77777777" w:rsidTr="00C91899">
                              <w:trPr>
                                <w:jc w:val="center"/>
                              </w:trPr>
                              <w:tc>
                                <w:tcPr>
                                  <w:tcW w:w="0" w:type="auto"/>
                                  <w:shd w:val="clear" w:color="auto" w:fill="auto"/>
                                </w:tcPr>
                                <w:p w14:paraId="6106B5D5" w14:textId="77777777" w:rsidR="00B24F37" w:rsidRPr="00AE3EDA" w:rsidRDefault="00B24F37" w:rsidP="00C91899">
                                  <w:pPr>
                                    <w:spacing w:line="240" w:lineRule="auto"/>
                                    <w:ind w:firstLine="0"/>
                                    <w:rPr>
                                      <w:b/>
                                      <w:bCs/>
                                      <w:sz w:val="18"/>
                                      <w:szCs w:val="18"/>
                                    </w:rPr>
                                  </w:pPr>
                                  <w:r w:rsidRPr="00AE3EDA">
                                    <w:rPr>
                                      <w:b/>
                                      <w:bCs/>
                                      <w:sz w:val="18"/>
                                      <w:szCs w:val="18"/>
                                    </w:rPr>
                                    <w:t>Category</w:t>
                                  </w:r>
                                </w:p>
                              </w:tc>
                              <w:tc>
                                <w:tcPr>
                                  <w:tcW w:w="0" w:type="auto"/>
                                  <w:shd w:val="clear" w:color="auto" w:fill="auto"/>
                                </w:tcPr>
                                <w:p w14:paraId="597A9487"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4EA0EB50"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E7047F6"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485716D"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E5D19E6"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24B741FB" w14:textId="77777777" w:rsidR="00B24F37" w:rsidRPr="00AE3EDA" w:rsidRDefault="00B24F37" w:rsidP="00C91899">
                                  <w:pPr>
                                    <w:spacing w:line="240" w:lineRule="auto"/>
                                    <w:ind w:firstLine="0"/>
                                    <w:rPr>
                                      <w:b/>
                                      <w:bCs/>
                                      <w:sz w:val="18"/>
                                      <w:szCs w:val="18"/>
                                    </w:rPr>
                                  </w:pPr>
                                  <w:r w:rsidRPr="00AE3EDA">
                                    <w:rPr>
                                      <w:b/>
                                      <w:bCs/>
                                      <w:sz w:val="18"/>
                                      <w:szCs w:val="18"/>
                                    </w:rPr>
                                    <w:t>B</w:t>
                                  </w:r>
                                </w:p>
                              </w:tc>
                              <w:tc>
                                <w:tcPr>
                                  <w:tcW w:w="0" w:type="auto"/>
                                  <w:shd w:val="clear" w:color="auto" w:fill="auto"/>
                                </w:tcPr>
                                <w:p w14:paraId="256B0138" w14:textId="77777777" w:rsidR="00B24F37" w:rsidRPr="00AE3EDA" w:rsidRDefault="00B24F37" w:rsidP="00C91899">
                                  <w:pPr>
                                    <w:spacing w:line="240" w:lineRule="auto"/>
                                    <w:ind w:firstLine="0"/>
                                    <w:rPr>
                                      <w:b/>
                                      <w:bCs/>
                                      <w:sz w:val="18"/>
                                      <w:szCs w:val="18"/>
                                    </w:rPr>
                                  </w:pPr>
                                  <w:r w:rsidRPr="00AE3EDA">
                                    <w:rPr>
                                      <w:b/>
                                      <w:bCs/>
                                      <w:sz w:val="18"/>
                                      <w:szCs w:val="18"/>
                                    </w:rPr>
                                    <w:t>B</w:t>
                                  </w:r>
                                </w:p>
                              </w:tc>
                              <w:tc>
                                <w:tcPr>
                                  <w:tcW w:w="0" w:type="auto"/>
                                  <w:shd w:val="clear" w:color="auto" w:fill="auto"/>
                                </w:tcPr>
                                <w:p w14:paraId="151A7C51"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341FE108"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4608ACD3"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55DAE7FA"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4A024D0B"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55527610"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57882033"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1C481CF2" w14:textId="77777777" w:rsidR="00B24F37" w:rsidRPr="00AE3EDA" w:rsidRDefault="00B24F37" w:rsidP="00C91899">
                                  <w:pPr>
                                    <w:spacing w:line="240" w:lineRule="auto"/>
                                    <w:ind w:firstLine="0"/>
                                    <w:rPr>
                                      <w:b/>
                                      <w:bCs/>
                                      <w:sz w:val="18"/>
                                      <w:szCs w:val="18"/>
                                    </w:rPr>
                                  </w:pPr>
                                  <w:r w:rsidRPr="00AE3EDA">
                                    <w:rPr>
                                      <w:b/>
                                      <w:bCs/>
                                      <w:sz w:val="18"/>
                                      <w:szCs w:val="18"/>
                                    </w:rPr>
                                    <w:t>E</w:t>
                                  </w:r>
                                </w:p>
                              </w:tc>
                              <w:tc>
                                <w:tcPr>
                                  <w:tcW w:w="0" w:type="auto"/>
                                  <w:shd w:val="clear" w:color="auto" w:fill="auto"/>
                                </w:tcPr>
                                <w:p w14:paraId="158B3048" w14:textId="77777777" w:rsidR="00B24F37" w:rsidRPr="00AE3EDA" w:rsidRDefault="00B24F37" w:rsidP="00C91899">
                                  <w:pPr>
                                    <w:spacing w:line="240" w:lineRule="auto"/>
                                    <w:ind w:firstLine="0"/>
                                    <w:rPr>
                                      <w:b/>
                                      <w:bCs/>
                                      <w:sz w:val="18"/>
                                      <w:szCs w:val="18"/>
                                    </w:rPr>
                                  </w:pPr>
                                  <w:r w:rsidRPr="00AE3EDA">
                                    <w:rPr>
                                      <w:b/>
                                      <w:bCs/>
                                      <w:sz w:val="18"/>
                                      <w:szCs w:val="18"/>
                                    </w:rPr>
                                    <w:t>E</w:t>
                                  </w:r>
                                </w:p>
                              </w:tc>
                              <w:tc>
                                <w:tcPr>
                                  <w:tcW w:w="0" w:type="auto"/>
                                  <w:shd w:val="clear" w:color="auto" w:fill="auto"/>
                                </w:tcPr>
                                <w:p w14:paraId="17C7EEC2" w14:textId="77777777" w:rsidR="00B24F37" w:rsidRPr="00AE3EDA" w:rsidRDefault="00B24F37" w:rsidP="00C91899">
                                  <w:pPr>
                                    <w:spacing w:line="240" w:lineRule="auto"/>
                                    <w:ind w:firstLine="0"/>
                                    <w:rPr>
                                      <w:b/>
                                      <w:bCs/>
                                      <w:sz w:val="18"/>
                                      <w:szCs w:val="18"/>
                                    </w:rPr>
                                  </w:pPr>
                                  <w:r w:rsidRPr="00AE3EDA">
                                    <w:rPr>
                                      <w:b/>
                                      <w:bCs/>
                                      <w:sz w:val="18"/>
                                      <w:szCs w:val="18"/>
                                    </w:rPr>
                                    <w:t>F</w:t>
                                  </w:r>
                                </w:p>
                              </w:tc>
                              <w:tc>
                                <w:tcPr>
                                  <w:tcW w:w="0" w:type="auto"/>
                                  <w:shd w:val="clear" w:color="auto" w:fill="auto"/>
                                </w:tcPr>
                                <w:p w14:paraId="6C1F4F95" w14:textId="77777777" w:rsidR="00B24F37" w:rsidRPr="00AE3EDA" w:rsidRDefault="00B24F37" w:rsidP="00C91899">
                                  <w:pPr>
                                    <w:spacing w:line="240" w:lineRule="auto"/>
                                    <w:ind w:firstLine="0"/>
                                    <w:rPr>
                                      <w:b/>
                                      <w:bCs/>
                                      <w:sz w:val="18"/>
                                      <w:szCs w:val="18"/>
                                    </w:rPr>
                                  </w:pPr>
                                  <w:r w:rsidRPr="00AE3EDA">
                                    <w:rPr>
                                      <w:b/>
                                      <w:bCs/>
                                      <w:sz w:val="18"/>
                                      <w:szCs w:val="18"/>
                                    </w:rPr>
                                    <w:t>F</w:t>
                                  </w:r>
                                </w:p>
                              </w:tc>
                              <w:tc>
                                <w:tcPr>
                                  <w:tcW w:w="0" w:type="auto"/>
                                  <w:shd w:val="clear" w:color="auto" w:fill="auto"/>
                                </w:tcPr>
                                <w:p w14:paraId="083CEF6F" w14:textId="77777777" w:rsidR="00B24F37" w:rsidRPr="00AE3EDA" w:rsidRDefault="00B24F37" w:rsidP="00C91899">
                                  <w:pPr>
                                    <w:spacing w:line="240" w:lineRule="auto"/>
                                    <w:ind w:firstLine="0"/>
                                    <w:rPr>
                                      <w:b/>
                                      <w:bCs/>
                                      <w:sz w:val="18"/>
                                      <w:szCs w:val="18"/>
                                    </w:rPr>
                                  </w:pPr>
                                  <w:r w:rsidRPr="00AE3EDA">
                                    <w:rPr>
                                      <w:b/>
                                      <w:bCs/>
                                      <w:sz w:val="18"/>
                                      <w:szCs w:val="18"/>
                                    </w:rPr>
                                    <w:t>G</w:t>
                                  </w:r>
                                </w:p>
                              </w:tc>
                              <w:tc>
                                <w:tcPr>
                                  <w:tcW w:w="0" w:type="auto"/>
                                  <w:shd w:val="clear" w:color="auto" w:fill="auto"/>
                                </w:tcPr>
                                <w:p w14:paraId="24BA22CF" w14:textId="77777777" w:rsidR="00B24F37" w:rsidRPr="00AE3EDA" w:rsidRDefault="00B24F37" w:rsidP="00C91899">
                                  <w:pPr>
                                    <w:spacing w:line="240" w:lineRule="auto"/>
                                    <w:ind w:firstLine="0"/>
                                    <w:rPr>
                                      <w:b/>
                                      <w:bCs/>
                                      <w:sz w:val="18"/>
                                      <w:szCs w:val="18"/>
                                    </w:rPr>
                                  </w:pPr>
                                  <w:r w:rsidRPr="00AE3EDA">
                                    <w:rPr>
                                      <w:b/>
                                      <w:bCs/>
                                      <w:sz w:val="18"/>
                                      <w:szCs w:val="18"/>
                                    </w:rPr>
                                    <w:t>G</w:t>
                                  </w:r>
                                </w:p>
                              </w:tc>
                            </w:tr>
                            <w:tr w:rsidR="00B24F37" w:rsidRPr="00AE3EDA" w14:paraId="418996AB" w14:textId="77777777" w:rsidTr="00C91899">
                              <w:trPr>
                                <w:jc w:val="center"/>
                              </w:trPr>
                              <w:tc>
                                <w:tcPr>
                                  <w:tcW w:w="0" w:type="auto"/>
                                  <w:shd w:val="clear" w:color="auto" w:fill="auto"/>
                                </w:tcPr>
                                <w:p w14:paraId="180FD795" w14:textId="77777777" w:rsidR="00B24F37" w:rsidRPr="00AE3EDA" w:rsidRDefault="00B24F37" w:rsidP="00C91899">
                                  <w:pPr>
                                    <w:spacing w:line="240" w:lineRule="auto"/>
                                    <w:ind w:firstLine="0"/>
                                    <w:rPr>
                                      <w:b/>
                                      <w:bCs/>
                                      <w:sz w:val="18"/>
                                      <w:szCs w:val="18"/>
                                    </w:rPr>
                                  </w:pPr>
                                  <w:r w:rsidRPr="00AE3EDA">
                                    <w:rPr>
                                      <w:b/>
                                      <w:bCs/>
                                      <w:sz w:val="18"/>
                                      <w:szCs w:val="18"/>
                                    </w:rPr>
                                    <w:t>Question</w:t>
                                  </w:r>
                                </w:p>
                                <w:p w14:paraId="32CE1F62" w14:textId="77777777" w:rsidR="00B24F37" w:rsidRPr="00AE3EDA" w:rsidRDefault="00B24F37" w:rsidP="00C91899">
                                  <w:pPr>
                                    <w:spacing w:line="240" w:lineRule="auto"/>
                                    <w:ind w:firstLine="0"/>
                                    <w:rPr>
                                      <w:b/>
                                      <w:bCs/>
                                      <w:sz w:val="18"/>
                                      <w:szCs w:val="18"/>
                                    </w:rPr>
                                  </w:pPr>
                                  <w:r w:rsidRPr="00AE3EDA">
                                    <w:rPr>
                                      <w:b/>
                                      <w:bCs/>
                                      <w:sz w:val="18"/>
                                      <w:szCs w:val="18"/>
                                    </w:rPr>
                                    <w:t>No.</w:t>
                                  </w:r>
                                </w:p>
                              </w:tc>
                              <w:tc>
                                <w:tcPr>
                                  <w:tcW w:w="0" w:type="auto"/>
                                  <w:shd w:val="clear" w:color="auto" w:fill="auto"/>
                                </w:tcPr>
                                <w:p w14:paraId="2896CB8B" w14:textId="77777777" w:rsidR="00B24F37" w:rsidRPr="00AE3EDA" w:rsidRDefault="00B24F37" w:rsidP="00C91899">
                                  <w:pPr>
                                    <w:spacing w:line="240" w:lineRule="auto"/>
                                    <w:ind w:firstLine="0"/>
                                    <w:rPr>
                                      <w:b/>
                                      <w:bCs/>
                                      <w:sz w:val="18"/>
                                      <w:szCs w:val="18"/>
                                    </w:rPr>
                                  </w:pPr>
                                  <w:r w:rsidRPr="00AE3EDA">
                                    <w:rPr>
                                      <w:b/>
                                      <w:bCs/>
                                      <w:sz w:val="18"/>
                                      <w:szCs w:val="18"/>
                                    </w:rPr>
                                    <w:t>1</w:t>
                                  </w:r>
                                </w:p>
                              </w:tc>
                              <w:tc>
                                <w:tcPr>
                                  <w:tcW w:w="0" w:type="auto"/>
                                  <w:shd w:val="clear" w:color="auto" w:fill="auto"/>
                                </w:tcPr>
                                <w:p w14:paraId="3C0B5E46" w14:textId="77777777" w:rsidR="00B24F37" w:rsidRPr="00AE3EDA" w:rsidRDefault="00B24F37" w:rsidP="00C91899">
                                  <w:pPr>
                                    <w:spacing w:line="240" w:lineRule="auto"/>
                                    <w:ind w:firstLine="0"/>
                                    <w:rPr>
                                      <w:b/>
                                      <w:bCs/>
                                      <w:sz w:val="18"/>
                                      <w:szCs w:val="18"/>
                                    </w:rPr>
                                  </w:pPr>
                                  <w:r w:rsidRPr="00AE3EDA">
                                    <w:rPr>
                                      <w:b/>
                                      <w:bCs/>
                                      <w:sz w:val="18"/>
                                      <w:szCs w:val="18"/>
                                    </w:rPr>
                                    <w:t>2</w:t>
                                  </w:r>
                                </w:p>
                              </w:tc>
                              <w:tc>
                                <w:tcPr>
                                  <w:tcW w:w="0" w:type="auto"/>
                                  <w:shd w:val="clear" w:color="auto" w:fill="auto"/>
                                </w:tcPr>
                                <w:p w14:paraId="1B2C87E9" w14:textId="77777777" w:rsidR="00B24F37" w:rsidRPr="00AE3EDA" w:rsidRDefault="00B24F37" w:rsidP="00C91899">
                                  <w:pPr>
                                    <w:spacing w:line="240" w:lineRule="auto"/>
                                    <w:ind w:firstLine="0"/>
                                    <w:rPr>
                                      <w:b/>
                                      <w:bCs/>
                                      <w:sz w:val="18"/>
                                      <w:szCs w:val="18"/>
                                    </w:rPr>
                                  </w:pPr>
                                  <w:r w:rsidRPr="00AE3EDA">
                                    <w:rPr>
                                      <w:b/>
                                      <w:bCs/>
                                      <w:sz w:val="18"/>
                                      <w:szCs w:val="18"/>
                                    </w:rPr>
                                    <w:t>3</w:t>
                                  </w:r>
                                </w:p>
                              </w:tc>
                              <w:tc>
                                <w:tcPr>
                                  <w:tcW w:w="0" w:type="auto"/>
                                  <w:shd w:val="clear" w:color="auto" w:fill="auto"/>
                                </w:tcPr>
                                <w:p w14:paraId="1666BF60" w14:textId="77777777" w:rsidR="00B24F37" w:rsidRPr="00AE3EDA" w:rsidRDefault="00B24F37" w:rsidP="00C91899">
                                  <w:pPr>
                                    <w:spacing w:line="240" w:lineRule="auto"/>
                                    <w:ind w:firstLine="0"/>
                                    <w:rPr>
                                      <w:b/>
                                      <w:bCs/>
                                      <w:sz w:val="18"/>
                                      <w:szCs w:val="18"/>
                                    </w:rPr>
                                  </w:pPr>
                                  <w:r w:rsidRPr="00AE3EDA">
                                    <w:rPr>
                                      <w:b/>
                                      <w:bCs/>
                                      <w:sz w:val="18"/>
                                      <w:szCs w:val="18"/>
                                    </w:rPr>
                                    <w:t>4</w:t>
                                  </w:r>
                                </w:p>
                              </w:tc>
                              <w:tc>
                                <w:tcPr>
                                  <w:tcW w:w="0" w:type="auto"/>
                                  <w:shd w:val="clear" w:color="auto" w:fill="auto"/>
                                </w:tcPr>
                                <w:p w14:paraId="7EC89585" w14:textId="77777777" w:rsidR="00B24F37" w:rsidRPr="00AE3EDA" w:rsidRDefault="00B24F37" w:rsidP="00C91899">
                                  <w:pPr>
                                    <w:spacing w:line="240" w:lineRule="auto"/>
                                    <w:ind w:firstLine="0"/>
                                    <w:rPr>
                                      <w:b/>
                                      <w:bCs/>
                                      <w:sz w:val="18"/>
                                      <w:szCs w:val="18"/>
                                    </w:rPr>
                                  </w:pPr>
                                  <w:r w:rsidRPr="00AE3EDA">
                                    <w:rPr>
                                      <w:b/>
                                      <w:bCs/>
                                      <w:sz w:val="18"/>
                                      <w:szCs w:val="18"/>
                                    </w:rPr>
                                    <w:t>5</w:t>
                                  </w:r>
                                </w:p>
                              </w:tc>
                              <w:tc>
                                <w:tcPr>
                                  <w:tcW w:w="0" w:type="auto"/>
                                  <w:shd w:val="clear" w:color="auto" w:fill="auto"/>
                                </w:tcPr>
                                <w:p w14:paraId="701D12BD" w14:textId="77777777" w:rsidR="00B24F37" w:rsidRPr="00AE3EDA" w:rsidRDefault="00B24F37" w:rsidP="00C91899">
                                  <w:pPr>
                                    <w:spacing w:line="240" w:lineRule="auto"/>
                                    <w:ind w:firstLine="0"/>
                                    <w:rPr>
                                      <w:b/>
                                      <w:bCs/>
                                      <w:sz w:val="18"/>
                                      <w:szCs w:val="18"/>
                                    </w:rPr>
                                  </w:pPr>
                                  <w:r w:rsidRPr="00AE3EDA">
                                    <w:rPr>
                                      <w:b/>
                                      <w:bCs/>
                                      <w:sz w:val="18"/>
                                      <w:szCs w:val="18"/>
                                    </w:rPr>
                                    <w:t>6</w:t>
                                  </w:r>
                                </w:p>
                              </w:tc>
                              <w:tc>
                                <w:tcPr>
                                  <w:tcW w:w="0" w:type="auto"/>
                                  <w:shd w:val="clear" w:color="auto" w:fill="auto"/>
                                </w:tcPr>
                                <w:p w14:paraId="2664CD94" w14:textId="77777777" w:rsidR="00B24F37" w:rsidRPr="00AE3EDA" w:rsidRDefault="00B24F37" w:rsidP="00C91899">
                                  <w:pPr>
                                    <w:spacing w:line="240" w:lineRule="auto"/>
                                    <w:ind w:firstLine="0"/>
                                    <w:rPr>
                                      <w:b/>
                                      <w:bCs/>
                                      <w:sz w:val="18"/>
                                      <w:szCs w:val="18"/>
                                    </w:rPr>
                                  </w:pPr>
                                  <w:r w:rsidRPr="00AE3EDA">
                                    <w:rPr>
                                      <w:b/>
                                      <w:bCs/>
                                      <w:sz w:val="18"/>
                                      <w:szCs w:val="18"/>
                                    </w:rPr>
                                    <w:t>7</w:t>
                                  </w:r>
                                </w:p>
                              </w:tc>
                              <w:tc>
                                <w:tcPr>
                                  <w:tcW w:w="0" w:type="auto"/>
                                  <w:shd w:val="clear" w:color="auto" w:fill="auto"/>
                                </w:tcPr>
                                <w:p w14:paraId="042F766B" w14:textId="77777777" w:rsidR="00B24F37" w:rsidRPr="00AE3EDA" w:rsidRDefault="00B24F37" w:rsidP="00C91899">
                                  <w:pPr>
                                    <w:spacing w:line="240" w:lineRule="auto"/>
                                    <w:ind w:firstLine="0"/>
                                    <w:rPr>
                                      <w:b/>
                                      <w:bCs/>
                                      <w:sz w:val="18"/>
                                      <w:szCs w:val="18"/>
                                    </w:rPr>
                                  </w:pPr>
                                  <w:r w:rsidRPr="00AE3EDA">
                                    <w:rPr>
                                      <w:b/>
                                      <w:bCs/>
                                      <w:sz w:val="18"/>
                                      <w:szCs w:val="18"/>
                                    </w:rPr>
                                    <w:t>8</w:t>
                                  </w:r>
                                </w:p>
                              </w:tc>
                              <w:tc>
                                <w:tcPr>
                                  <w:tcW w:w="0" w:type="auto"/>
                                  <w:shd w:val="clear" w:color="auto" w:fill="auto"/>
                                </w:tcPr>
                                <w:p w14:paraId="2BDE9D92" w14:textId="77777777" w:rsidR="00B24F37" w:rsidRPr="00AE3EDA" w:rsidRDefault="00B24F37" w:rsidP="00C91899">
                                  <w:pPr>
                                    <w:spacing w:line="240" w:lineRule="auto"/>
                                    <w:ind w:firstLine="0"/>
                                    <w:rPr>
                                      <w:b/>
                                      <w:bCs/>
                                      <w:sz w:val="18"/>
                                      <w:szCs w:val="18"/>
                                    </w:rPr>
                                  </w:pPr>
                                  <w:r w:rsidRPr="00AE3EDA">
                                    <w:rPr>
                                      <w:b/>
                                      <w:bCs/>
                                      <w:sz w:val="18"/>
                                      <w:szCs w:val="18"/>
                                    </w:rPr>
                                    <w:t>9</w:t>
                                  </w:r>
                                </w:p>
                              </w:tc>
                              <w:tc>
                                <w:tcPr>
                                  <w:tcW w:w="0" w:type="auto"/>
                                  <w:shd w:val="clear" w:color="auto" w:fill="auto"/>
                                </w:tcPr>
                                <w:p w14:paraId="164FB472" w14:textId="77777777" w:rsidR="00B24F37" w:rsidRPr="00AE3EDA" w:rsidRDefault="00B24F37" w:rsidP="00C91899">
                                  <w:pPr>
                                    <w:spacing w:line="240" w:lineRule="auto"/>
                                    <w:ind w:firstLine="0"/>
                                    <w:rPr>
                                      <w:b/>
                                      <w:bCs/>
                                      <w:sz w:val="18"/>
                                      <w:szCs w:val="18"/>
                                    </w:rPr>
                                  </w:pPr>
                                  <w:r w:rsidRPr="00AE3EDA">
                                    <w:rPr>
                                      <w:b/>
                                      <w:bCs/>
                                      <w:sz w:val="18"/>
                                      <w:szCs w:val="18"/>
                                    </w:rPr>
                                    <w:t>10</w:t>
                                  </w:r>
                                </w:p>
                              </w:tc>
                              <w:tc>
                                <w:tcPr>
                                  <w:tcW w:w="0" w:type="auto"/>
                                  <w:shd w:val="clear" w:color="auto" w:fill="auto"/>
                                </w:tcPr>
                                <w:p w14:paraId="0ACA3B0E" w14:textId="77777777" w:rsidR="00B24F37" w:rsidRPr="00AE3EDA" w:rsidRDefault="00B24F37" w:rsidP="00C91899">
                                  <w:pPr>
                                    <w:spacing w:line="240" w:lineRule="auto"/>
                                    <w:ind w:firstLine="0"/>
                                    <w:rPr>
                                      <w:b/>
                                      <w:bCs/>
                                      <w:sz w:val="18"/>
                                      <w:szCs w:val="18"/>
                                    </w:rPr>
                                  </w:pPr>
                                  <w:r w:rsidRPr="00AE3EDA">
                                    <w:rPr>
                                      <w:b/>
                                      <w:bCs/>
                                      <w:sz w:val="18"/>
                                      <w:szCs w:val="18"/>
                                    </w:rPr>
                                    <w:t>11</w:t>
                                  </w:r>
                                </w:p>
                              </w:tc>
                              <w:tc>
                                <w:tcPr>
                                  <w:tcW w:w="0" w:type="auto"/>
                                  <w:shd w:val="clear" w:color="auto" w:fill="auto"/>
                                </w:tcPr>
                                <w:p w14:paraId="0B484010" w14:textId="77777777" w:rsidR="00B24F37" w:rsidRPr="00AE3EDA" w:rsidRDefault="00B24F37" w:rsidP="00C91899">
                                  <w:pPr>
                                    <w:spacing w:line="240" w:lineRule="auto"/>
                                    <w:ind w:firstLine="0"/>
                                    <w:rPr>
                                      <w:b/>
                                      <w:bCs/>
                                      <w:sz w:val="18"/>
                                      <w:szCs w:val="18"/>
                                    </w:rPr>
                                  </w:pPr>
                                  <w:r w:rsidRPr="00AE3EDA">
                                    <w:rPr>
                                      <w:b/>
                                      <w:bCs/>
                                      <w:sz w:val="18"/>
                                      <w:szCs w:val="18"/>
                                    </w:rPr>
                                    <w:t>12</w:t>
                                  </w:r>
                                </w:p>
                              </w:tc>
                              <w:tc>
                                <w:tcPr>
                                  <w:tcW w:w="0" w:type="auto"/>
                                  <w:shd w:val="clear" w:color="auto" w:fill="auto"/>
                                </w:tcPr>
                                <w:p w14:paraId="6DCE4D39" w14:textId="77777777" w:rsidR="00B24F37" w:rsidRPr="00AE3EDA" w:rsidRDefault="00B24F37" w:rsidP="00C91899">
                                  <w:pPr>
                                    <w:spacing w:line="240" w:lineRule="auto"/>
                                    <w:ind w:firstLine="0"/>
                                    <w:rPr>
                                      <w:b/>
                                      <w:bCs/>
                                      <w:sz w:val="18"/>
                                      <w:szCs w:val="18"/>
                                    </w:rPr>
                                  </w:pPr>
                                  <w:r w:rsidRPr="00AE3EDA">
                                    <w:rPr>
                                      <w:b/>
                                      <w:bCs/>
                                      <w:sz w:val="18"/>
                                      <w:szCs w:val="18"/>
                                    </w:rPr>
                                    <w:t>13</w:t>
                                  </w:r>
                                </w:p>
                              </w:tc>
                              <w:tc>
                                <w:tcPr>
                                  <w:tcW w:w="0" w:type="auto"/>
                                  <w:shd w:val="clear" w:color="auto" w:fill="auto"/>
                                </w:tcPr>
                                <w:p w14:paraId="1E757261" w14:textId="77777777" w:rsidR="00B24F37" w:rsidRPr="00AE3EDA" w:rsidRDefault="00B24F37" w:rsidP="00C91899">
                                  <w:pPr>
                                    <w:spacing w:line="240" w:lineRule="auto"/>
                                    <w:ind w:firstLine="0"/>
                                    <w:rPr>
                                      <w:b/>
                                      <w:bCs/>
                                      <w:sz w:val="18"/>
                                      <w:szCs w:val="18"/>
                                    </w:rPr>
                                  </w:pPr>
                                  <w:r w:rsidRPr="00AE3EDA">
                                    <w:rPr>
                                      <w:b/>
                                      <w:bCs/>
                                      <w:sz w:val="18"/>
                                      <w:szCs w:val="18"/>
                                    </w:rPr>
                                    <w:t>14</w:t>
                                  </w:r>
                                </w:p>
                              </w:tc>
                              <w:tc>
                                <w:tcPr>
                                  <w:tcW w:w="0" w:type="auto"/>
                                  <w:shd w:val="clear" w:color="auto" w:fill="auto"/>
                                </w:tcPr>
                                <w:p w14:paraId="1AB1B1A8" w14:textId="77777777" w:rsidR="00B24F37" w:rsidRPr="00AE3EDA" w:rsidRDefault="00B24F37" w:rsidP="00C91899">
                                  <w:pPr>
                                    <w:spacing w:line="240" w:lineRule="auto"/>
                                    <w:ind w:firstLine="0"/>
                                    <w:rPr>
                                      <w:b/>
                                      <w:bCs/>
                                      <w:sz w:val="18"/>
                                      <w:szCs w:val="18"/>
                                    </w:rPr>
                                  </w:pPr>
                                  <w:r w:rsidRPr="00AE3EDA">
                                    <w:rPr>
                                      <w:b/>
                                      <w:bCs/>
                                      <w:sz w:val="18"/>
                                      <w:szCs w:val="18"/>
                                    </w:rPr>
                                    <w:t>15</w:t>
                                  </w:r>
                                </w:p>
                              </w:tc>
                              <w:tc>
                                <w:tcPr>
                                  <w:tcW w:w="0" w:type="auto"/>
                                  <w:shd w:val="clear" w:color="auto" w:fill="auto"/>
                                </w:tcPr>
                                <w:p w14:paraId="2DF93946" w14:textId="77777777" w:rsidR="00B24F37" w:rsidRPr="00AE3EDA" w:rsidRDefault="00B24F37" w:rsidP="00C91899">
                                  <w:pPr>
                                    <w:spacing w:line="240" w:lineRule="auto"/>
                                    <w:ind w:firstLine="0"/>
                                    <w:rPr>
                                      <w:b/>
                                      <w:bCs/>
                                      <w:sz w:val="18"/>
                                      <w:szCs w:val="18"/>
                                    </w:rPr>
                                  </w:pPr>
                                  <w:r w:rsidRPr="00AE3EDA">
                                    <w:rPr>
                                      <w:b/>
                                      <w:bCs/>
                                      <w:sz w:val="18"/>
                                      <w:szCs w:val="18"/>
                                    </w:rPr>
                                    <w:t>16</w:t>
                                  </w:r>
                                </w:p>
                              </w:tc>
                              <w:tc>
                                <w:tcPr>
                                  <w:tcW w:w="0" w:type="auto"/>
                                  <w:shd w:val="clear" w:color="auto" w:fill="auto"/>
                                </w:tcPr>
                                <w:p w14:paraId="4D16F198" w14:textId="77777777" w:rsidR="00B24F37" w:rsidRPr="00AE3EDA" w:rsidRDefault="00B24F37" w:rsidP="00C91899">
                                  <w:pPr>
                                    <w:spacing w:line="240" w:lineRule="auto"/>
                                    <w:ind w:firstLine="0"/>
                                    <w:rPr>
                                      <w:b/>
                                      <w:bCs/>
                                      <w:sz w:val="18"/>
                                      <w:szCs w:val="18"/>
                                    </w:rPr>
                                  </w:pPr>
                                  <w:r w:rsidRPr="00AE3EDA">
                                    <w:rPr>
                                      <w:b/>
                                      <w:bCs/>
                                      <w:sz w:val="18"/>
                                      <w:szCs w:val="18"/>
                                    </w:rPr>
                                    <w:t>17</w:t>
                                  </w:r>
                                </w:p>
                              </w:tc>
                              <w:tc>
                                <w:tcPr>
                                  <w:tcW w:w="0" w:type="auto"/>
                                  <w:shd w:val="clear" w:color="auto" w:fill="auto"/>
                                </w:tcPr>
                                <w:p w14:paraId="043F32C8" w14:textId="77777777" w:rsidR="00B24F37" w:rsidRPr="00AE3EDA" w:rsidRDefault="00B24F37" w:rsidP="00C91899">
                                  <w:pPr>
                                    <w:spacing w:line="240" w:lineRule="auto"/>
                                    <w:ind w:firstLine="0"/>
                                    <w:rPr>
                                      <w:b/>
                                      <w:bCs/>
                                      <w:sz w:val="18"/>
                                      <w:szCs w:val="18"/>
                                    </w:rPr>
                                  </w:pPr>
                                  <w:r w:rsidRPr="00AE3EDA">
                                    <w:rPr>
                                      <w:b/>
                                      <w:bCs/>
                                      <w:sz w:val="18"/>
                                      <w:szCs w:val="18"/>
                                    </w:rPr>
                                    <w:t>18</w:t>
                                  </w:r>
                                </w:p>
                              </w:tc>
                              <w:tc>
                                <w:tcPr>
                                  <w:tcW w:w="0" w:type="auto"/>
                                  <w:shd w:val="clear" w:color="auto" w:fill="auto"/>
                                </w:tcPr>
                                <w:p w14:paraId="078BDEFA" w14:textId="77777777" w:rsidR="00B24F37" w:rsidRPr="00AE3EDA" w:rsidRDefault="00B24F37" w:rsidP="00C91899">
                                  <w:pPr>
                                    <w:spacing w:line="240" w:lineRule="auto"/>
                                    <w:ind w:firstLine="0"/>
                                    <w:rPr>
                                      <w:b/>
                                      <w:bCs/>
                                      <w:sz w:val="18"/>
                                      <w:szCs w:val="18"/>
                                    </w:rPr>
                                  </w:pPr>
                                  <w:r w:rsidRPr="00AE3EDA">
                                    <w:rPr>
                                      <w:b/>
                                      <w:bCs/>
                                      <w:sz w:val="18"/>
                                      <w:szCs w:val="18"/>
                                    </w:rPr>
                                    <w:t>19</w:t>
                                  </w:r>
                                </w:p>
                              </w:tc>
                              <w:tc>
                                <w:tcPr>
                                  <w:tcW w:w="0" w:type="auto"/>
                                  <w:shd w:val="clear" w:color="auto" w:fill="auto"/>
                                </w:tcPr>
                                <w:p w14:paraId="1BF5D8C4" w14:textId="77777777" w:rsidR="00B24F37" w:rsidRPr="00AE3EDA" w:rsidRDefault="00B24F37" w:rsidP="00C91899">
                                  <w:pPr>
                                    <w:spacing w:line="240" w:lineRule="auto"/>
                                    <w:ind w:firstLine="0"/>
                                    <w:rPr>
                                      <w:b/>
                                      <w:bCs/>
                                      <w:sz w:val="18"/>
                                      <w:szCs w:val="18"/>
                                    </w:rPr>
                                  </w:pPr>
                                  <w:r w:rsidRPr="00AE3EDA">
                                    <w:rPr>
                                      <w:b/>
                                      <w:bCs/>
                                      <w:sz w:val="18"/>
                                      <w:szCs w:val="18"/>
                                    </w:rPr>
                                    <w:t>20</w:t>
                                  </w:r>
                                </w:p>
                              </w:tc>
                            </w:tr>
                            <w:tr w:rsidR="00B24F37" w:rsidRPr="00AE3EDA" w14:paraId="000647AA" w14:textId="77777777" w:rsidTr="00C91899">
                              <w:trPr>
                                <w:jc w:val="center"/>
                              </w:trPr>
                              <w:tc>
                                <w:tcPr>
                                  <w:tcW w:w="0" w:type="auto"/>
                                  <w:shd w:val="clear" w:color="auto" w:fill="auto"/>
                                </w:tcPr>
                                <w:p w14:paraId="5665F231" w14:textId="77777777" w:rsidR="00B24F37" w:rsidRPr="00AE3EDA" w:rsidRDefault="00B24F37" w:rsidP="00C91899">
                                  <w:pPr>
                                    <w:spacing w:line="240" w:lineRule="auto"/>
                                    <w:ind w:firstLine="0"/>
                                    <w:rPr>
                                      <w:b/>
                                      <w:bCs/>
                                      <w:sz w:val="18"/>
                                      <w:szCs w:val="18"/>
                                    </w:rPr>
                                  </w:pPr>
                                  <w:r w:rsidRPr="00AE3EDA">
                                    <w:rPr>
                                      <w:b/>
                                      <w:bCs/>
                                      <w:sz w:val="18"/>
                                      <w:szCs w:val="18"/>
                                    </w:rPr>
                                    <w:t>R1</w:t>
                                  </w:r>
                                </w:p>
                              </w:tc>
                              <w:tc>
                                <w:tcPr>
                                  <w:tcW w:w="0" w:type="auto"/>
                                  <w:shd w:val="clear" w:color="auto" w:fill="auto"/>
                                </w:tcPr>
                                <w:p w14:paraId="20091400"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751017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9B123CB"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BB6F11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44D0BF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AD05360"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351B6B8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7F827B3"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617F731"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072BB56"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C89B659"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A254195"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251D56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873EBCA"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229806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D2F7EA1"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219BB8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03C3078"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701C19D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1179045" w14:textId="77777777" w:rsidR="00B24F37" w:rsidRPr="00AE3EDA" w:rsidRDefault="00B24F37" w:rsidP="00C91899">
                                  <w:pPr>
                                    <w:spacing w:line="240" w:lineRule="auto"/>
                                    <w:ind w:firstLine="0"/>
                                    <w:rPr>
                                      <w:bCs/>
                                      <w:sz w:val="18"/>
                                      <w:szCs w:val="18"/>
                                    </w:rPr>
                                  </w:pPr>
                                  <w:r w:rsidRPr="00AE3EDA">
                                    <w:rPr>
                                      <w:bCs/>
                                      <w:sz w:val="18"/>
                                      <w:szCs w:val="18"/>
                                    </w:rPr>
                                    <w:t>4</w:t>
                                  </w:r>
                                </w:p>
                              </w:tc>
                            </w:tr>
                            <w:tr w:rsidR="00B24F37" w:rsidRPr="00AE3EDA" w14:paraId="22EA475A" w14:textId="77777777" w:rsidTr="00C91899">
                              <w:trPr>
                                <w:jc w:val="center"/>
                              </w:trPr>
                              <w:tc>
                                <w:tcPr>
                                  <w:tcW w:w="0" w:type="auto"/>
                                  <w:shd w:val="clear" w:color="auto" w:fill="auto"/>
                                </w:tcPr>
                                <w:p w14:paraId="0BF7F8C3" w14:textId="77777777" w:rsidR="00B24F37" w:rsidRPr="00AE3EDA" w:rsidRDefault="00B24F37" w:rsidP="00C91899">
                                  <w:pPr>
                                    <w:spacing w:line="240" w:lineRule="auto"/>
                                    <w:ind w:firstLine="0"/>
                                    <w:rPr>
                                      <w:b/>
                                      <w:bCs/>
                                      <w:sz w:val="18"/>
                                      <w:szCs w:val="18"/>
                                    </w:rPr>
                                  </w:pPr>
                                  <w:r w:rsidRPr="00AE3EDA">
                                    <w:rPr>
                                      <w:b/>
                                      <w:bCs/>
                                      <w:sz w:val="18"/>
                                      <w:szCs w:val="18"/>
                                    </w:rPr>
                                    <w:t>R2</w:t>
                                  </w:r>
                                </w:p>
                              </w:tc>
                              <w:tc>
                                <w:tcPr>
                                  <w:tcW w:w="0" w:type="auto"/>
                                  <w:shd w:val="clear" w:color="auto" w:fill="auto"/>
                                </w:tcPr>
                                <w:p w14:paraId="430F121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434CC87"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8972C6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A8EA78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DBDF6E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BB4F3D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7FBAB1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CDE7FD8"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EDB650C"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21C06690"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D2B56AF"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2A97681"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2A340151"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28233AB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A908AD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62A7C4C"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6EF399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2802DD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A6C6E5A"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7CD217DC" w14:textId="77777777" w:rsidR="00B24F37" w:rsidRPr="00AE3EDA" w:rsidRDefault="00B24F37" w:rsidP="00C91899">
                                  <w:pPr>
                                    <w:spacing w:line="240" w:lineRule="auto"/>
                                    <w:ind w:firstLine="0"/>
                                    <w:rPr>
                                      <w:bCs/>
                                      <w:sz w:val="18"/>
                                      <w:szCs w:val="18"/>
                                    </w:rPr>
                                  </w:pPr>
                                  <w:r w:rsidRPr="00AE3EDA">
                                    <w:rPr>
                                      <w:bCs/>
                                      <w:sz w:val="18"/>
                                      <w:szCs w:val="18"/>
                                    </w:rPr>
                                    <w:t>5</w:t>
                                  </w:r>
                                </w:p>
                              </w:tc>
                            </w:tr>
                            <w:tr w:rsidR="00B24F37" w:rsidRPr="00AE3EDA" w14:paraId="56FF54FC" w14:textId="77777777" w:rsidTr="00C91899">
                              <w:trPr>
                                <w:jc w:val="center"/>
                              </w:trPr>
                              <w:tc>
                                <w:tcPr>
                                  <w:tcW w:w="0" w:type="auto"/>
                                  <w:shd w:val="clear" w:color="auto" w:fill="auto"/>
                                </w:tcPr>
                                <w:p w14:paraId="10C01CBE" w14:textId="77777777" w:rsidR="00B24F37" w:rsidRPr="00AE3EDA" w:rsidRDefault="00B24F37" w:rsidP="00C91899">
                                  <w:pPr>
                                    <w:spacing w:line="240" w:lineRule="auto"/>
                                    <w:ind w:firstLine="0"/>
                                    <w:rPr>
                                      <w:b/>
                                      <w:bCs/>
                                      <w:sz w:val="18"/>
                                      <w:szCs w:val="18"/>
                                    </w:rPr>
                                  </w:pPr>
                                  <w:r w:rsidRPr="00AE3EDA">
                                    <w:rPr>
                                      <w:b/>
                                      <w:bCs/>
                                      <w:sz w:val="18"/>
                                      <w:szCs w:val="18"/>
                                    </w:rPr>
                                    <w:t>R3</w:t>
                                  </w:r>
                                </w:p>
                              </w:tc>
                              <w:tc>
                                <w:tcPr>
                                  <w:tcW w:w="0" w:type="auto"/>
                                  <w:shd w:val="clear" w:color="auto" w:fill="auto"/>
                                </w:tcPr>
                                <w:p w14:paraId="351B5EB8"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60D8D6F"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0F7DE4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017F6E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268E2D3"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CD2A03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758C5ED"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3AE098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6B0B11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386EE3D"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A6E720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A1A390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B0ADFB7"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B355A55"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8D7234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0704D2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0F4DAC0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1CCC1D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734106C"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366BA21" w14:textId="77777777" w:rsidR="00B24F37" w:rsidRPr="00AE3EDA" w:rsidRDefault="00B24F37" w:rsidP="00C91899">
                                  <w:pPr>
                                    <w:spacing w:line="240" w:lineRule="auto"/>
                                    <w:ind w:firstLine="0"/>
                                    <w:rPr>
                                      <w:bCs/>
                                      <w:sz w:val="18"/>
                                      <w:szCs w:val="18"/>
                                    </w:rPr>
                                  </w:pPr>
                                  <w:r w:rsidRPr="00AE3EDA">
                                    <w:rPr>
                                      <w:bCs/>
                                      <w:sz w:val="18"/>
                                      <w:szCs w:val="18"/>
                                    </w:rPr>
                                    <w:t>4</w:t>
                                  </w:r>
                                </w:p>
                              </w:tc>
                            </w:tr>
                            <w:tr w:rsidR="00B24F37" w:rsidRPr="00AE3EDA" w14:paraId="3A995536" w14:textId="77777777" w:rsidTr="00C91899">
                              <w:trPr>
                                <w:jc w:val="center"/>
                              </w:trPr>
                              <w:tc>
                                <w:tcPr>
                                  <w:tcW w:w="0" w:type="auto"/>
                                  <w:shd w:val="clear" w:color="auto" w:fill="auto"/>
                                </w:tcPr>
                                <w:p w14:paraId="1C6C2EF3" w14:textId="77777777" w:rsidR="00B24F37" w:rsidRPr="00AE3EDA" w:rsidRDefault="00B24F37" w:rsidP="00C91899">
                                  <w:pPr>
                                    <w:spacing w:line="240" w:lineRule="auto"/>
                                    <w:ind w:firstLine="0"/>
                                    <w:rPr>
                                      <w:b/>
                                      <w:bCs/>
                                      <w:sz w:val="18"/>
                                      <w:szCs w:val="18"/>
                                    </w:rPr>
                                  </w:pPr>
                                  <w:r w:rsidRPr="00AE3EDA">
                                    <w:rPr>
                                      <w:b/>
                                      <w:bCs/>
                                      <w:sz w:val="18"/>
                                      <w:szCs w:val="18"/>
                                    </w:rPr>
                                    <w:t>R4</w:t>
                                  </w:r>
                                </w:p>
                              </w:tc>
                              <w:tc>
                                <w:tcPr>
                                  <w:tcW w:w="0" w:type="auto"/>
                                  <w:shd w:val="clear" w:color="auto" w:fill="auto"/>
                                </w:tcPr>
                                <w:p w14:paraId="7D51ED3A"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B06B8D0"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BECEF62"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2BA86B0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71FB38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6363747"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8F3695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D1D4AE7"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7CF7C60"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0DE33D7A"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61BA398D"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03EB3F5"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08AA0C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1461BC1"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9A37676"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F043AF3"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0564AF4"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98641D8"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E98AEB8"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273ABF9" w14:textId="77777777" w:rsidR="00B24F37" w:rsidRPr="00AE3EDA" w:rsidRDefault="00B24F37" w:rsidP="00C91899">
                                  <w:pPr>
                                    <w:spacing w:line="240" w:lineRule="auto"/>
                                    <w:ind w:firstLine="0"/>
                                    <w:rPr>
                                      <w:bCs/>
                                      <w:sz w:val="18"/>
                                      <w:szCs w:val="18"/>
                                    </w:rPr>
                                  </w:pPr>
                                  <w:r w:rsidRPr="00AE3EDA">
                                    <w:rPr>
                                      <w:bCs/>
                                      <w:sz w:val="18"/>
                                      <w:szCs w:val="18"/>
                                    </w:rPr>
                                    <w:t>2</w:t>
                                  </w:r>
                                </w:p>
                              </w:tc>
                            </w:tr>
                            <w:tr w:rsidR="00B24F37" w:rsidRPr="00AE3EDA" w14:paraId="66D32999" w14:textId="77777777" w:rsidTr="00C91899">
                              <w:trPr>
                                <w:jc w:val="center"/>
                              </w:trPr>
                              <w:tc>
                                <w:tcPr>
                                  <w:tcW w:w="0" w:type="auto"/>
                                  <w:shd w:val="clear" w:color="auto" w:fill="auto"/>
                                </w:tcPr>
                                <w:p w14:paraId="2766C5B8" w14:textId="77777777" w:rsidR="00B24F37" w:rsidRPr="00AE3EDA" w:rsidRDefault="00B24F37" w:rsidP="00C91899">
                                  <w:pPr>
                                    <w:spacing w:line="240" w:lineRule="auto"/>
                                    <w:ind w:firstLine="0"/>
                                    <w:rPr>
                                      <w:b/>
                                      <w:bCs/>
                                      <w:sz w:val="18"/>
                                      <w:szCs w:val="18"/>
                                    </w:rPr>
                                  </w:pPr>
                                  <w:r w:rsidRPr="00AE3EDA">
                                    <w:rPr>
                                      <w:b/>
                                      <w:bCs/>
                                      <w:sz w:val="18"/>
                                      <w:szCs w:val="18"/>
                                    </w:rPr>
                                    <w:t>R5</w:t>
                                  </w:r>
                                </w:p>
                              </w:tc>
                              <w:tc>
                                <w:tcPr>
                                  <w:tcW w:w="0" w:type="auto"/>
                                  <w:shd w:val="clear" w:color="auto" w:fill="auto"/>
                                </w:tcPr>
                                <w:p w14:paraId="2CBBFA2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278DA5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15C7D6B"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4442E7D"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06B8493B"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6DE0B6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F68B713"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F443E61"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1819C71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FF670A7"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1C4C873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3EEC2CEF"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584B281"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EC0C4F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5452451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330CCF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233B1CA"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43863AF"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254E720"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E337318" w14:textId="77777777" w:rsidR="00B24F37" w:rsidRPr="00AE3EDA" w:rsidRDefault="00B24F37" w:rsidP="00C91899">
                                  <w:pPr>
                                    <w:spacing w:line="240" w:lineRule="auto"/>
                                    <w:ind w:firstLine="0"/>
                                    <w:rPr>
                                      <w:bCs/>
                                      <w:sz w:val="18"/>
                                      <w:szCs w:val="18"/>
                                    </w:rPr>
                                  </w:pPr>
                                  <w:r w:rsidRPr="00AE3EDA">
                                    <w:rPr>
                                      <w:bCs/>
                                      <w:sz w:val="18"/>
                                      <w:szCs w:val="18"/>
                                    </w:rPr>
                                    <w:t>3</w:t>
                                  </w:r>
                                </w:p>
                              </w:tc>
                            </w:tr>
                            <w:tr w:rsidR="00B24F37" w:rsidRPr="00AE3EDA" w14:paraId="0D8F89E1" w14:textId="77777777" w:rsidTr="00C91899">
                              <w:trPr>
                                <w:jc w:val="center"/>
                              </w:trPr>
                              <w:tc>
                                <w:tcPr>
                                  <w:tcW w:w="0" w:type="auto"/>
                                  <w:shd w:val="clear" w:color="auto" w:fill="auto"/>
                                </w:tcPr>
                                <w:p w14:paraId="4DEFC72C" w14:textId="77777777" w:rsidR="00B24F37" w:rsidRPr="00AE3EDA" w:rsidRDefault="00B24F37" w:rsidP="00C91899">
                                  <w:pPr>
                                    <w:spacing w:line="240" w:lineRule="auto"/>
                                    <w:ind w:firstLine="0"/>
                                    <w:rPr>
                                      <w:b/>
                                      <w:bCs/>
                                      <w:sz w:val="18"/>
                                      <w:szCs w:val="18"/>
                                    </w:rPr>
                                  </w:pPr>
                                  <w:r w:rsidRPr="00AE3EDA">
                                    <w:rPr>
                                      <w:b/>
                                      <w:bCs/>
                                      <w:sz w:val="18"/>
                                      <w:szCs w:val="18"/>
                                    </w:rPr>
                                    <w:t>R6</w:t>
                                  </w:r>
                                </w:p>
                              </w:tc>
                              <w:tc>
                                <w:tcPr>
                                  <w:tcW w:w="0" w:type="auto"/>
                                  <w:shd w:val="clear" w:color="auto" w:fill="auto"/>
                                </w:tcPr>
                                <w:p w14:paraId="02B8AEBE"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21454A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0FFD21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12BF49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E537CE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3EAA1C7"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B4D013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433B3F5"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3E8B7AD9"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7F49D3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E3F29C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832B459"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C3D9A3D"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253032E"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5ADE0A4"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A8FC0C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7E28967"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8BDED5C"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947E46C"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612E2B2" w14:textId="77777777" w:rsidR="00B24F37" w:rsidRPr="00AE3EDA" w:rsidRDefault="00B24F37" w:rsidP="00C91899">
                                  <w:pPr>
                                    <w:spacing w:line="240" w:lineRule="auto"/>
                                    <w:ind w:firstLine="0"/>
                                    <w:rPr>
                                      <w:bCs/>
                                      <w:sz w:val="18"/>
                                      <w:szCs w:val="18"/>
                                    </w:rPr>
                                  </w:pPr>
                                  <w:r w:rsidRPr="00AE3EDA">
                                    <w:rPr>
                                      <w:bCs/>
                                      <w:sz w:val="18"/>
                                      <w:szCs w:val="18"/>
                                    </w:rPr>
                                    <w:t>5</w:t>
                                  </w:r>
                                </w:p>
                              </w:tc>
                            </w:tr>
                            <w:bookmarkEnd w:id="102"/>
                          </w:tbl>
                          <w:p w14:paraId="4BC78CE3" w14:textId="77777777" w:rsidR="00B24F37" w:rsidRPr="004B5B41" w:rsidRDefault="00B24F37" w:rsidP="00AE3EDA">
                            <w:pPr>
                              <w:spacing w:before="120" w:line="240" w:lineRule="auto"/>
                              <w:ind w:firstLine="0"/>
                              <w:rPr>
                                <w:b/>
                                <w:i/>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38" type="#_x0000_t202" style="position:absolute;left:0;text-align:left;margin-left:0;margin-top:0;width:467.25pt;height:500.25pt;z-index:251686912;visibility:visible;mso-wrap-style:square;mso-width-percent:0;mso-height-percent:0;mso-wrap-distance-left:0;mso-wrap-distance-top:0;mso-wrap-distance-right:0;mso-wrap-distance-bottom:14.4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" filled="f" stroked="f">
                <v:textbox inset="0,0,0,0">
                  <w:txbxContent>
                    <w:p w14:paraId="3B3D58DD" w14:textId="699D85E9" w:rsidR="00B24F37" w:rsidRPr="00AE3EDA" w:rsidRDefault="00B24F37" w:rsidP="0022110B">
                      <w:pPr>
                        <w:pStyle w:val="Caption"/>
                        <w:keepNext/>
                        <w:spacing w:after="120" w:line="240" w:lineRule="auto"/>
                        <w:rPr>
                          <w:b/>
                          <w:i/>
                          <w:sz w:val="16"/>
                          <w:szCs w:val="16"/>
                        </w:rPr>
                      </w:pPr>
                      <w:bookmarkStart w:id="103" w:name="_Ref481615978"/>
                      <w:bookmarkStart w:id="104" w:name="_Hlk499569685"/>
                      <w:r w:rsidRPr="00AE3EDA">
                        <w:rPr>
                          <w:b/>
                          <w:i/>
                          <w:sz w:val="16"/>
                          <w:szCs w:val="16"/>
                        </w:rPr>
                        <w:t xml:space="preserve">Table </w:t>
                      </w:r>
                      <w:r w:rsidRPr="00AE3EDA">
                        <w:rPr>
                          <w:b/>
                          <w:i/>
                          <w:sz w:val="16"/>
                          <w:szCs w:val="16"/>
                        </w:rPr>
                        <w:fldChar w:fldCharType="begin"/>
                      </w:r>
                      <w:r w:rsidRPr="00AE3EDA">
                        <w:rPr>
                          <w:b/>
                          <w:i/>
                          <w:sz w:val="16"/>
                          <w:szCs w:val="16"/>
                        </w:rPr>
                        <w:instrText xml:space="preserve"> SEQ Table \* ARABIC </w:instrText>
                      </w:r>
                      <w:r w:rsidRPr="00AE3EDA">
                        <w:rPr>
                          <w:b/>
                          <w:i/>
                          <w:sz w:val="16"/>
                          <w:szCs w:val="16"/>
                        </w:rPr>
                        <w:fldChar w:fldCharType="separate"/>
                      </w:r>
                      <w:r w:rsidRPr="00AE3EDA">
                        <w:rPr>
                          <w:b/>
                          <w:i/>
                          <w:noProof/>
                          <w:sz w:val="16"/>
                          <w:szCs w:val="16"/>
                        </w:rPr>
                        <w:t>6</w:t>
                      </w:r>
                      <w:r w:rsidRPr="00AE3EDA">
                        <w:rPr>
                          <w:b/>
                          <w:i/>
                          <w:noProof/>
                          <w:sz w:val="16"/>
                          <w:szCs w:val="16"/>
                        </w:rPr>
                        <w:fldChar w:fldCharType="end"/>
                      </w:r>
                      <w:bookmarkEnd w:id="103"/>
                      <w:r w:rsidRPr="00AE3EDA">
                        <w:rPr>
                          <w:b/>
                          <w:i/>
                          <w:sz w:val="16"/>
                          <w:szCs w:val="16"/>
                        </w:rPr>
                        <w:t>. Usability survey questions</w:t>
                      </w:r>
                    </w:p>
                    <w:tbl>
                      <w:tblPr>
                        <w:tblW w:w="8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8"/>
                        <w:gridCol w:w="2072"/>
                        <w:gridCol w:w="5036"/>
                      </w:tblGrid>
                      <w:tr w:rsidR="00B24F37" w:rsidRPr="00AE3EDA" w14:paraId="3221B1E7" w14:textId="77777777" w:rsidTr="00C91899">
                        <w:trPr>
                          <w:trHeight w:val="231"/>
                          <w:jc w:val="center"/>
                        </w:trPr>
                        <w:tc>
                          <w:tcPr>
                            <w:tcW w:w="1578" w:type="dxa"/>
                            <w:tcBorders>
                              <w:top w:val="single" w:sz="18" w:space="0" w:color="auto"/>
                              <w:left w:val="nil"/>
                              <w:right w:val="nil"/>
                            </w:tcBorders>
                          </w:tcPr>
                          <w:p w14:paraId="3B86F239" w14:textId="77777777" w:rsidR="00B24F37" w:rsidRPr="00AE3EDA" w:rsidRDefault="00B24F37" w:rsidP="00C91899">
                            <w:pPr>
                              <w:spacing w:line="240" w:lineRule="auto"/>
                              <w:ind w:firstLine="0"/>
                              <w:rPr>
                                <w:b/>
                                <w:bCs/>
                                <w:sz w:val="18"/>
                                <w:szCs w:val="18"/>
                              </w:rPr>
                            </w:pPr>
                            <w:r w:rsidRPr="00AE3EDA">
                              <w:rPr>
                                <w:b/>
                                <w:bCs/>
                                <w:sz w:val="18"/>
                                <w:szCs w:val="18"/>
                              </w:rPr>
                              <w:t>Category</w:t>
                            </w:r>
                          </w:p>
                        </w:tc>
                        <w:tc>
                          <w:tcPr>
                            <w:tcW w:w="2072" w:type="dxa"/>
                            <w:tcBorders>
                              <w:top w:val="single" w:sz="18" w:space="0" w:color="auto"/>
                              <w:left w:val="nil"/>
                              <w:right w:val="nil"/>
                            </w:tcBorders>
                          </w:tcPr>
                          <w:p w14:paraId="430749AD" w14:textId="77777777" w:rsidR="00B24F37" w:rsidRPr="00AE3EDA" w:rsidRDefault="00B24F37" w:rsidP="00C91899">
                            <w:pPr>
                              <w:spacing w:line="240" w:lineRule="auto"/>
                              <w:ind w:firstLine="0"/>
                              <w:rPr>
                                <w:b/>
                                <w:bCs/>
                                <w:sz w:val="18"/>
                                <w:szCs w:val="18"/>
                              </w:rPr>
                            </w:pPr>
                            <w:r w:rsidRPr="00AE3EDA">
                              <w:rPr>
                                <w:b/>
                                <w:bCs/>
                                <w:sz w:val="18"/>
                                <w:szCs w:val="18"/>
                              </w:rPr>
                              <w:t>Objective</w:t>
                            </w:r>
                          </w:p>
                        </w:tc>
                        <w:tc>
                          <w:tcPr>
                            <w:tcW w:w="5036" w:type="dxa"/>
                            <w:tcBorders>
                              <w:top w:val="single" w:sz="18" w:space="0" w:color="auto"/>
                              <w:left w:val="nil"/>
                              <w:right w:val="nil"/>
                            </w:tcBorders>
                          </w:tcPr>
                          <w:p w14:paraId="09A24AF1" w14:textId="77777777" w:rsidR="00B24F37" w:rsidRPr="00AE3EDA" w:rsidRDefault="00B24F37" w:rsidP="00C91899">
                            <w:pPr>
                              <w:spacing w:line="240" w:lineRule="auto"/>
                              <w:ind w:firstLine="0"/>
                              <w:rPr>
                                <w:b/>
                                <w:bCs/>
                                <w:sz w:val="18"/>
                                <w:szCs w:val="18"/>
                              </w:rPr>
                            </w:pPr>
                            <w:r w:rsidRPr="00AE3EDA">
                              <w:rPr>
                                <w:b/>
                                <w:bCs/>
                                <w:iCs/>
                                <w:sz w:val="18"/>
                                <w:szCs w:val="18"/>
                              </w:rPr>
                              <w:t>Survey Questions</w:t>
                            </w:r>
                          </w:p>
                        </w:tc>
                      </w:tr>
                      <w:tr w:rsidR="00B24F37" w:rsidRPr="00AE3EDA" w14:paraId="168AEBF7" w14:textId="77777777" w:rsidTr="00C91899">
                        <w:trPr>
                          <w:trHeight w:val="186"/>
                          <w:jc w:val="center"/>
                        </w:trPr>
                        <w:tc>
                          <w:tcPr>
                            <w:tcW w:w="1578" w:type="dxa"/>
                            <w:tcBorders>
                              <w:left w:val="nil"/>
                              <w:bottom w:val="nil"/>
                              <w:right w:val="nil"/>
                            </w:tcBorders>
                          </w:tcPr>
                          <w:p w14:paraId="51B2C727" w14:textId="77777777" w:rsidR="00B24F37" w:rsidRPr="00AE3EDA" w:rsidRDefault="00B24F37" w:rsidP="00C91899">
                            <w:pPr>
                              <w:spacing w:line="240" w:lineRule="auto"/>
                              <w:ind w:firstLine="0"/>
                              <w:rPr>
                                <w:sz w:val="18"/>
                                <w:szCs w:val="18"/>
                              </w:rPr>
                            </w:pPr>
                            <w:r w:rsidRPr="00AE3EDA">
                              <w:rPr>
                                <w:sz w:val="18"/>
                                <w:szCs w:val="18"/>
                              </w:rPr>
                              <w:t>A. Learning environment</w:t>
                            </w:r>
                          </w:p>
                        </w:tc>
                        <w:tc>
                          <w:tcPr>
                            <w:tcW w:w="2072" w:type="dxa"/>
                            <w:tcBorders>
                              <w:left w:val="nil"/>
                              <w:bottom w:val="nil"/>
                              <w:right w:val="nil"/>
                            </w:tcBorders>
                          </w:tcPr>
                          <w:p w14:paraId="528F1402" w14:textId="77777777" w:rsidR="00B24F37" w:rsidRPr="00AE3EDA" w:rsidRDefault="00B24F37" w:rsidP="00C91899">
                            <w:pPr>
                              <w:spacing w:line="240" w:lineRule="auto"/>
                              <w:ind w:firstLine="0"/>
                              <w:rPr>
                                <w:sz w:val="18"/>
                                <w:szCs w:val="18"/>
                              </w:rPr>
                            </w:pPr>
                            <w:r w:rsidRPr="00AE3EDA">
                              <w:rPr>
                                <w:sz w:val="18"/>
                                <w:szCs w:val="18"/>
                              </w:rPr>
                              <w:t>Did the students think VOLTA was useful for their learning?</w:t>
                            </w:r>
                          </w:p>
                        </w:tc>
                        <w:tc>
                          <w:tcPr>
                            <w:tcW w:w="5036" w:type="dxa"/>
                            <w:tcBorders>
                              <w:left w:val="nil"/>
                              <w:bottom w:val="nil"/>
                              <w:right w:val="nil"/>
                            </w:tcBorders>
                          </w:tcPr>
                          <w:p w14:paraId="55FF7FB2" w14:textId="77777777" w:rsidR="00B24F37" w:rsidRPr="00AE3EDA" w:rsidRDefault="00B24F37" w:rsidP="00C91899">
                            <w:pPr>
                              <w:spacing w:line="240" w:lineRule="auto"/>
                              <w:ind w:firstLine="0"/>
                              <w:rPr>
                                <w:sz w:val="18"/>
                                <w:szCs w:val="18"/>
                              </w:rPr>
                            </w:pPr>
                            <w:r w:rsidRPr="00AE3EDA">
                              <w:rPr>
                                <w:iCs/>
                                <w:sz w:val="18"/>
                                <w:szCs w:val="18"/>
                              </w:rPr>
                              <w:t>A1. VOLTA helped me to learn electrical circuits’ concepts</w:t>
                            </w:r>
                            <w:r w:rsidRPr="00AE3EDA">
                              <w:rPr>
                                <w:sz w:val="18"/>
                                <w:szCs w:val="18"/>
                              </w:rPr>
                              <w:t>.</w:t>
                            </w:r>
                          </w:p>
                          <w:p w14:paraId="45D2A9E1" w14:textId="77777777" w:rsidR="00B24F37" w:rsidRPr="00AE3EDA" w:rsidRDefault="00B24F37" w:rsidP="00C91899">
                            <w:pPr>
                              <w:spacing w:line="240" w:lineRule="auto"/>
                              <w:ind w:firstLine="0"/>
                              <w:rPr>
                                <w:sz w:val="18"/>
                                <w:szCs w:val="18"/>
                              </w:rPr>
                            </w:pPr>
                            <w:r w:rsidRPr="00AE3EDA">
                              <w:rPr>
                                <w:iCs/>
                                <w:sz w:val="18"/>
                                <w:szCs w:val="18"/>
                              </w:rPr>
                              <w:t>A2. I felt I could trust the VOLTA to properly inform me.</w:t>
                            </w:r>
                          </w:p>
                          <w:p w14:paraId="3DCBEAE4" w14:textId="77777777" w:rsidR="00B24F37" w:rsidRPr="00AE3EDA" w:rsidRDefault="00B24F37" w:rsidP="00C91899">
                            <w:pPr>
                              <w:spacing w:line="240" w:lineRule="auto"/>
                              <w:ind w:firstLine="0"/>
                              <w:rPr>
                                <w:sz w:val="18"/>
                                <w:szCs w:val="18"/>
                              </w:rPr>
                            </w:pPr>
                            <w:r w:rsidRPr="00AE3EDA">
                              <w:rPr>
                                <w:iCs/>
                                <w:sz w:val="18"/>
                                <w:szCs w:val="18"/>
                              </w:rPr>
                              <w:t>A3. The longer I spent using the VOLTA, the more information I felt I retained</w:t>
                            </w:r>
                            <w:r w:rsidRPr="00AE3EDA">
                              <w:rPr>
                                <w:sz w:val="18"/>
                                <w:szCs w:val="18"/>
                              </w:rPr>
                              <w:t>.</w:t>
                            </w:r>
                          </w:p>
                          <w:p w14:paraId="52FEF19D" w14:textId="77777777" w:rsidR="00B24F37" w:rsidRPr="00AE3EDA" w:rsidRDefault="00B24F37" w:rsidP="00C91899">
                            <w:pPr>
                              <w:spacing w:line="240" w:lineRule="auto"/>
                              <w:ind w:firstLine="0"/>
                              <w:rPr>
                                <w:iCs/>
                                <w:sz w:val="18"/>
                                <w:szCs w:val="18"/>
                              </w:rPr>
                            </w:pPr>
                            <w:r w:rsidRPr="00AE3EDA">
                              <w:rPr>
                                <w:iCs/>
                                <w:sz w:val="18"/>
                                <w:szCs w:val="18"/>
                              </w:rPr>
                              <w:t>A4. I needed to respond quickly to the assignment questions.</w:t>
                            </w:r>
                          </w:p>
                          <w:p w14:paraId="1987E423" w14:textId="77777777" w:rsidR="00B24F37" w:rsidRPr="00AE3EDA" w:rsidRDefault="00B24F37" w:rsidP="00C91899">
                            <w:pPr>
                              <w:spacing w:line="240" w:lineRule="auto"/>
                              <w:ind w:firstLine="0"/>
                              <w:rPr>
                                <w:iCs/>
                                <w:sz w:val="18"/>
                                <w:szCs w:val="18"/>
                              </w:rPr>
                            </w:pPr>
                            <w:r w:rsidRPr="00AE3EDA">
                              <w:rPr>
                                <w:iCs/>
                                <w:sz w:val="18"/>
                                <w:szCs w:val="18"/>
                              </w:rPr>
                              <w:t>A5. The simulation tests helped me understanding the concepts.</w:t>
                            </w:r>
                          </w:p>
                          <w:p w14:paraId="0D47CCDD" w14:textId="77777777" w:rsidR="00B24F37" w:rsidRPr="00AE3EDA" w:rsidRDefault="00B24F37" w:rsidP="00C91899">
                            <w:pPr>
                              <w:spacing w:line="240" w:lineRule="auto"/>
                              <w:ind w:firstLine="0"/>
                              <w:rPr>
                                <w:sz w:val="18"/>
                                <w:szCs w:val="18"/>
                              </w:rPr>
                            </w:pPr>
                          </w:p>
                        </w:tc>
                      </w:tr>
                      <w:tr w:rsidR="00B24F37" w:rsidRPr="00AE3EDA" w14:paraId="20EFAC95" w14:textId="77777777" w:rsidTr="00C91899">
                        <w:trPr>
                          <w:trHeight w:val="179"/>
                          <w:jc w:val="center"/>
                        </w:trPr>
                        <w:tc>
                          <w:tcPr>
                            <w:tcW w:w="1578" w:type="dxa"/>
                            <w:tcBorders>
                              <w:top w:val="nil"/>
                              <w:left w:val="nil"/>
                              <w:bottom w:val="nil"/>
                              <w:right w:val="nil"/>
                            </w:tcBorders>
                          </w:tcPr>
                          <w:p w14:paraId="6A8B269D" w14:textId="77777777" w:rsidR="00B24F37" w:rsidRPr="00AE3EDA" w:rsidRDefault="00B24F37" w:rsidP="00C91899">
                            <w:pPr>
                              <w:spacing w:line="240" w:lineRule="auto"/>
                              <w:ind w:firstLine="0"/>
                              <w:rPr>
                                <w:sz w:val="18"/>
                                <w:szCs w:val="18"/>
                              </w:rPr>
                            </w:pPr>
                            <w:r w:rsidRPr="00AE3EDA">
                              <w:rPr>
                                <w:sz w:val="18"/>
                                <w:szCs w:val="18"/>
                              </w:rPr>
                              <w:t>B. Motivational value</w:t>
                            </w:r>
                          </w:p>
                        </w:tc>
                        <w:tc>
                          <w:tcPr>
                            <w:tcW w:w="2072" w:type="dxa"/>
                            <w:tcBorders>
                              <w:top w:val="nil"/>
                              <w:left w:val="nil"/>
                              <w:bottom w:val="nil"/>
                              <w:right w:val="nil"/>
                            </w:tcBorders>
                          </w:tcPr>
                          <w:p w14:paraId="7755449A" w14:textId="77777777" w:rsidR="00B24F37" w:rsidRPr="00AE3EDA" w:rsidRDefault="00B24F37" w:rsidP="00C91899">
                            <w:pPr>
                              <w:spacing w:line="240" w:lineRule="auto"/>
                              <w:ind w:firstLine="0"/>
                              <w:rPr>
                                <w:sz w:val="18"/>
                                <w:szCs w:val="18"/>
                              </w:rPr>
                            </w:pPr>
                            <w:r w:rsidRPr="00AE3EDA">
                              <w:rPr>
                                <w:sz w:val="18"/>
                                <w:szCs w:val="18"/>
                              </w:rPr>
                              <w:t>Did the students find the software motivating?</w:t>
                            </w:r>
                          </w:p>
                        </w:tc>
                        <w:tc>
                          <w:tcPr>
                            <w:tcW w:w="5036" w:type="dxa"/>
                            <w:tcBorders>
                              <w:top w:val="nil"/>
                              <w:left w:val="nil"/>
                              <w:bottom w:val="nil"/>
                              <w:right w:val="nil"/>
                            </w:tcBorders>
                          </w:tcPr>
                          <w:p w14:paraId="1D35B38B" w14:textId="77777777" w:rsidR="00B24F37" w:rsidRPr="00AE3EDA" w:rsidRDefault="00B24F37" w:rsidP="00C91899">
                            <w:pPr>
                              <w:spacing w:line="240" w:lineRule="auto"/>
                              <w:ind w:firstLine="0"/>
                              <w:rPr>
                                <w:iCs/>
                                <w:sz w:val="18"/>
                                <w:szCs w:val="18"/>
                              </w:rPr>
                            </w:pPr>
                            <w:r w:rsidRPr="00AE3EDA">
                              <w:rPr>
                                <w:iCs/>
                                <w:sz w:val="18"/>
                                <w:szCs w:val="18"/>
                              </w:rPr>
                              <w:t>B1. I enjoyed using VOLTA.</w:t>
                            </w:r>
                          </w:p>
                          <w:p w14:paraId="3035AF0B" w14:textId="77777777" w:rsidR="00B24F37" w:rsidRPr="00AE3EDA" w:rsidRDefault="00B24F37" w:rsidP="00C91899">
                            <w:pPr>
                              <w:spacing w:line="240" w:lineRule="auto"/>
                              <w:ind w:firstLine="0"/>
                              <w:rPr>
                                <w:iCs/>
                                <w:sz w:val="18"/>
                                <w:szCs w:val="18"/>
                              </w:rPr>
                            </w:pPr>
                            <w:r w:rsidRPr="00AE3EDA">
                              <w:rPr>
                                <w:iCs/>
                                <w:sz w:val="18"/>
                                <w:szCs w:val="18"/>
                              </w:rPr>
                              <w:t>B2. I lost track of time while using VOLTA.</w:t>
                            </w:r>
                          </w:p>
                          <w:p w14:paraId="168900C8" w14:textId="77777777" w:rsidR="00B24F37" w:rsidRPr="00AE3EDA" w:rsidRDefault="00B24F37" w:rsidP="00C91899">
                            <w:pPr>
                              <w:spacing w:line="240" w:lineRule="auto"/>
                              <w:ind w:firstLine="0"/>
                              <w:rPr>
                                <w:sz w:val="18"/>
                                <w:szCs w:val="18"/>
                              </w:rPr>
                            </w:pPr>
                          </w:p>
                        </w:tc>
                      </w:tr>
                      <w:tr w:rsidR="00B24F37" w:rsidRPr="00AE3EDA" w14:paraId="4915D7BC" w14:textId="77777777" w:rsidTr="00C91899">
                        <w:trPr>
                          <w:trHeight w:val="186"/>
                          <w:jc w:val="center"/>
                        </w:trPr>
                        <w:tc>
                          <w:tcPr>
                            <w:tcW w:w="1578" w:type="dxa"/>
                            <w:tcBorders>
                              <w:top w:val="nil"/>
                              <w:left w:val="nil"/>
                              <w:bottom w:val="nil"/>
                              <w:right w:val="nil"/>
                            </w:tcBorders>
                          </w:tcPr>
                          <w:p w14:paraId="25BCA540" w14:textId="77777777" w:rsidR="00B24F37" w:rsidRPr="00AE3EDA" w:rsidRDefault="00B24F37" w:rsidP="00C91899">
                            <w:pPr>
                              <w:spacing w:line="240" w:lineRule="auto"/>
                              <w:ind w:firstLine="0"/>
                              <w:rPr>
                                <w:sz w:val="18"/>
                                <w:szCs w:val="18"/>
                              </w:rPr>
                            </w:pPr>
                            <w:r w:rsidRPr="00AE3EDA">
                              <w:rPr>
                                <w:sz w:val="18"/>
                                <w:szCs w:val="18"/>
                              </w:rPr>
                              <w:t>C. Ease of use</w:t>
                            </w:r>
                          </w:p>
                        </w:tc>
                        <w:tc>
                          <w:tcPr>
                            <w:tcW w:w="2072" w:type="dxa"/>
                            <w:tcBorders>
                              <w:top w:val="nil"/>
                              <w:left w:val="nil"/>
                              <w:bottom w:val="nil"/>
                              <w:right w:val="nil"/>
                            </w:tcBorders>
                          </w:tcPr>
                          <w:p w14:paraId="511C48EA" w14:textId="77777777" w:rsidR="00B24F37" w:rsidRPr="00AE3EDA" w:rsidRDefault="00B24F37" w:rsidP="00C91899">
                            <w:pPr>
                              <w:spacing w:line="240" w:lineRule="auto"/>
                              <w:ind w:firstLine="0"/>
                              <w:rPr>
                                <w:sz w:val="18"/>
                                <w:szCs w:val="18"/>
                              </w:rPr>
                            </w:pPr>
                            <w:r w:rsidRPr="00AE3EDA">
                              <w:rPr>
                                <w:sz w:val="18"/>
                                <w:szCs w:val="18"/>
                              </w:rPr>
                              <w:t>Did the students find VOLTA easy to use?</w:t>
                            </w:r>
                          </w:p>
                        </w:tc>
                        <w:tc>
                          <w:tcPr>
                            <w:tcW w:w="5036" w:type="dxa"/>
                            <w:tcBorders>
                              <w:top w:val="nil"/>
                              <w:left w:val="nil"/>
                              <w:bottom w:val="nil"/>
                              <w:right w:val="nil"/>
                            </w:tcBorders>
                          </w:tcPr>
                          <w:p w14:paraId="4526097B" w14:textId="77777777" w:rsidR="00B24F37" w:rsidRPr="00AE3EDA" w:rsidRDefault="00B24F37" w:rsidP="00C91899">
                            <w:pPr>
                              <w:spacing w:line="240" w:lineRule="auto"/>
                              <w:ind w:firstLine="0"/>
                              <w:rPr>
                                <w:iCs/>
                                <w:sz w:val="18"/>
                                <w:szCs w:val="18"/>
                              </w:rPr>
                            </w:pPr>
                            <w:r w:rsidRPr="00AE3EDA">
                              <w:rPr>
                                <w:iCs/>
                                <w:sz w:val="18"/>
                                <w:szCs w:val="18"/>
                              </w:rPr>
                              <w:t>C1. VOLTA was easy to use.</w:t>
                            </w:r>
                          </w:p>
                          <w:p w14:paraId="5F4690AB" w14:textId="77777777" w:rsidR="00B24F37" w:rsidRPr="00AE3EDA" w:rsidRDefault="00B24F37" w:rsidP="00C91899">
                            <w:pPr>
                              <w:spacing w:line="240" w:lineRule="auto"/>
                              <w:ind w:firstLine="0"/>
                              <w:rPr>
                                <w:iCs/>
                                <w:sz w:val="18"/>
                                <w:szCs w:val="18"/>
                              </w:rPr>
                            </w:pPr>
                            <w:r w:rsidRPr="00AE3EDA">
                              <w:rPr>
                                <w:iCs/>
                                <w:sz w:val="18"/>
                                <w:szCs w:val="18"/>
                              </w:rPr>
                              <w:t>C2. The use of VOLTA was intuitive.</w:t>
                            </w:r>
                          </w:p>
                          <w:p w14:paraId="3128D9EC" w14:textId="77777777" w:rsidR="00B24F37" w:rsidRPr="00AE3EDA" w:rsidRDefault="00B24F37" w:rsidP="00C91899">
                            <w:pPr>
                              <w:spacing w:line="240" w:lineRule="auto"/>
                              <w:ind w:firstLine="0"/>
                              <w:rPr>
                                <w:iCs/>
                                <w:sz w:val="18"/>
                                <w:szCs w:val="18"/>
                              </w:rPr>
                            </w:pPr>
                            <w:r w:rsidRPr="00AE3EDA">
                              <w:rPr>
                                <w:iCs/>
                                <w:sz w:val="18"/>
                                <w:szCs w:val="18"/>
                              </w:rPr>
                              <w:t>C3. I was able to navigate within the sections of labs easily.</w:t>
                            </w:r>
                          </w:p>
                          <w:p w14:paraId="073CF87F" w14:textId="77777777" w:rsidR="00B24F37" w:rsidRPr="00AE3EDA" w:rsidRDefault="00B24F37" w:rsidP="00C91899">
                            <w:pPr>
                              <w:spacing w:line="240" w:lineRule="auto"/>
                              <w:ind w:firstLine="0"/>
                              <w:rPr>
                                <w:sz w:val="18"/>
                                <w:szCs w:val="18"/>
                              </w:rPr>
                            </w:pPr>
                          </w:p>
                        </w:tc>
                      </w:tr>
                      <w:tr w:rsidR="00B24F37" w:rsidRPr="00AE3EDA" w14:paraId="03095C59" w14:textId="77777777" w:rsidTr="00C91899">
                        <w:trPr>
                          <w:trHeight w:val="186"/>
                          <w:jc w:val="center"/>
                        </w:trPr>
                        <w:tc>
                          <w:tcPr>
                            <w:tcW w:w="1578" w:type="dxa"/>
                            <w:tcBorders>
                              <w:top w:val="nil"/>
                              <w:left w:val="nil"/>
                              <w:bottom w:val="nil"/>
                              <w:right w:val="nil"/>
                            </w:tcBorders>
                          </w:tcPr>
                          <w:p w14:paraId="66021898" w14:textId="77777777" w:rsidR="00B24F37" w:rsidRPr="00AE3EDA" w:rsidRDefault="00B24F37" w:rsidP="00C91899">
                            <w:pPr>
                              <w:spacing w:line="240" w:lineRule="auto"/>
                              <w:ind w:firstLine="0"/>
                              <w:rPr>
                                <w:sz w:val="18"/>
                                <w:szCs w:val="18"/>
                              </w:rPr>
                            </w:pPr>
                            <w:r w:rsidRPr="00AE3EDA">
                              <w:rPr>
                                <w:sz w:val="18"/>
                                <w:szCs w:val="18"/>
                              </w:rPr>
                              <w:t>D. Perception of usefulness</w:t>
                            </w:r>
                          </w:p>
                        </w:tc>
                        <w:tc>
                          <w:tcPr>
                            <w:tcW w:w="2072" w:type="dxa"/>
                            <w:tcBorders>
                              <w:top w:val="nil"/>
                              <w:left w:val="nil"/>
                              <w:bottom w:val="nil"/>
                              <w:right w:val="nil"/>
                            </w:tcBorders>
                          </w:tcPr>
                          <w:p w14:paraId="79765C20" w14:textId="77777777" w:rsidR="00B24F37" w:rsidRPr="00AE3EDA" w:rsidRDefault="00B24F37" w:rsidP="00C91899">
                            <w:pPr>
                              <w:spacing w:line="240" w:lineRule="auto"/>
                              <w:ind w:firstLine="0"/>
                              <w:rPr>
                                <w:sz w:val="18"/>
                                <w:szCs w:val="18"/>
                              </w:rPr>
                            </w:pPr>
                            <w:r w:rsidRPr="00AE3EDA">
                              <w:rPr>
                                <w:sz w:val="18"/>
                                <w:szCs w:val="18"/>
                              </w:rPr>
                              <w:t>Did the students perceive the usefulness of VOLTA features?</w:t>
                            </w:r>
                          </w:p>
                        </w:tc>
                        <w:tc>
                          <w:tcPr>
                            <w:tcW w:w="5036" w:type="dxa"/>
                            <w:tcBorders>
                              <w:top w:val="nil"/>
                              <w:left w:val="nil"/>
                              <w:bottom w:val="nil"/>
                              <w:right w:val="nil"/>
                            </w:tcBorders>
                          </w:tcPr>
                          <w:p w14:paraId="4CB940D1" w14:textId="77777777" w:rsidR="00B24F37" w:rsidRPr="00AE3EDA" w:rsidRDefault="00B24F37" w:rsidP="00C91899">
                            <w:pPr>
                              <w:spacing w:line="240" w:lineRule="auto"/>
                              <w:ind w:firstLine="0"/>
                              <w:rPr>
                                <w:iCs/>
                                <w:sz w:val="18"/>
                                <w:szCs w:val="18"/>
                              </w:rPr>
                            </w:pPr>
                            <w:r w:rsidRPr="00AE3EDA">
                              <w:rPr>
                                <w:iCs/>
                                <w:sz w:val="18"/>
                                <w:szCs w:val="18"/>
                              </w:rPr>
                              <w:t>D1. The ‘HELP’ module of VOLTA was helpful.</w:t>
                            </w:r>
                          </w:p>
                          <w:p w14:paraId="79F8823D" w14:textId="680AD1A6" w:rsidR="00B24F37" w:rsidRPr="00AE3EDA" w:rsidRDefault="00B24F37" w:rsidP="00C91899">
                            <w:pPr>
                              <w:spacing w:line="240" w:lineRule="auto"/>
                              <w:ind w:firstLine="0"/>
                              <w:rPr>
                                <w:iCs/>
                                <w:sz w:val="18"/>
                                <w:szCs w:val="18"/>
                              </w:rPr>
                            </w:pPr>
                            <w:r w:rsidRPr="00AE3EDA">
                              <w:rPr>
                                <w:iCs/>
                                <w:sz w:val="18"/>
                                <w:szCs w:val="18"/>
                              </w:rPr>
                              <w:t>D2. The ‘YouTube channel’ of VOLTA showed helpful demonstrations.</w:t>
                            </w:r>
                          </w:p>
                          <w:p w14:paraId="4DA96914" w14:textId="77777777" w:rsidR="00B24F37" w:rsidRPr="00AE3EDA" w:rsidRDefault="00B24F37" w:rsidP="00C91899">
                            <w:pPr>
                              <w:spacing w:line="240" w:lineRule="auto"/>
                              <w:ind w:firstLine="0"/>
                              <w:rPr>
                                <w:iCs/>
                                <w:sz w:val="18"/>
                                <w:szCs w:val="18"/>
                              </w:rPr>
                            </w:pPr>
                            <w:r w:rsidRPr="00AE3EDA">
                              <w:rPr>
                                <w:iCs/>
                                <w:sz w:val="18"/>
                                <w:szCs w:val="18"/>
                              </w:rPr>
                              <w:t>D3. I used ‘Forum’ for interacting with students and instructors for solving my problem.</w:t>
                            </w:r>
                          </w:p>
                          <w:p w14:paraId="7730F51C" w14:textId="77777777" w:rsidR="00B24F37" w:rsidRPr="00AE3EDA" w:rsidRDefault="00B24F37" w:rsidP="00C91899">
                            <w:pPr>
                              <w:spacing w:line="240" w:lineRule="auto"/>
                              <w:ind w:firstLine="0"/>
                              <w:rPr>
                                <w:iCs/>
                                <w:sz w:val="18"/>
                                <w:szCs w:val="18"/>
                              </w:rPr>
                            </w:pPr>
                            <w:r w:rsidRPr="00AE3EDA">
                              <w:rPr>
                                <w:iCs/>
                                <w:sz w:val="18"/>
                                <w:szCs w:val="18"/>
                              </w:rPr>
                              <w:t>D4. VOLTA helped me verify the lab results.</w:t>
                            </w:r>
                          </w:p>
                          <w:p w14:paraId="2C383300" w14:textId="77777777" w:rsidR="00B24F37" w:rsidRPr="00AE3EDA" w:rsidRDefault="00B24F37" w:rsidP="00C91899">
                            <w:pPr>
                              <w:spacing w:line="240" w:lineRule="auto"/>
                              <w:ind w:firstLine="0"/>
                              <w:rPr>
                                <w:iCs/>
                                <w:sz w:val="18"/>
                                <w:szCs w:val="18"/>
                              </w:rPr>
                            </w:pPr>
                          </w:p>
                        </w:tc>
                      </w:tr>
                      <w:tr w:rsidR="00B24F37" w:rsidRPr="00AE3EDA" w14:paraId="55C65239" w14:textId="77777777" w:rsidTr="00C91899">
                        <w:trPr>
                          <w:trHeight w:val="186"/>
                          <w:jc w:val="center"/>
                        </w:trPr>
                        <w:tc>
                          <w:tcPr>
                            <w:tcW w:w="1578" w:type="dxa"/>
                            <w:tcBorders>
                              <w:top w:val="nil"/>
                              <w:left w:val="nil"/>
                              <w:bottom w:val="nil"/>
                              <w:right w:val="nil"/>
                            </w:tcBorders>
                          </w:tcPr>
                          <w:p w14:paraId="1928718A" w14:textId="77777777" w:rsidR="00B24F37" w:rsidRPr="00AE3EDA" w:rsidRDefault="00B24F37" w:rsidP="00C91899">
                            <w:pPr>
                              <w:spacing w:line="240" w:lineRule="auto"/>
                              <w:ind w:firstLine="0"/>
                              <w:rPr>
                                <w:sz w:val="18"/>
                                <w:szCs w:val="18"/>
                              </w:rPr>
                            </w:pPr>
                            <w:r w:rsidRPr="00AE3EDA">
                              <w:rPr>
                                <w:sz w:val="18"/>
                                <w:szCs w:val="18"/>
                              </w:rPr>
                              <w:t>E. Authenticity of virtual learning</w:t>
                            </w:r>
                          </w:p>
                        </w:tc>
                        <w:tc>
                          <w:tcPr>
                            <w:tcW w:w="2072" w:type="dxa"/>
                            <w:tcBorders>
                              <w:top w:val="nil"/>
                              <w:left w:val="nil"/>
                              <w:bottom w:val="nil"/>
                              <w:right w:val="nil"/>
                            </w:tcBorders>
                          </w:tcPr>
                          <w:p w14:paraId="3F987F3F" w14:textId="77777777" w:rsidR="00B24F37" w:rsidRPr="00AE3EDA" w:rsidRDefault="00B24F37" w:rsidP="00C91899">
                            <w:pPr>
                              <w:spacing w:line="240" w:lineRule="auto"/>
                              <w:ind w:firstLine="0"/>
                              <w:rPr>
                                <w:sz w:val="18"/>
                                <w:szCs w:val="18"/>
                              </w:rPr>
                            </w:pPr>
                            <w:r w:rsidRPr="00AE3EDA">
                              <w:rPr>
                                <w:sz w:val="18"/>
                                <w:szCs w:val="18"/>
                              </w:rPr>
                              <w:t>Did the students trust the virtual laboratory environment?</w:t>
                            </w:r>
                          </w:p>
                        </w:tc>
                        <w:tc>
                          <w:tcPr>
                            <w:tcW w:w="5036" w:type="dxa"/>
                            <w:tcBorders>
                              <w:top w:val="nil"/>
                              <w:left w:val="nil"/>
                              <w:bottom w:val="nil"/>
                              <w:right w:val="nil"/>
                            </w:tcBorders>
                          </w:tcPr>
                          <w:p w14:paraId="585662A3" w14:textId="77777777" w:rsidR="00B24F37" w:rsidRPr="00AE3EDA" w:rsidRDefault="00B24F37" w:rsidP="00C91899">
                            <w:pPr>
                              <w:spacing w:line="240" w:lineRule="auto"/>
                              <w:ind w:firstLine="0"/>
                              <w:rPr>
                                <w:iCs/>
                                <w:sz w:val="18"/>
                                <w:szCs w:val="18"/>
                              </w:rPr>
                            </w:pPr>
                            <w:r w:rsidRPr="00AE3EDA">
                              <w:rPr>
                                <w:iCs/>
                                <w:sz w:val="18"/>
                                <w:szCs w:val="18"/>
                              </w:rPr>
                              <w:t>E1. The interaction with the VOLTA was personal and I felt as though the teaching assistant was helping me directly.</w:t>
                            </w:r>
                          </w:p>
                          <w:p w14:paraId="0512DD63" w14:textId="77777777" w:rsidR="00B24F37" w:rsidRPr="00AE3EDA" w:rsidRDefault="00B24F37" w:rsidP="00C91899">
                            <w:pPr>
                              <w:spacing w:line="240" w:lineRule="auto"/>
                              <w:ind w:firstLine="0"/>
                              <w:rPr>
                                <w:iCs/>
                                <w:sz w:val="18"/>
                                <w:szCs w:val="18"/>
                              </w:rPr>
                            </w:pPr>
                            <w:r w:rsidRPr="00AE3EDA">
                              <w:rPr>
                                <w:iCs/>
                                <w:sz w:val="18"/>
                                <w:szCs w:val="18"/>
                              </w:rPr>
                              <w:t>E2. The lab seemed or "felt" like a real lab.</w:t>
                            </w:r>
                          </w:p>
                          <w:p w14:paraId="3FC3CE18" w14:textId="77777777" w:rsidR="00B24F37" w:rsidRPr="00AE3EDA" w:rsidRDefault="00B24F37" w:rsidP="00C91899">
                            <w:pPr>
                              <w:spacing w:line="240" w:lineRule="auto"/>
                              <w:ind w:firstLine="0"/>
                              <w:rPr>
                                <w:iCs/>
                                <w:sz w:val="18"/>
                                <w:szCs w:val="18"/>
                              </w:rPr>
                            </w:pPr>
                          </w:p>
                        </w:tc>
                      </w:tr>
                      <w:tr w:rsidR="00B24F37" w:rsidRPr="00AE3EDA" w14:paraId="52E42222" w14:textId="77777777" w:rsidTr="00C91899">
                        <w:trPr>
                          <w:trHeight w:val="186"/>
                          <w:jc w:val="center"/>
                        </w:trPr>
                        <w:tc>
                          <w:tcPr>
                            <w:tcW w:w="1578" w:type="dxa"/>
                            <w:tcBorders>
                              <w:top w:val="nil"/>
                              <w:left w:val="nil"/>
                              <w:bottom w:val="nil"/>
                              <w:right w:val="nil"/>
                            </w:tcBorders>
                          </w:tcPr>
                          <w:p w14:paraId="344D36F0" w14:textId="77777777" w:rsidR="00B24F37" w:rsidRPr="00AE3EDA" w:rsidRDefault="00B24F37" w:rsidP="00C91899">
                            <w:pPr>
                              <w:spacing w:line="240" w:lineRule="auto"/>
                              <w:ind w:firstLine="0"/>
                              <w:rPr>
                                <w:sz w:val="18"/>
                                <w:szCs w:val="18"/>
                              </w:rPr>
                            </w:pPr>
                            <w:r w:rsidRPr="00AE3EDA">
                              <w:rPr>
                                <w:sz w:val="18"/>
                                <w:szCs w:val="18"/>
                              </w:rPr>
                              <w:t>F. Quality assurance</w:t>
                            </w:r>
                          </w:p>
                        </w:tc>
                        <w:tc>
                          <w:tcPr>
                            <w:tcW w:w="2072" w:type="dxa"/>
                            <w:tcBorders>
                              <w:top w:val="nil"/>
                              <w:left w:val="nil"/>
                              <w:bottom w:val="nil"/>
                              <w:right w:val="nil"/>
                            </w:tcBorders>
                          </w:tcPr>
                          <w:p w14:paraId="1141740D" w14:textId="77777777" w:rsidR="00B24F37" w:rsidRPr="00AE3EDA" w:rsidRDefault="00B24F37" w:rsidP="00C91899">
                            <w:pPr>
                              <w:spacing w:line="240" w:lineRule="auto"/>
                              <w:ind w:firstLine="0"/>
                              <w:rPr>
                                <w:sz w:val="18"/>
                                <w:szCs w:val="18"/>
                              </w:rPr>
                            </w:pPr>
                            <w:r w:rsidRPr="00AE3EDA">
                              <w:rPr>
                                <w:sz w:val="18"/>
                                <w:szCs w:val="18"/>
                              </w:rPr>
                              <w:t>What was the perceived quality of VOLTA?</w:t>
                            </w:r>
                          </w:p>
                        </w:tc>
                        <w:tc>
                          <w:tcPr>
                            <w:tcW w:w="5036" w:type="dxa"/>
                            <w:tcBorders>
                              <w:top w:val="nil"/>
                              <w:left w:val="nil"/>
                              <w:bottom w:val="nil"/>
                              <w:right w:val="nil"/>
                            </w:tcBorders>
                          </w:tcPr>
                          <w:p w14:paraId="170DC88E" w14:textId="77777777" w:rsidR="00B24F37" w:rsidRPr="00AE3EDA" w:rsidRDefault="00B24F37" w:rsidP="00C91899">
                            <w:pPr>
                              <w:spacing w:line="240" w:lineRule="auto"/>
                              <w:ind w:firstLine="0"/>
                              <w:rPr>
                                <w:iCs/>
                                <w:sz w:val="18"/>
                                <w:szCs w:val="18"/>
                              </w:rPr>
                            </w:pPr>
                            <w:r w:rsidRPr="00AE3EDA">
                              <w:rPr>
                                <w:iCs/>
                                <w:sz w:val="18"/>
                                <w:szCs w:val="18"/>
                              </w:rPr>
                              <w:t>F1. The videos were of good quality.</w:t>
                            </w:r>
                          </w:p>
                          <w:p w14:paraId="06D39B0C" w14:textId="77777777" w:rsidR="00B24F37" w:rsidRPr="00AE3EDA" w:rsidRDefault="00B24F37" w:rsidP="00C91899">
                            <w:pPr>
                              <w:spacing w:line="240" w:lineRule="auto"/>
                              <w:ind w:firstLine="0"/>
                              <w:rPr>
                                <w:iCs/>
                                <w:sz w:val="18"/>
                                <w:szCs w:val="18"/>
                              </w:rPr>
                            </w:pPr>
                            <w:r w:rsidRPr="00AE3EDA">
                              <w:rPr>
                                <w:iCs/>
                                <w:sz w:val="18"/>
                                <w:szCs w:val="18"/>
                              </w:rPr>
                              <w:t>F2. VOLTA ran trouble-free.</w:t>
                            </w:r>
                          </w:p>
                          <w:p w14:paraId="7EEFDC52" w14:textId="77777777" w:rsidR="00B24F37" w:rsidRPr="00AE3EDA" w:rsidRDefault="00B24F37" w:rsidP="00C91899">
                            <w:pPr>
                              <w:spacing w:line="240" w:lineRule="auto"/>
                              <w:ind w:firstLine="0"/>
                              <w:rPr>
                                <w:iCs/>
                                <w:sz w:val="18"/>
                                <w:szCs w:val="18"/>
                              </w:rPr>
                            </w:pPr>
                          </w:p>
                        </w:tc>
                      </w:tr>
                      <w:tr w:rsidR="00B24F37" w:rsidRPr="00AE3EDA" w14:paraId="3B88B4D3" w14:textId="77777777" w:rsidTr="00C91899">
                        <w:trPr>
                          <w:trHeight w:val="186"/>
                          <w:jc w:val="center"/>
                        </w:trPr>
                        <w:tc>
                          <w:tcPr>
                            <w:tcW w:w="1578" w:type="dxa"/>
                            <w:tcBorders>
                              <w:top w:val="nil"/>
                              <w:left w:val="nil"/>
                              <w:bottom w:val="single" w:sz="18" w:space="0" w:color="auto"/>
                              <w:right w:val="nil"/>
                            </w:tcBorders>
                          </w:tcPr>
                          <w:p w14:paraId="14FE655F" w14:textId="77777777" w:rsidR="00B24F37" w:rsidRPr="00AE3EDA" w:rsidRDefault="00B24F37" w:rsidP="00C91899">
                            <w:pPr>
                              <w:spacing w:line="240" w:lineRule="auto"/>
                              <w:ind w:firstLine="0"/>
                              <w:rPr>
                                <w:sz w:val="18"/>
                                <w:szCs w:val="18"/>
                              </w:rPr>
                            </w:pPr>
                            <w:r w:rsidRPr="00AE3EDA">
                              <w:rPr>
                                <w:sz w:val="18"/>
                                <w:szCs w:val="18"/>
                              </w:rPr>
                              <w:t>G. Expectations</w:t>
                            </w:r>
                          </w:p>
                        </w:tc>
                        <w:tc>
                          <w:tcPr>
                            <w:tcW w:w="2072" w:type="dxa"/>
                            <w:tcBorders>
                              <w:top w:val="nil"/>
                              <w:left w:val="nil"/>
                              <w:bottom w:val="single" w:sz="18" w:space="0" w:color="auto"/>
                              <w:right w:val="nil"/>
                            </w:tcBorders>
                          </w:tcPr>
                          <w:p w14:paraId="7E839A04" w14:textId="77777777" w:rsidR="00B24F37" w:rsidRPr="00AE3EDA" w:rsidRDefault="00B24F37" w:rsidP="00C91899">
                            <w:pPr>
                              <w:spacing w:line="240" w:lineRule="auto"/>
                              <w:ind w:firstLine="0"/>
                              <w:rPr>
                                <w:sz w:val="18"/>
                                <w:szCs w:val="18"/>
                              </w:rPr>
                            </w:pPr>
                            <w:r w:rsidRPr="00AE3EDA">
                              <w:rPr>
                                <w:sz w:val="18"/>
                                <w:szCs w:val="18"/>
                              </w:rPr>
                              <w:t>What additional features the students would like to see in VOLTA?</w:t>
                            </w:r>
                          </w:p>
                        </w:tc>
                        <w:tc>
                          <w:tcPr>
                            <w:tcW w:w="5036" w:type="dxa"/>
                            <w:tcBorders>
                              <w:top w:val="nil"/>
                              <w:left w:val="nil"/>
                              <w:bottom w:val="single" w:sz="18" w:space="0" w:color="auto"/>
                              <w:right w:val="nil"/>
                            </w:tcBorders>
                          </w:tcPr>
                          <w:p w14:paraId="19B8879D" w14:textId="77777777" w:rsidR="00B24F37" w:rsidRPr="00AE3EDA" w:rsidRDefault="00B24F37" w:rsidP="00C91899">
                            <w:pPr>
                              <w:spacing w:line="240" w:lineRule="auto"/>
                              <w:ind w:firstLine="0"/>
                              <w:rPr>
                                <w:iCs/>
                                <w:sz w:val="18"/>
                                <w:szCs w:val="18"/>
                              </w:rPr>
                            </w:pPr>
                            <w:r w:rsidRPr="00AE3EDA">
                              <w:rPr>
                                <w:iCs/>
                                <w:sz w:val="18"/>
                                <w:szCs w:val="18"/>
                              </w:rPr>
                              <w:t>G1. Would a virtual troubleshooter for the circuit in VOLTA be useful?</w:t>
                            </w:r>
                          </w:p>
                          <w:p w14:paraId="573744C3" w14:textId="77777777" w:rsidR="00B24F37" w:rsidRPr="00AE3EDA" w:rsidRDefault="00B24F37" w:rsidP="00C91899">
                            <w:pPr>
                              <w:spacing w:line="240" w:lineRule="auto"/>
                              <w:ind w:firstLine="0"/>
                              <w:rPr>
                                <w:iCs/>
                                <w:sz w:val="18"/>
                                <w:szCs w:val="18"/>
                              </w:rPr>
                            </w:pPr>
                            <w:r w:rsidRPr="00AE3EDA">
                              <w:rPr>
                                <w:iCs/>
                                <w:sz w:val="18"/>
                                <w:szCs w:val="18"/>
                              </w:rPr>
                              <w:t>G2. Would you like to be able to ask the teaching assistant questions from within the VOLTA and have him/her respond?</w:t>
                            </w:r>
                          </w:p>
                          <w:p w14:paraId="7E55C58D" w14:textId="77777777" w:rsidR="00B24F37" w:rsidRPr="00AE3EDA" w:rsidRDefault="00B24F37" w:rsidP="00C91899">
                            <w:pPr>
                              <w:spacing w:line="240" w:lineRule="auto"/>
                              <w:ind w:firstLine="0"/>
                              <w:rPr>
                                <w:iCs/>
                                <w:sz w:val="18"/>
                                <w:szCs w:val="18"/>
                              </w:rPr>
                            </w:pPr>
                          </w:p>
                        </w:tc>
                      </w:tr>
                    </w:tbl>
                    <w:p w14:paraId="146E2824" w14:textId="4C0D9F3F" w:rsidR="00B24F37" w:rsidRPr="00AE3EDA" w:rsidRDefault="00B24F37" w:rsidP="001A1834">
                      <w:pPr>
                        <w:pStyle w:val="Caption"/>
                        <w:keepNext/>
                        <w:spacing w:before="120" w:after="120" w:line="240" w:lineRule="auto"/>
                        <w:rPr>
                          <w:b/>
                          <w:i/>
                          <w:sz w:val="18"/>
                          <w:szCs w:val="18"/>
                        </w:rPr>
                      </w:pPr>
                      <w:bookmarkStart w:id="105" w:name="_Ref491774427"/>
                      <w:bookmarkStart w:id="106" w:name="_Hlk499569596"/>
                      <w:bookmarkEnd w:id="104"/>
                      <w:r w:rsidRPr="00AE3EDA">
                        <w:rPr>
                          <w:b/>
                          <w:i/>
                          <w:sz w:val="18"/>
                          <w:szCs w:val="18"/>
                        </w:rPr>
                        <w:t xml:space="preserve">Table </w:t>
                      </w:r>
                      <w:r w:rsidRPr="00AE3EDA">
                        <w:rPr>
                          <w:b/>
                          <w:i/>
                          <w:sz w:val="18"/>
                          <w:szCs w:val="18"/>
                        </w:rPr>
                        <w:fldChar w:fldCharType="begin"/>
                      </w:r>
                      <w:r w:rsidRPr="00AE3EDA">
                        <w:rPr>
                          <w:b/>
                          <w:i/>
                          <w:sz w:val="18"/>
                          <w:szCs w:val="18"/>
                        </w:rPr>
                        <w:instrText xml:space="preserve"> SEQ Table \* ARABIC </w:instrText>
                      </w:r>
                      <w:r w:rsidRPr="00AE3EDA">
                        <w:rPr>
                          <w:b/>
                          <w:i/>
                          <w:sz w:val="18"/>
                          <w:szCs w:val="18"/>
                        </w:rPr>
                        <w:fldChar w:fldCharType="separate"/>
                      </w:r>
                      <w:r w:rsidRPr="00AE3EDA">
                        <w:rPr>
                          <w:b/>
                          <w:i/>
                          <w:noProof/>
                          <w:sz w:val="18"/>
                          <w:szCs w:val="18"/>
                        </w:rPr>
                        <w:t>7</w:t>
                      </w:r>
                      <w:r w:rsidRPr="00AE3EDA">
                        <w:rPr>
                          <w:b/>
                          <w:i/>
                          <w:noProof/>
                          <w:sz w:val="18"/>
                          <w:szCs w:val="18"/>
                        </w:rPr>
                        <w:fldChar w:fldCharType="end"/>
                      </w:r>
                      <w:bookmarkEnd w:id="105"/>
                      <w:r w:rsidRPr="00AE3EDA">
                        <w:rPr>
                          <w:b/>
                          <w:i/>
                          <w:sz w:val="18"/>
                          <w:szCs w:val="18"/>
                        </w:rPr>
                        <w:t>. Likert scores of survey respondents from the Cohort 3 experimental group</w:t>
                      </w:r>
                    </w:p>
                    <w:tbl>
                      <w:tblPr>
                        <w:tblW w:w="8808" w:type="dxa"/>
                        <w:jc w:val="center"/>
                        <w:tblBorders>
                          <w:top w:val="single" w:sz="4" w:space="0" w:color="auto"/>
                          <w:bottom w:val="single" w:sz="4" w:space="0" w:color="auto"/>
                        </w:tblBorders>
                        <w:tblLook w:val="04A0" w:firstRow="1" w:lastRow="0" w:firstColumn="1" w:lastColumn="0" w:noHBand="0" w:noVBand="1"/>
                      </w:tblPr>
                      <w:tblGrid>
                        <w:gridCol w:w="975"/>
                        <w:gridCol w:w="365"/>
                        <w:gridCol w:w="364"/>
                        <w:gridCol w:w="364"/>
                        <w:gridCol w:w="364"/>
                        <w:gridCol w:w="364"/>
                        <w:gridCol w:w="354"/>
                        <w:gridCol w:w="354"/>
                        <w:gridCol w:w="364"/>
                        <w:gridCol w:w="364"/>
                        <w:gridCol w:w="416"/>
                        <w:gridCol w:w="416"/>
                        <w:gridCol w:w="416"/>
                        <w:gridCol w:w="416"/>
                        <w:gridCol w:w="416"/>
                        <w:gridCol w:w="416"/>
                        <w:gridCol w:w="416"/>
                        <w:gridCol w:w="416"/>
                        <w:gridCol w:w="416"/>
                        <w:gridCol w:w="416"/>
                        <w:gridCol w:w="416"/>
                      </w:tblGrid>
                      <w:tr w:rsidR="00B24F37" w:rsidRPr="00AE3EDA" w14:paraId="13D61C7E" w14:textId="77777777" w:rsidTr="00C91899">
                        <w:trPr>
                          <w:jc w:val="center"/>
                        </w:trPr>
                        <w:tc>
                          <w:tcPr>
                            <w:tcW w:w="0" w:type="auto"/>
                            <w:shd w:val="clear" w:color="auto" w:fill="auto"/>
                          </w:tcPr>
                          <w:p w14:paraId="6106B5D5" w14:textId="77777777" w:rsidR="00B24F37" w:rsidRPr="00AE3EDA" w:rsidRDefault="00B24F37" w:rsidP="00C91899">
                            <w:pPr>
                              <w:spacing w:line="240" w:lineRule="auto"/>
                              <w:ind w:firstLine="0"/>
                              <w:rPr>
                                <w:b/>
                                <w:bCs/>
                                <w:sz w:val="18"/>
                                <w:szCs w:val="18"/>
                              </w:rPr>
                            </w:pPr>
                            <w:r w:rsidRPr="00AE3EDA">
                              <w:rPr>
                                <w:b/>
                                <w:bCs/>
                                <w:sz w:val="18"/>
                                <w:szCs w:val="18"/>
                              </w:rPr>
                              <w:t>Category</w:t>
                            </w:r>
                          </w:p>
                        </w:tc>
                        <w:tc>
                          <w:tcPr>
                            <w:tcW w:w="0" w:type="auto"/>
                            <w:shd w:val="clear" w:color="auto" w:fill="auto"/>
                          </w:tcPr>
                          <w:p w14:paraId="597A9487"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4EA0EB50"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E7047F6"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485716D"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0E5D19E6" w14:textId="77777777" w:rsidR="00B24F37" w:rsidRPr="00AE3EDA" w:rsidRDefault="00B24F37" w:rsidP="00C91899">
                            <w:pPr>
                              <w:spacing w:line="240" w:lineRule="auto"/>
                              <w:ind w:firstLine="0"/>
                              <w:rPr>
                                <w:b/>
                                <w:bCs/>
                                <w:sz w:val="18"/>
                                <w:szCs w:val="18"/>
                              </w:rPr>
                            </w:pPr>
                            <w:r w:rsidRPr="00AE3EDA">
                              <w:rPr>
                                <w:b/>
                                <w:bCs/>
                                <w:sz w:val="18"/>
                                <w:szCs w:val="18"/>
                              </w:rPr>
                              <w:t>A</w:t>
                            </w:r>
                          </w:p>
                        </w:tc>
                        <w:tc>
                          <w:tcPr>
                            <w:tcW w:w="0" w:type="auto"/>
                            <w:shd w:val="clear" w:color="auto" w:fill="auto"/>
                          </w:tcPr>
                          <w:p w14:paraId="24B741FB" w14:textId="77777777" w:rsidR="00B24F37" w:rsidRPr="00AE3EDA" w:rsidRDefault="00B24F37" w:rsidP="00C91899">
                            <w:pPr>
                              <w:spacing w:line="240" w:lineRule="auto"/>
                              <w:ind w:firstLine="0"/>
                              <w:rPr>
                                <w:b/>
                                <w:bCs/>
                                <w:sz w:val="18"/>
                                <w:szCs w:val="18"/>
                              </w:rPr>
                            </w:pPr>
                            <w:r w:rsidRPr="00AE3EDA">
                              <w:rPr>
                                <w:b/>
                                <w:bCs/>
                                <w:sz w:val="18"/>
                                <w:szCs w:val="18"/>
                              </w:rPr>
                              <w:t>B</w:t>
                            </w:r>
                          </w:p>
                        </w:tc>
                        <w:tc>
                          <w:tcPr>
                            <w:tcW w:w="0" w:type="auto"/>
                            <w:shd w:val="clear" w:color="auto" w:fill="auto"/>
                          </w:tcPr>
                          <w:p w14:paraId="256B0138" w14:textId="77777777" w:rsidR="00B24F37" w:rsidRPr="00AE3EDA" w:rsidRDefault="00B24F37" w:rsidP="00C91899">
                            <w:pPr>
                              <w:spacing w:line="240" w:lineRule="auto"/>
                              <w:ind w:firstLine="0"/>
                              <w:rPr>
                                <w:b/>
                                <w:bCs/>
                                <w:sz w:val="18"/>
                                <w:szCs w:val="18"/>
                              </w:rPr>
                            </w:pPr>
                            <w:r w:rsidRPr="00AE3EDA">
                              <w:rPr>
                                <w:b/>
                                <w:bCs/>
                                <w:sz w:val="18"/>
                                <w:szCs w:val="18"/>
                              </w:rPr>
                              <w:t>B</w:t>
                            </w:r>
                          </w:p>
                        </w:tc>
                        <w:tc>
                          <w:tcPr>
                            <w:tcW w:w="0" w:type="auto"/>
                            <w:shd w:val="clear" w:color="auto" w:fill="auto"/>
                          </w:tcPr>
                          <w:p w14:paraId="151A7C51"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341FE108"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4608ACD3" w14:textId="77777777" w:rsidR="00B24F37" w:rsidRPr="00AE3EDA" w:rsidRDefault="00B24F37" w:rsidP="00C91899">
                            <w:pPr>
                              <w:spacing w:line="240" w:lineRule="auto"/>
                              <w:ind w:firstLine="0"/>
                              <w:rPr>
                                <w:b/>
                                <w:bCs/>
                                <w:sz w:val="18"/>
                                <w:szCs w:val="18"/>
                              </w:rPr>
                            </w:pPr>
                            <w:r w:rsidRPr="00AE3EDA">
                              <w:rPr>
                                <w:b/>
                                <w:bCs/>
                                <w:sz w:val="18"/>
                                <w:szCs w:val="18"/>
                              </w:rPr>
                              <w:t>C</w:t>
                            </w:r>
                          </w:p>
                        </w:tc>
                        <w:tc>
                          <w:tcPr>
                            <w:tcW w:w="0" w:type="auto"/>
                            <w:shd w:val="clear" w:color="auto" w:fill="auto"/>
                          </w:tcPr>
                          <w:p w14:paraId="55DAE7FA"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4A024D0B"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55527610"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57882033" w14:textId="77777777" w:rsidR="00B24F37" w:rsidRPr="00AE3EDA" w:rsidRDefault="00B24F37" w:rsidP="00C91899">
                            <w:pPr>
                              <w:spacing w:line="240" w:lineRule="auto"/>
                              <w:ind w:firstLine="0"/>
                              <w:rPr>
                                <w:b/>
                                <w:bCs/>
                                <w:sz w:val="18"/>
                                <w:szCs w:val="18"/>
                              </w:rPr>
                            </w:pPr>
                            <w:r w:rsidRPr="00AE3EDA">
                              <w:rPr>
                                <w:b/>
                                <w:bCs/>
                                <w:sz w:val="18"/>
                                <w:szCs w:val="18"/>
                              </w:rPr>
                              <w:t>D</w:t>
                            </w:r>
                          </w:p>
                        </w:tc>
                        <w:tc>
                          <w:tcPr>
                            <w:tcW w:w="0" w:type="auto"/>
                            <w:shd w:val="clear" w:color="auto" w:fill="auto"/>
                          </w:tcPr>
                          <w:p w14:paraId="1C481CF2" w14:textId="77777777" w:rsidR="00B24F37" w:rsidRPr="00AE3EDA" w:rsidRDefault="00B24F37" w:rsidP="00C91899">
                            <w:pPr>
                              <w:spacing w:line="240" w:lineRule="auto"/>
                              <w:ind w:firstLine="0"/>
                              <w:rPr>
                                <w:b/>
                                <w:bCs/>
                                <w:sz w:val="18"/>
                                <w:szCs w:val="18"/>
                              </w:rPr>
                            </w:pPr>
                            <w:r w:rsidRPr="00AE3EDA">
                              <w:rPr>
                                <w:b/>
                                <w:bCs/>
                                <w:sz w:val="18"/>
                                <w:szCs w:val="18"/>
                              </w:rPr>
                              <w:t>E</w:t>
                            </w:r>
                          </w:p>
                        </w:tc>
                        <w:tc>
                          <w:tcPr>
                            <w:tcW w:w="0" w:type="auto"/>
                            <w:shd w:val="clear" w:color="auto" w:fill="auto"/>
                          </w:tcPr>
                          <w:p w14:paraId="158B3048" w14:textId="77777777" w:rsidR="00B24F37" w:rsidRPr="00AE3EDA" w:rsidRDefault="00B24F37" w:rsidP="00C91899">
                            <w:pPr>
                              <w:spacing w:line="240" w:lineRule="auto"/>
                              <w:ind w:firstLine="0"/>
                              <w:rPr>
                                <w:b/>
                                <w:bCs/>
                                <w:sz w:val="18"/>
                                <w:szCs w:val="18"/>
                              </w:rPr>
                            </w:pPr>
                            <w:r w:rsidRPr="00AE3EDA">
                              <w:rPr>
                                <w:b/>
                                <w:bCs/>
                                <w:sz w:val="18"/>
                                <w:szCs w:val="18"/>
                              </w:rPr>
                              <w:t>E</w:t>
                            </w:r>
                          </w:p>
                        </w:tc>
                        <w:tc>
                          <w:tcPr>
                            <w:tcW w:w="0" w:type="auto"/>
                            <w:shd w:val="clear" w:color="auto" w:fill="auto"/>
                          </w:tcPr>
                          <w:p w14:paraId="17C7EEC2" w14:textId="77777777" w:rsidR="00B24F37" w:rsidRPr="00AE3EDA" w:rsidRDefault="00B24F37" w:rsidP="00C91899">
                            <w:pPr>
                              <w:spacing w:line="240" w:lineRule="auto"/>
                              <w:ind w:firstLine="0"/>
                              <w:rPr>
                                <w:b/>
                                <w:bCs/>
                                <w:sz w:val="18"/>
                                <w:szCs w:val="18"/>
                              </w:rPr>
                            </w:pPr>
                            <w:r w:rsidRPr="00AE3EDA">
                              <w:rPr>
                                <w:b/>
                                <w:bCs/>
                                <w:sz w:val="18"/>
                                <w:szCs w:val="18"/>
                              </w:rPr>
                              <w:t>F</w:t>
                            </w:r>
                          </w:p>
                        </w:tc>
                        <w:tc>
                          <w:tcPr>
                            <w:tcW w:w="0" w:type="auto"/>
                            <w:shd w:val="clear" w:color="auto" w:fill="auto"/>
                          </w:tcPr>
                          <w:p w14:paraId="6C1F4F95" w14:textId="77777777" w:rsidR="00B24F37" w:rsidRPr="00AE3EDA" w:rsidRDefault="00B24F37" w:rsidP="00C91899">
                            <w:pPr>
                              <w:spacing w:line="240" w:lineRule="auto"/>
                              <w:ind w:firstLine="0"/>
                              <w:rPr>
                                <w:b/>
                                <w:bCs/>
                                <w:sz w:val="18"/>
                                <w:szCs w:val="18"/>
                              </w:rPr>
                            </w:pPr>
                            <w:r w:rsidRPr="00AE3EDA">
                              <w:rPr>
                                <w:b/>
                                <w:bCs/>
                                <w:sz w:val="18"/>
                                <w:szCs w:val="18"/>
                              </w:rPr>
                              <w:t>F</w:t>
                            </w:r>
                          </w:p>
                        </w:tc>
                        <w:tc>
                          <w:tcPr>
                            <w:tcW w:w="0" w:type="auto"/>
                            <w:shd w:val="clear" w:color="auto" w:fill="auto"/>
                          </w:tcPr>
                          <w:p w14:paraId="083CEF6F" w14:textId="77777777" w:rsidR="00B24F37" w:rsidRPr="00AE3EDA" w:rsidRDefault="00B24F37" w:rsidP="00C91899">
                            <w:pPr>
                              <w:spacing w:line="240" w:lineRule="auto"/>
                              <w:ind w:firstLine="0"/>
                              <w:rPr>
                                <w:b/>
                                <w:bCs/>
                                <w:sz w:val="18"/>
                                <w:szCs w:val="18"/>
                              </w:rPr>
                            </w:pPr>
                            <w:r w:rsidRPr="00AE3EDA">
                              <w:rPr>
                                <w:b/>
                                <w:bCs/>
                                <w:sz w:val="18"/>
                                <w:szCs w:val="18"/>
                              </w:rPr>
                              <w:t>G</w:t>
                            </w:r>
                          </w:p>
                        </w:tc>
                        <w:tc>
                          <w:tcPr>
                            <w:tcW w:w="0" w:type="auto"/>
                            <w:shd w:val="clear" w:color="auto" w:fill="auto"/>
                          </w:tcPr>
                          <w:p w14:paraId="24BA22CF" w14:textId="77777777" w:rsidR="00B24F37" w:rsidRPr="00AE3EDA" w:rsidRDefault="00B24F37" w:rsidP="00C91899">
                            <w:pPr>
                              <w:spacing w:line="240" w:lineRule="auto"/>
                              <w:ind w:firstLine="0"/>
                              <w:rPr>
                                <w:b/>
                                <w:bCs/>
                                <w:sz w:val="18"/>
                                <w:szCs w:val="18"/>
                              </w:rPr>
                            </w:pPr>
                            <w:r w:rsidRPr="00AE3EDA">
                              <w:rPr>
                                <w:b/>
                                <w:bCs/>
                                <w:sz w:val="18"/>
                                <w:szCs w:val="18"/>
                              </w:rPr>
                              <w:t>G</w:t>
                            </w:r>
                          </w:p>
                        </w:tc>
                      </w:tr>
                      <w:tr w:rsidR="00B24F37" w:rsidRPr="00AE3EDA" w14:paraId="418996AB" w14:textId="77777777" w:rsidTr="00C91899">
                        <w:trPr>
                          <w:jc w:val="center"/>
                        </w:trPr>
                        <w:tc>
                          <w:tcPr>
                            <w:tcW w:w="0" w:type="auto"/>
                            <w:shd w:val="clear" w:color="auto" w:fill="auto"/>
                          </w:tcPr>
                          <w:p w14:paraId="180FD795" w14:textId="77777777" w:rsidR="00B24F37" w:rsidRPr="00AE3EDA" w:rsidRDefault="00B24F37" w:rsidP="00C91899">
                            <w:pPr>
                              <w:spacing w:line="240" w:lineRule="auto"/>
                              <w:ind w:firstLine="0"/>
                              <w:rPr>
                                <w:b/>
                                <w:bCs/>
                                <w:sz w:val="18"/>
                                <w:szCs w:val="18"/>
                              </w:rPr>
                            </w:pPr>
                            <w:r w:rsidRPr="00AE3EDA">
                              <w:rPr>
                                <w:b/>
                                <w:bCs/>
                                <w:sz w:val="18"/>
                                <w:szCs w:val="18"/>
                              </w:rPr>
                              <w:t>Question</w:t>
                            </w:r>
                          </w:p>
                          <w:p w14:paraId="32CE1F62" w14:textId="77777777" w:rsidR="00B24F37" w:rsidRPr="00AE3EDA" w:rsidRDefault="00B24F37" w:rsidP="00C91899">
                            <w:pPr>
                              <w:spacing w:line="240" w:lineRule="auto"/>
                              <w:ind w:firstLine="0"/>
                              <w:rPr>
                                <w:b/>
                                <w:bCs/>
                                <w:sz w:val="18"/>
                                <w:szCs w:val="18"/>
                              </w:rPr>
                            </w:pPr>
                            <w:r w:rsidRPr="00AE3EDA">
                              <w:rPr>
                                <w:b/>
                                <w:bCs/>
                                <w:sz w:val="18"/>
                                <w:szCs w:val="18"/>
                              </w:rPr>
                              <w:t>No.</w:t>
                            </w:r>
                          </w:p>
                        </w:tc>
                        <w:tc>
                          <w:tcPr>
                            <w:tcW w:w="0" w:type="auto"/>
                            <w:shd w:val="clear" w:color="auto" w:fill="auto"/>
                          </w:tcPr>
                          <w:p w14:paraId="2896CB8B" w14:textId="77777777" w:rsidR="00B24F37" w:rsidRPr="00AE3EDA" w:rsidRDefault="00B24F37" w:rsidP="00C91899">
                            <w:pPr>
                              <w:spacing w:line="240" w:lineRule="auto"/>
                              <w:ind w:firstLine="0"/>
                              <w:rPr>
                                <w:b/>
                                <w:bCs/>
                                <w:sz w:val="18"/>
                                <w:szCs w:val="18"/>
                              </w:rPr>
                            </w:pPr>
                            <w:r w:rsidRPr="00AE3EDA">
                              <w:rPr>
                                <w:b/>
                                <w:bCs/>
                                <w:sz w:val="18"/>
                                <w:szCs w:val="18"/>
                              </w:rPr>
                              <w:t>1</w:t>
                            </w:r>
                          </w:p>
                        </w:tc>
                        <w:tc>
                          <w:tcPr>
                            <w:tcW w:w="0" w:type="auto"/>
                            <w:shd w:val="clear" w:color="auto" w:fill="auto"/>
                          </w:tcPr>
                          <w:p w14:paraId="3C0B5E46" w14:textId="77777777" w:rsidR="00B24F37" w:rsidRPr="00AE3EDA" w:rsidRDefault="00B24F37" w:rsidP="00C91899">
                            <w:pPr>
                              <w:spacing w:line="240" w:lineRule="auto"/>
                              <w:ind w:firstLine="0"/>
                              <w:rPr>
                                <w:b/>
                                <w:bCs/>
                                <w:sz w:val="18"/>
                                <w:szCs w:val="18"/>
                              </w:rPr>
                            </w:pPr>
                            <w:r w:rsidRPr="00AE3EDA">
                              <w:rPr>
                                <w:b/>
                                <w:bCs/>
                                <w:sz w:val="18"/>
                                <w:szCs w:val="18"/>
                              </w:rPr>
                              <w:t>2</w:t>
                            </w:r>
                          </w:p>
                        </w:tc>
                        <w:tc>
                          <w:tcPr>
                            <w:tcW w:w="0" w:type="auto"/>
                            <w:shd w:val="clear" w:color="auto" w:fill="auto"/>
                          </w:tcPr>
                          <w:p w14:paraId="1B2C87E9" w14:textId="77777777" w:rsidR="00B24F37" w:rsidRPr="00AE3EDA" w:rsidRDefault="00B24F37" w:rsidP="00C91899">
                            <w:pPr>
                              <w:spacing w:line="240" w:lineRule="auto"/>
                              <w:ind w:firstLine="0"/>
                              <w:rPr>
                                <w:b/>
                                <w:bCs/>
                                <w:sz w:val="18"/>
                                <w:szCs w:val="18"/>
                              </w:rPr>
                            </w:pPr>
                            <w:r w:rsidRPr="00AE3EDA">
                              <w:rPr>
                                <w:b/>
                                <w:bCs/>
                                <w:sz w:val="18"/>
                                <w:szCs w:val="18"/>
                              </w:rPr>
                              <w:t>3</w:t>
                            </w:r>
                          </w:p>
                        </w:tc>
                        <w:tc>
                          <w:tcPr>
                            <w:tcW w:w="0" w:type="auto"/>
                            <w:shd w:val="clear" w:color="auto" w:fill="auto"/>
                          </w:tcPr>
                          <w:p w14:paraId="1666BF60" w14:textId="77777777" w:rsidR="00B24F37" w:rsidRPr="00AE3EDA" w:rsidRDefault="00B24F37" w:rsidP="00C91899">
                            <w:pPr>
                              <w:spacing w:line="240" w:lineRule="auto"/>
                              <w:ind w:firstLine="0"/>
                              <w:rPr>
                                <w:b/>
                                <w:bCs/>
                                <w:sz w:val="18"/>
                                <w:szCs w:val="18"/>
                              </w:rPr>
                            </w:pPr>
                            <w:r w:rsidRPr="00AE3EDA">
                              <w:rPr>
                                <w:b/>
                                <w:bCs/>
                                <w:sz w:val="18"/>
                                <w:szCs w:val="18"/>
                              </w:rPr>
                              <w:t>4</w:t>
                            </w:r>
                          </w:p>
                        </w:tc>
                        <w:tc>
                          <w:tcPr>
                            <w:tcW w:w="0" w:type="auto"/>
                            <w:shd w:val="clear" w:color="auto" w:fill="auto"/>
                          </w:tcPr>
                          <w:p w14:paraId="7EC89585" w14:textId="77777777" w:rsidR="00B24F37" w:rsidRPr="00AE3EDA" w:rsidRDefault="00B24F37" w:rsidP="00C91899">
                            <w:pPr>
                              <w:spacing w:line="240" w:lineRule="auto"/>
                              <w:ind w:firstLine="0"/>
                              <w:rPr>
                                <w:b/>
                                <w:bCs/>
                                <w:sz w:val="18"/>
                                <w:szCs w:val="18"/>
                              </w:rPr>
                            </w:pPr>
                            <w:r w:rsidRPr="00AE3EDA">
                              <w:rPr>
                                <w:b/>
                                <w:bCs/>
                                <w:sz w:val="18"/>
                                <w:szCs w:val="18"/>
                              </w:rPr>
                              <w:t>5</w:t>
                            </w:r>
                          </w:p>
                        </w:tc>
                        <w:tc>
                          <w:tcPr>
                            <w:tcW w:w="0" w:type="auto"/>
                            <w:shd w:val="clear" w:color="auto" w:fill="auto"/>
                          </w:tcPr>
                          <w:p w14:paraId="701D12BD" w14:textId="77777777" w:rsidR="00B24F37" w:rsidRPr="00AE3EDA" w:rsidRDefault="00B24F37" w:rsidP="00C91899">
                            <w:pPr>
                              <w:spacing w:line="240" w:lineRule="auto"/>
                              <w:ind w:firstLine="0"/>
                              <w:rPr>
                                <w:b/>
                                <w:bCs/>
                                <w:sz w:val="18"/>
                                <w:szCs w:val="18"/>
                              </w:rPr>
                            </w:pPr>
                            <w:r w:rsidRPr="00AE3EDA">
                              <w:rPr>
                                <w:b/>
                                <w:bCs/>
                                <w:sz w:val="18"/>
                                <w:szCs w:val="18"/>
                              </w:rPr>
                              <w:t>6</w:t>
                            </w:r>
                          </w:p>
                        </w:tc>
                        <w:tc>
                          <w:tcPr>
                            <w:tcW w:w="0" w:type="auto"/>
                            <w:shd w:val="clear" w:color="auto" w:fill="auto"/>
                          </w:tcPr>
                          <w:p w14:paraId="2664CD94" w14:textId="77777777" w:rsidR="00B24F37" w:rsidRPr="00AE3EDA" w:rsidRDefault="00B24F37" w:rsidP="00C91899">
                            <w:pPr>
                              <w:spacing w:line="240" w:lineRule="auto"/>
                              <w:ind w:firstLine="0"/>
                              <w:rPr>
                                <w:b/>
                                <w:bCs/>
                                <w:sz w:val="18"/>
                                <w:szCs w:val="18"/>
                              </w:rPr>
                            </w:pPr>
                            <w:r w:rsidRPr="00AE3EDA">
                              <w:rPr>
                                <w:b/>
                                <w:bCs/>
                                <w:sz w:val="18"/>
                                <w:szCs w:val="18"/>
                              </w:rPr>
                              <w:t>7</w:t>
                            </w:r>
                          </w:p>
                        </w:tc>
                        <w:tc>
                          <w:tcPr>
                            <w:tcW w:w="0" w:type="auto"/>
                            <w:shd w:val="clear" w:color="auto" w:fill="auto"/>
                          </w:tcPr>
                          <w:p w14:paraId="042F766B" w14:textId="77777777" w:rsidR="00B24F37" w:rsidRPr="00AE3EDA" w:rsidRDefault="00B24F37" w:rsidP="00C91899">
                            <w:pPr>
                              <w:spacing w:line="240" w:lineRule="auto"/>
                              <w:ind w:firstLine="0"/>
                              <w:rPr>
                                <w:b/>
                                <w:bCs/>
                                <w:sz w:val="18"/>
                                <w:szCs w:val="18"/>
                              </w:rPr>
                            </w:pPr>
                            <w:r w:rsidRPr="00AE3EDA">
                              <w:rPr>
                                <w:b/>
                                <w:bCs/>
                                <w:sz w:val="18"/>
                                <w:szCs w:val="18"/>
                              </w:rPr>
                              <w:t>8</w:t>
                            </w:r>
                          </w:p>
                        </w:tc>
                        <w:tc>
                          <w:tcPr>
                            <w:tcW w:w="0" w:type="auto"/>
                            <w:shd w:val="clear" w:color="auto" w:fill="auto"/>
                          </w:tcPr>
                          <w:p w14:paraId="2BDE9D92" w14:textId="77777777" w:rsidR="00B24F37" w:rsidRPr="00AE3EDA" w:rsidRDefault="00B24F37" w:rsidP="00C91899">
                            <w:pPr>
                              <w:spacing w:line="240" w:lineRule="auto"/>
                              <w:ind w:firstLine="0"/>
                              <w:rPr>
                                <w:b/>
                                <w:bCs/>
                                <w:sz w:val="18"/>
                                <w:szCs w:val="18"/>
                              </w:rPr>
                            </w:pPr>
                            <w:r w:rsidRPr="00AE3EDA">
                              <w:rPr>
                                <w:b/>
                                <w:bCs/>
                                <w:sz w:val="18"/>
                                <w:szCs w:val="18"/>
                              </w:rPr>
                              <w:t>9</w:t>
                            </w:r>
                          </w:p>
                        </w:tc>
                        <w:tc>
                          <w:tcPr>
                            <w:tcW w:w="0" w:type="auto"/>
                            <w:shd w:val="clear" w:color="auto" w:fill="auto"/>
                          </w:tcPr>
                          <w:p w14:paraId="164FB472" w14:textId="77777777" w:rsidR="00B24F37" w:rsidRPr="00AE3EDA" w:rsidRDefault="00B24F37" w:rsidP="00C91899">
                            <w:pPr>
                              <w:spacing w:line="240" w:lineRule="auto"/>
                              <w:ind w:firstLine="0"/>
                              <w:rPr>
                                <w:b/>
                                <w:bCs/>
                                <w:sz w:val="18"/>
                                <w:szCs w:val="18"/>
                              </w:rPr>
                            </w:pPr>
                            <w:r w:rsidRPr="00AE3EDA">
                              <w:rPr>
                                <w:b/>
                                <w:bCs/>
                                <w:sz w:val="18"/>
                                <w:szCs w:val="18"/>
                              </w:rPr>
                              <w:t>10</w:t>
                            </w:r>
                          </w:p>
                        </w:tc>
                        <w:tc>
                          <w:tcPr>
                            <w:tcW w:w="0" w:type="auto"/>
                            <w:shd w:val="clear" w:color="auto" w:fill="auto"/>
                          </w:tcPr>
                          <w:p w14:paraId="0ACA3B0E" w14:textId="77777777" w:rsidR="00B24F37" w:rsidRPr="00AE3EDA" w:rsidRDefault="00B24F37" w:rsidP="00C91899">
                            <w:pPr>
                              <w:spacing w:line="240" w:lineRule="auto"/>
                              <w:ind w:firstLine="0"/>
                              <w:rPr>
                                <w:b/>
                                <w:bCs/>
                                <w:sz w:val="18"/>
                                <w:szCs w:val="18"/>
                              </w:rPr>
                            </w:pPr>
                            <w:r w:rsidRPr="00AE3EDA">
                              <w:rPr>
                                <w:b/>
                                <w:bCs/>
                                <w:sz w:val="18"/>
                                <w:szCs w:val="18"/>
                              </w:rPr>
                              <w:t>11</w:t>
                            </w:r>
                          </w:p>
                        </w:tc>
                        <w:tc>
                          <w:tcPr>
                            <w:tcW w:w="0" w:type="auto"/>
                            <w:shd w:val="clear" w:color="auto" w:fill="auto"/>
                          </w:tcPr>
                          <w:p w14:paraId="0B484010" w14:textId="77777777" w:rsidR="00B24F37" w:rsidRPr="00AE3EDA" w:rsidRDefault="00B24F37" w:rsidP="00C91899">
                            <w:pPr>
                              <w:spacing w:line="240" w:lineRule="auto"/>
                              <w:ind w:firstLine="0"/>
                              <w:rPr>
                                <w:b/>
                                <w:bCs/>
                                <w:sz w:val="18"/>
                                <w:szCs w:val="18"/>
                              </w:rPr>
                            </w:pPr>
                            <w:r w:rsidRPr="00AE3EDA">
                              <w:rPr>
                                <w:b/>
                                <w:bCs/>
                                <w:sz w:val="18"/>
                                <w:szCs w:val="18"/>
                              </w:rPr>
                              <w:t>12</w:t>
                            </w:r>
                          </w:p>
                        </w:tc>
                        <w:tc>
                          <w:tcPr>
                            <w:tcW w:w="0" w:type="auto"/>
                            <w:shd w:val="clear" w:color="auto" w:fill="auto"/>
                          </w:tcPr>
                          <w:p w14:paraId="6DCE4D39" w14:textId="77777777" w:rsidR="00B24F37" w:rsidRPr="00AE3EDA" w:rsidRDefault="00B24F37" w:rsidP="00C91899">
                            <w:pPr>
                              <w:spacing w:line="240" w:lineRule="auto"/>
                              <w:ind w:firstLine="0"/>
                              <w:rPr>
                                <w:b/>
                                <w:bCs/>
                                <w:sz w:val="18"/>
                                <w:szCs w:val="18"/>
                              </w:rPr>
                            </w:pPr>
                            <w:r w:rsidRPr="00AE3EDA">
                              <w:rPr>
                                <w:b/>
                                <w:bCs/>
                                <w:sz w:val="18"/>
                                <w:szCs w:val="18"/>
                              </w:rPr>
                              <w:t>13</w:t>
                            </w:r>
                          </w:p>
                        </w:tc>
                        <w:tc>
                          <w:tcPr>
                            <w:tcW w:w="0" w:type="auto"/>
                            <w:shd w:val="clear" w:color="auto" w:fill="auto"/>
                          </w:tcPr>
                          <w:p w14:paraId="1E757261" w14:textId="77777777" w:rsidR="00B24F37" w:rsidRPr="00AE3EDA" w:rsidRDefault="00B24F37" w:rsidP="00C91899">
                            <w:pPr>
                              <w:spacing w:line="240" w:lineRule="auto"/>
                              <w:ind w:firstLine="0"/>
                              <w:rPr>
                                <w:b/>
                                <w:bCs/>
                                <w:sz w:val="18"/>
                                <w:szCs w:val="18"/>
                              </w:rPr>
                            </w:pPr>
                            <w:r w:rsidRPr="00AE3EDA">
                              <w:rPr>
                                <w:b/>
                                <w:bCs/>
                                <w:sz w:val="18"/>
                                <w:szCs w:val="18"/>
                              </w:rPr>
                              <w:t>14</w:t>
                            </w:r>
                          </w:p>
                        </w:tc>
                        <w:tc>
                          <w:tcPr>
                            <w:tcW w:w="0" w:type="auto"/>
                            <w:shd w:val="clear" w:color="auto" w:fill="auto"/>
                          </w:tcPr>
                          <w:p w14:paraId="1AB1B1A8" w14:textId="77777777" w:rsidR="00B24F37" w:rsidRPr="00AE3EDA" w:rsidRDefault="00B24F37" w:rsidP="00C91899">
                            <w:pPr>
                              <w:spacing w:line="240" w:lineRule="auto"/>
                              <w:ind w:firstLine="0"/>
                              <w:rPr>
                                <w:b/>
                                <w:bCs/>
                                <w:sz w:val="18"/>
                                <w:szCs w:val="18"/>
                              </w:rPr>
                            </w:pPr>
                            <w:r w:rsidRPr="00AE3EDA">
                              <w:rPr>
                                <w:b/>
                                <w:bCs/>
                                <w:sz w:val="18"/>
                                <w:szCs w:val="18"/>
                              </w:rPr>
                              <w:t>15</w:t>
                            </w:r>
                          </w:p>
                        </w:tc>
                        <w:tc>
                          <w:tcPr>
                            <w:tcW w:w="0" w:type="auto"/>
                            <w:shd w:val="clear" w:color="auto" w:fill="auto"/>
                          </w:tcPr>
                          <w:p w14:paraId="2DF93946" w14:textId="77777777" w:rsidR="00B24F37" w:rsidRPr="00AE3EDA" w:rsidRDefault="00B24F37" w:rsidP="00C91899">
                            <w:pPr>
                              <w:spacing w:line="240" w:lineRule="auto"/>
                              <w:ind w:firstLine="0"/>
                              <w:rPr>
                                <w:b/>
                                <w:bCs/>
                                <w:sz w:val="18"/>
                                <w:szCs w:val="18"/>
                              </w:rPr>
                            </w:pPr>
                            <w:r w:rsidRPr="00AE3EDA">
                              <w:rPr>
                                <w:b/>
                                <w:bCs/>
                                <w:sz w:val="18"/>
                                <w:szCs w:val="18"/>
                              </w:rPr>
                              <w:t>16</w:t>
                            </w:r>
                          </w:p>
                        </w:tc>
                        <w:tc>
                          <w:tcPr>
                            <w:tcW w:w="0" w:type="auto"/>
                            <w:shd w:val="clear" w:color="auto" w:fill="auto"/>
                          </w:tcPr>
                          <w:p w14:paraId="4D16F198" w14:textId="77777777" w:rsidR="00B24F37" w:rsidRPr="00AE3EDA" w:rsidRDefault="00B24F37" w:rsidP="00C91899">
                            <w:pPr>
                              <w:spacing w:line="240" w:lineRule="auto"/>
                              <w:ind w:firstLine="0"/>
                              <w:rPr>
                                <w:b/>
                                <w:bCs/>
                                <w:sz w:val="18"/>
                                <w:szCs w:val="18"/>
                              </w:rPr>
                            </w:pPr>
                            <w:r w:rsidRPr="00AE3EDA">
                              <w:rPr>
                                <w:b/>
                                <w:bCs/>
                                <w:sz w:val="18"/>
                                <w:szCs w:val="18"/>
                              </w:rPr>
                              <w:t>17</w:t>
                            </w:r>
                          </w:p>
                        </w:tc>
                        <w:tc>
                          <w:tcPr>
                            <w:tcW w:w="0" w:type="auto"/>
                            <w:shd w:val="clear" w:color="auto" w:fill="auto"/>
                          </w:tcPr>
                          <w:p w14:paraId="043F32C8" w14:textId="77777777" w:rsidR="00B24F37" w:rsidRPr="00AE3EDA" w:rsidRDefault="00B24F37" w:rsidP="00C91899">
                            <w:pPr>
                              <w:spacing w:line="240" w:lineRule="auto"/>
                              <w:ind w:firstLine="0"/>
                              <w:rPr>
                                <w:b/>
                                <w:bCs/>
                                <w:sz w:val="18"/>
                                <w:szCs w:val="18"/>
                              </w:rPr>
                            </w:pPr>
                            <w:r w:rsidRPr="00AE3EDA">
                              <w:rPr>
                                <w:b/>
                                <w:bCs/>
                                <w:sz w:val="18"/>
                                <w:szCs w:val="18"/>
                              </w:rPr>
                              <w:t>18</w:t>
                            </w:r>
                          </w:p>
                        </w:tc>
                        <w:tc>
                          <w:tcPr>
                            <w:tcW w:w="0" w:type="auto"/>
                            <w:shd w:val="clear" w:color="auto" w:fill="auto"/>
                          </w:tcPr>
                          <w:p w14:paraId="078BDEFA" w14:textId="77777777" w:rsidR="00B24F37" w:rsidRPr="00AE3EDA" w:rsidRDefault="00B24F37" w:rsidP="00C91899">
                            <w:pPr>
                              <w:spacing w:line="240" w:lineRule="auto"/>
                              <w:ind w:firstLine="0"/>
                              <w:rPr>
                                <w:b/>
                                <w:bCs/>
                                <w:sz w:val="18"/>
                                <w:szCs w:val="18"/>
                              </w:rPr>
                            </w:pPr>
                            <w:r w:rsidRPr="00AE3EDA">
                              <w:rPr>
                                <w:b/>
                                <w:bCs/>
                                <w:sz w:val="18"/>
                                <w:szCs w:val="18"/>
                              </w:rPr>
                              <w:t>19</w:t>
                            </w:r>
                          </w:p>
                        </w:tc>
                        <w:tc>
                          <w:tcPr>
                            <w:tcW w:w="0" w:type="auto"/>
                            <w:shd w:val="clear" w:color="auto" w:fill="auto"/>
                          </w:tcPr>
                          <w:p w14:paraId="1BF5D8C4" w14:textId="77777777" w:rsidR="00B24F37" w:rsidRPr="00AE3EDA" w:rsidRDefault="00B24F37" w:rsidP="00C91899">
                            <w:pPr>
                              <w:spacing w:line="240" w:lineRule="auto"/>
                              <w:ind w:firstLine="0"/>
                              <w:rPr>
                                <w:b/>
                                <w:bCs/>
                                <w:sz w:val="18"/>
                                <w:szCs w:val="18"/>
                              </w:rPr>
                            </w:pPr>
                            <w:r w:rsidRPr="00AE3EDA">
                              <w:rPr>
                                <w:b/>
                                <w:bCs/>
                                <w:sz w:val="18"/>
                                <w:szCs w:val="18"/>
                              </w:rPr>
                              <w:t>20</w:t>
                            </w:r>
                          </w:p>
                        </w:tc>
                      </w:tr>
                      <w:tr w:rsidR="00B24F37" w:rsidRPr="00AE3EDA" w14:paraId="000647AA" w14:textId="77777777" w:rsidTr="00C91899">
                        <w:trPr>
                          <w:jc w:val="center"/>
                        </w:trPr>
                        <w:tc>
                          <w:tcPr>
                            <w:tcW w:w="0" w:type="auto"/>
                            <w:shd w:val="clear" w:color="auto" w:fill="auto"/>
                          </w:tcPr>
                          <w:p w14:paraId="5665F231" w14:textId="77777777" w:rsidR="00B24F37" w:rsidRPr="00AE3EDA" w:rsidRDefault="00B24F37" w:rsidP="00C91899">
                            <w:pPr>
                              <w:spacing w:line="240" w:lineRule="auto"/>
                              <w:ind w:firstLine="0"/>
                              <w:rPr>
                                <w:b/>
                                <w:bCs/>
                                <w:sz w:val="18"/>
                                <w:szCs w:val="18"/>
                              </w:rPr>
                            </w:pPr>
                            <w:r w:rsidRPr="00AE3EDA">
                              <w:rPr>
                                <w:b/>
                                <w:bCs/>
                                <w:sz w:val="18"/>
                                <w:szCs w:val="18"/>
                              </w:rPr>
                              <w:t>R1</w:t>
                            </w:r>
                          </w:p>
                        </w:tc>
                        <w:tc>
                          <w:tcPr>
                            <w:tcW w:w="0" w:type="auto"/>
                            <w:shd w:val="clear" w:color="auto" w:fill="auto"/>
                          </w:tcPr>
                          <w:p w14:paraId="20091400"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751017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9B123CB"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BB6F11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44D0BF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AD05360"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351B6B8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7F827B3"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617F731"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072BB56"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C89B659"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A254195"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251D56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873EBCA"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229806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D2F7EA1"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219BB8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03C3078"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701C19D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1179045" w14:textId="77777777" w:rsidR="00B24F37" w:rsidRPr="00AE3EDA" w:rsidRDefault="00B24F37" w:rsidP="00C91899">
                            <w:pPr>
                              <w:spacing w:line="240" w:lineRule="auto"/>
                              <w:ind w:firstLine="0"/>
                              <w:rPr>
                                <w:bCs/>
                                <w:sz w:val="18"/>
                                <w:szCs w:val="18"/>
                              </w:rPr>
                            </w:pPr>
                            <w:r w:rsidRPr="00AE3EDA">
                              <w:rPr>
                                <w:bCs/>
                                <w:sz w:val="18"/>
                                <w:szCs w:val="18"/>
                              </w:rPr>
                              <w:t>4</w:t>
                            </w:r>
                          </w:p>
                        </w:tc>
                      </w:tr>
                      <w:tr w:rsidR="00B24F37" w:rsidRPr="00AE3EDA" w14:paraId="22EA475A" w14:textId="77777777" w:rsidTr="00C91899">
                        <w:trPr>
                          <w:jc w:val="center"/>
                        </w:trPr>
                        <w:tc>
                          <w:tcPr>
                            <w:tcW w:w="0" w:type="auto"/>
                            <w:shd w:val="clear" w:color="auto" w:fill="auto"/>
                          </w:tcPr>
                          <w:p w14:paraId="0BF7F8C3" w14:textId="77777777" w:rsidR="00B24F37" w:rsidRPr="00AE3EDA" w:rsidRDefault="00B24F37" w:rsidP="00C91899">
                            <w:pPr>
                              <w:spacing w:line="240" w:lineRule="auto"/>
                              <w:ind w:firstLine="0"/>
                              <w:rPr>
                                <w:b/>
                                <w:bCs/>
                                <w:sz w:val="18"/>
                                <w:szCs w:val="18"/>
                              </w:rPr>
                            </w:pPr>
                            <w:r w:rsidRPr="00AE3EDA">
                              <w:rPr>
                                <w:b/>
                                <w:bCs/>
                                <w:sz w:val="18"/>
                                <w:szCs w:val="18"/>
                              </w:rPr>
                              <w:t>R2</w:t>
                            </w:r>
                          </w:p>
                        </w:tc>
                        <w:tc>
                          <w:tcPr>
                            <w:tcW w:w="0" w:type="auto"/>
                            <w:shd w:val="clear" w:color="auto" w:fill="auto"/>
                          </w:tcPr>
                          <w:p w14:paraId="430F121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434CC87"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8972C6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A8EA78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DBDF6E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BB4F3D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7FBAB1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CDE7FD8"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EDB650C"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21C06690"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D2B56AF"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2A97681"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2A340151"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28233AB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A908AD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62A7C4C"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6EF399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2802DD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A6C6E5A"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7CD217DC" w14:textId="77777777" w:rsidR="00B24F37" w:rsidRPr="00AE3EDA" w:rsidRDefault="00B24F37" w:rsidP="00C91899">
                            <w:pPr>
                              <w:spacing w:line="240" w:lineRule="auto"/>
                              <w:ind w:firstLine="0"/>
                              <w:rPr>
                                <w:bCs/>
                                <w:sz w:val="18"/>
                                <w:szCs w:val="18"/>
                              </w:rPr>
                            </w:pPr>
                            <w:r w:rsidRPr="00AE3EDA">
                              <w:rPr>
                                <w:bCs/>
                                <w:sz w:val="18"/>
                                <w:szCs w:val="18"/>
                              </w:rPr>
                              <w:t>5</w:t>
                            </w:r>
                          </w:p>
                        </w:tc>
                      </w:tr>
                      <w:tr w:rsidR="00B24F37" w:rsidRPr="00AE3EDA" w14:paraId="56FF54FC" w14:textId="77777777" w:rsidTr="00C91899">
                        <w:trPr>
                          <w:jc w:val="center"/>
                        </w:trPr>
                        <w:tc>
                          <w:tcPr>
                            <w:tcW w:w="0" w:type="auto"/>
                            <w:shd w:val="clear" w:color="auto" w:fill="auto"/>
                          </w:tcPr>
                          <w:p w14:paraId="10C01CBE" w14:textId="77777777" w:rsidR="00B24F37" w:rsidRPr="00AE3EDA" w:rsidRDefault="00B24F37" w:rsidP="00C91899">
                            <w:pPr>
                              <w:spacing w:line="240" w:lineRule="auto"/>
                              <w:ind w:firstLine="0"/>
                              <w:rPr>
                                <w:b/>
                                <w:bCs/>
                                <w:sz w:val="18"/>
                                <w:szCs w:val="18"/>
                              </w:rPr>
                            </w:pPr>
                            <w:r w:rsidRPr="00AE3EDA">
                              <w:rPr>
                                <w:b/>
                                <w:bCs/>
                                <w:sz w:val="18"/>
                                <w:szCs w:val="18"/>
                              </w:rPr>
                              <w:t>R3</w:t>
                            </w:r>
                          </w:p>
                        </w:tc>
                        <w:tc>
                          <w:tcPr>
                            <w:tcW w:w="0" w:type="auto"/>
                            <w:shd w:val="clear" w:color="auto" w:fill="auto"/>
                          </w:tcPr>
                          <w:p w14:paraId="351B5EB8"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60D8D6F"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0F7DE4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017F6E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268E2D3"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CD2A03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758C5ED"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3AE098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66B0B11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386EE3D"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A6E720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4A1A390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B0ADFB7"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B355A55"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8D7234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0704D2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0F4DAC0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1CCC1D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734106C"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366BA21" w14:textId="77777777" w:rsidR="00B24F37" w:rsidRPr="00AE3EDA" w:rsidRDefault="00B24F37" w:rsidP="00C91899">
                            <w:pPr>
                              <w:spacing w:line="240" w:lineRule="auto"/>
                              <w:ind w:firstLine="0"/>
                              <w:rPr>
                                <w:bCs/>
                                <w:sz w:val="18"/>
                                <w:szCs w:val="18"/>
                              </w:rPr>
                            </w:pPr>
                            <w:r w:rsidRPr="00AE3EDA">
                              <w:rPr>
                                <w:bCs/>
                                <w:sz w:val="18"/>
                                <w:szCs w:val="18"/>
                              </w:rPr>
                              <w:t>4</w:t>
                            </w:r>
                          </w:p>
                        </w:tc>
                      </w:tr>
                      <w:tr w:rsidR="00B24F37" w:rsidRPr="00AE3EDA" w14:paraId="3A995536" w14:textId="77777777" w:rsidTr="00C91899">
                        <w:trPr>
                          <w:jc w:val="center"/>
                        </w:trPr>
                        <w:tc>
                          <w:tcPr>
                            <w:tcW w:w="0" w:type="auto"/>
                            <w:shd w:val="clear" w:color="auto" w:fill="auto"/>
                          </w:tcPr>
                          <w:p w14:paraId="1C6C2EF3" w14:textId="77777777" w:rsidR="00B24F37" w:rsidRPr="00AE3EDA" w:rsidRDefault="00B24F37" w:rsidP="00C91899">
                            <w:pPr>
                              <w:spacing w:line="240" w:lineRule="auto"/>
                              <w:ind w:firstLine="0"/>
                              <w:rPr>
                                <w:b/>
                                <w:bCs/>
                                <w:sz w:val="18"/>
                                <w:szCs w:val="18"/>
                              </w:rPr>
                            </w:pPr>
                            <w:r w:rsidRPr="00AE3EDA">
                              <w:rPr>
                                <w:b/>
                                <w:bCs/>
                                <w:sz w:val="18"/>
                                <w:szCs w:val="18"/>
                              </w:rPr>
                              <w:t>R4</w:t>
                            </w:r>
                          </w:p>
                        </w:tc>
                        <w:tc>
                          <w:tcPr>
                            <w:tcW w:w="0" w:type="auto"/>
                            <w:shd w:val="clear" w:color="auto" w:fill="auto"/>
                          </w:tcPr>
                          <w:p w14:paraId="7D51ED3A"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B06B8D0"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BECEF62"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2BA86B0E"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71FB380"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6363747"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38F3695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D1D4AE7"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7CF7C60"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0DE33D7A"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61BA398D"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03EB3F5"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08AA0C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1461BC1"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19A37676"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2F043AF3"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0564AF4"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98641D8"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4E98AEB8"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5273ABF9" w14:textId="77777777" w:rsidR="00B24F37" w:rsidRPr="00AE3EDA" w:rsidRDefault="00B24F37" w:rsidP="00C91899">
                            <w:pPr>
                              <w:spacing w:line="240" w:lineRule="auto"/>
                              <w:ind w:firstLine="0"/>
                              <w:rPr>
                                <w:bCs/>
                                <w:sz w:val="18"/>
                                <w:szCs w:val="18"/>
                              </w:rPr>
                            </w:pPr>
                            <w:r w:rsidRPr="00AE3EDA">
                              <w:rPr>
                                <w:bCs/>
                                <w:sz w:val="18"/>
                                <w:szCs w:val="18"/>
                              </w:rPr>
                              <w:t>2</w:t>
                            </w:r>
                          </w:p>
                        </w:tc>
                      </w:tr>
                      <w:tr w:rsidR="00B24F37" w:rsidRPr="00AE3EDA" w14:paraId="66D32999" w14:textId="77777777" w:rsidTr="00C91899">
                        <w:trPr>
                          <w:jc w:val="center"/>
                        </w:trPr>
                        <w:tc>
                          <w:tcPr>
                            <w:tcW w:w="0" w:type="auto"/>
                            <w:shd w:val="clear" w:color="auto" w:fill="auto"/>
                          </w:tcPr>
                          <w:p w14:paraId="2766C5B8" w14:textId="77777777" w:rsidR="00B24F37" w:rsidRPr="00AE3EDA" w:rsidRDefault="00B24F37" w:rsidP="00C91899">
                            <w:pPr>
                              <w:spacing w:line="240" w:lineRule="auto"/>
                              <w:ind w:firstLine="0"/>
                              <w:rPr>
                                <w:b/>
                                <w:bCs/>
                                <w:sz w:val="18"/>
                                <w:szCs w:val="18"/>
                              </w:rPr>
                            </w:pPr>
                            <w:r w:rsidRPr="00AE3EDA">
                              <w:rPr>
                                <w:b/>
                                <w:bCs/>
                                <w:sz w:val="18"/>
                                <w:szCs w:val="18"/>
                              </w:rPr>
                              <w:t>R5</w:t>
                            </w:r>
                          </w:p>
                        </w:tc>
                        <w:tc>
                          <w:tcPr>
                            <w:tcW w:w="0" w:type="auto"/>
                            <w:shd w:val="clear" w:color="auto" w:fill="auto"/>
                          </w:tcPr>
                          <w:p w14:paraId="2CBBFA2A"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278DA5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15C7D6B"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4442E7D"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06B8493B"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66DE0B69"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F68B713"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1F443E61"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1819C710"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FF670A7"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1C4C873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3EEC2CEF"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584B281"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4EC0C4FF"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54524513"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7330CCF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233B1CA"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43863AF"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254E720"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E337318" w14:textId="77777777" w:rsidR="00B24F37" w:rsidRPr="00AE3EDA" w:rsidRDefault="00B24F37" w:rsidP="00C91899">
                            <w:pPr>
                              <w:spacing w:line="240" w:lineRule="auto"/>
                              <w:ind w:firstLine="0"/>
                              <w:rPr>
                                <w:bCs/>
                                <w:sz w:val="18"/>
                                <w:szCs w:val="18"/>
                              </w:rPr>
                            </w:pPr>
                            <w:r w:rsidRPr="00AE3EDA">
                              <w:rPr>
                                <w:bCs/>
                                <w:sz w:val="18"/>
                                <w:szCs w:val="18"/>
                              </w:rPr>
                              <w:t>3</w:t>
                            </w:r>
                          </w:p>
                        </w:tc>
                      </w:tr>
                      <w:tr w:rsidR="00B24F37" w:rsidRPr="00AE3EDA" w14:paraId="0D8F89E1" w14:textId="77777777" w:rsidTr="00C91899">
                        <w:trPr>
                          <w:jc w:val="center"/>
                        </w:trPr>
                        <w:tc>
                          <w:tcPr>
                            <w:tcW w:w="0" w:type="auto"/>
                            <w:shd w:val="clear" w:color="auto" w:fill="auto"/>
                          </w:tcPr>
                          <w:p w14:paraId="4DEFC72C" w14:textId="77777777" w:rsidR="00B24F37" w:rsidRPr="00AE3EDA" w:rsidRDefault="00B24F37" w:rsidP="00C91899">
                            <w:pPr>
                              <w:spacing w:line="240" w:lineRule="auto"/>
                              <w:ind w:firstLine="0"/>
                              <w:rPr>
                                <w:b/>
                                <w:bCs/>
                                <w:sz w:val="18"/>
                                <w:szCs w:val="18"/>
                              </w:rPr>
                            </w:pPr>
                            <w:r w:rsidRPr="00AE3EDA">
                              <w:rPr>
                                <w:b/>
                                <w:bCs/>
                                <w:sz w:val="18"/>
                                <w:szCs w:val="18"/>
                              </w:rPr>
                              <w:t>R6</w:t>
                            </w:r>
                          </w:p>
                        </w:tc>
                        <w:tc>
                          <w:tcPr>
                            <w:tcW w:w="0" w:type="auto"/>
                            <w:shd w:val="clear" w:color="auto" w:fill="auto"/>
                          </w:tcPr>
                          <w:p w14:paraId="02B8AEBE"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021454A4"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60FFD21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12BF499"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E537CE2"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03EAA1C7"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5B4D0132"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3433B3F5"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3E8B7AD9" w14:textId="77777777" w:rsidR="00B24F37" w:rsidRPr="00AE3EDA" w:rsidRDefault="00B24F37" w:rsidP="00C91899">
                            <w:pPr>
                              <w:spacing w:line="240" w:lineRule="auto"/>
                              <w:ind w:firstLine="0"/>
                              <w:rPr>
                                <w:bCs/>
                                <w:sz w:val="18"/>
                                <w:szCs w:val="18"/>
                              </w:rPr>
                            </w:pPr>
                            <w:r w:rsidRPr="00AE3EDA">
                              <w:rPr>
                                <w:bCs/>
                                <w:sz w:val="18"/>
                                <w:szCs w:val="18"/>
                              </w:rPr>
                              <w:t>5</w:t>
                            </w:r>
                          </w:p>
                        </w:tc>
                        <w:tc>
                          <w:tcPr>
                            <w:tcW w:w="0" w:type="auto"/>
                            <w:shd w:val="clear" w:color="auto" w:fill="auto"/>
                          </w:tcPr>
                          <w:p w14:paraId="07F49D3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4E3F29C8"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832B459"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7C3D9A3D"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253032E"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25ADE0A4" w14:textId="77777777" w:rsidR="00B24F37" w:rsidRPr="00AE3EDA" w:rsidRDefault="00B24F37" w:rsidP="00C91899">
                            <w:pPr>
                              <w:spacing w:line="240" w:lineRule="auto"/>
                              <w:ind w:firstLine="0"/>
                              <w:rPr>
                                <w:bCs/>
                                <w:sz w:val="18"/>
                                <w:szCs w:val="18"/>
                              </w:rPr>
                            </w:pPr>
                            <w:r w:rsidRPr="00AE3EDA">
                              <w:rPr>
                                <w:bCs/>
                                <w:sz w:val="18"/>
                                <w:szCs w:val="18"/>
                              </w:rPr>
                              <w:t>1</w:t>
                            </w:r>
                          </w:p>
                        </w:tc>
                        <w:tc>
                          <w:tcPr>
                            <w:tcW w:w="0" w:type="auto"/>
                            <w:shd w:val="clear" w:color="auto" w:fill="auto"/>
                          </w:tcPr>
                          <w:p w14:paraId="1A8FC0C2"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17E28967" w14:textId="77777777" w:rsidR="00B24F37" w:rsidRPr="00AE3EDA" w:rsidRDefault="00B24F37" w:rsidP="00C91899">
                            <w:pPr>
                              <w:spacing w:line="240" w:lineRule="auto"/>
                              <w:ind w:firstLine="0"/>
                              <w:rPr>
                                <w:bCs/>
                                <w:sz w:val="18"/>
                                <w:szCs w:val="18"/>
                              </w:rPr>
                            </w:pPr>
                            <w:r w:rsidRPr="00AE3EDA">
                              <w:rPr>
                                <w:bCs/>
                                <w:sz w:val="18"/>
                                <w:szCs w:val="18"/>
                              </w:rPr>
                              <w:t>3</w:t>
                            </w:r>
                          </w:p>
                        </w:tc>
                        <w:tc>
                          <w:tcPr>
                            <w:tcW w:w="0" w:type="auto"/>
                            <w:shd w:val="clear" w:color="auto" w:fill="auto"/>
                          </w:tcPr>
                          <w:p w14:paraId="68BDED5C" w14:textId="77777777" w:rsidR="00B24F37" w:rsidRPr="00AE3EDA" w:rsidRDefault="00B24F37" w:rsidP="00C91899">
                            <w:pPr>
                              <w:spacing w:line="240" w:lineRule="auto"/>
                              <w:ind w:firstLine="0"/>
                              <w:rPr>
                                <w:bCs/>
                                <w:sz w:val="18"/>
                                <w:szCs w:val="18"/>
                              </w:rPr>
                            </w:pPr>
                            <w:r w:rsidRPr="00AE3EDA">
                              <w:rPr>
                                <w:bCs/>
                                <w:sz w:val="18"/>
                                <w:szCs w:val="18"/>
                              </w:rPr>
                              <w:t>2</w:t>
                            </w:r>
                          </w:p>
                        </w:tc>
                        <w:tc>
                          <w:tcPr>
                            <w:tcW w:w="0" w:type="auto"/>
                            <w:shd w:val="clear" w:color="auto" w:fill="auto"/>
                          </w:tcPr>
                          <w:p w14:paraId="5947E46C" w14:textId="77777777" w:rsidR="00B24F37" w:rsidRPr="00AE3EDA" w:rsidRDefault="00B24F37" w:rsidP="00C91899">
                            <w:pPr>
                              <w:spacing w:line="240" w:lineRule="auto"/>
                              <w:ind w:firstLine="0"/>
                              <w:rPr>
                                <w:bCs/>
                                <w:sz w:val="18"/>
                                <w:szCs w:val="18"/>
                              </w:rPr>
                            </w:pPr>
                            <w:r w:rsidRPr="00AE3EDA">
                              <w:rPr>
                                <w:bCs/>
                                <w:sz w:val="18"/>
                                <w:szCs w:val="18"/>
                              </w:rPr>
                              <w:t>4</w:t>
                            </w:r>
                          </w:p>
                        </w:tc>
                        <w:tc>
                          <w:tcPr>
                            <w:tcW w:w="0" w:type="auto"/>
                            <w:shd w:val="clear" w:color="auto" w:fill="auto"/>
                          </w:tcPr>
                          <w:p w14:paraId="3612E2B2" w14:textId="77777777" w:rsidR="00B24F37" w:rsidRPr="00AE3EDA" w:rsidRDefault="00B24F37" w:rsidP="00C91899">
                            <w:pPr>
                              <w:spacing w:line="240" w:lineRule="auto"/>
                              <w:ind w:firstLine="0"/>
                              <w:rPr>
                                <w:bCs/>
                                <w:sz w:val="18"/>
                                <w:szCs w:val="18"/>
                              </w:rPr>
                            </w:pPr>
                            <w:r w:rsidRPr="00AE3EDA">
                              <w:rPr>
                                <w:bCs/>
                                <w:sz w:val="18"/>
                                <w:szCs w:val="18"/>
                              </w:rPr>
                              <w:t>5</w:t>
                            </w:r>
                          </w:p>
                        </w:tc>
                      </w:tr>
                      <w:bookmarkEnd w:id="106"/>
                    </w:tbl>
                    <w:p w14:paraId="4BC78CE3" w14:textId="77777777" w:rsidR="00B24F37" w:rsidRPr="004B5B41" w:rsidRDefault="00B24F37" w:rsidP="00AE3EDA">
                      <w:pPr>
                        <w:spacing w:before="120" w:line="240" w:lineRule="auto"/>
                        <w:ind w:firstLine="0"/>
                        <w:rPr>
                          <w:b/>
                          <w:i/>
                          <w:sz w:val="18"/>
                          <w:szCs w:val="18"/>
                        </w:rPr>
                      </w:pPr>
                    </w:p>
                  </w:txbxContent>
                </v:textbox>
                <w10:wrap type="square" anchorx="margin" anchory="margin"/>
              </v:shape>
            </w:pict>
          </mc:Fallback>
        </mc:AlternateContent>
      </w:r>
      <w:r w:rsidRPr="001A505F">
        <w:rPr>
          <w:sz w:val="24"/>
          <w:szCs w:val="24"/>
        </w:rPr>
        <w:t>The responses for question </w:t>
      </w:r>
      <w:r w:rsidR="00A32FB7" w:rsidRPr="001A505F">
        <w:rPr>
          <w:sz w:val="24"/>
          <w:szCs w:val="24"/>
        </w:rPr>
        <w:t>E</w:t>
      </w:r>
      <w:r w:rsidRPr="001A505F">
        <w:rPr>
          <w:sz w:val="24"/>
          <w:szCs w:val="24"/>
        </w:rPr>
        <w:t xml:space="preserve">1 </w:t>
      </w:r>
      <w:r w:rsidR="00E43935" w:rsidRPr="001A505F">
        <w:rPr>
          <w:sz w:val="24"/>
          <w:szCs w:val="24"/>
        </w:rPr>
        <w:t xml:space="preserve">shows that </w:t>
      </w:r>
      <w:r w:rsidR="00A32FB7" w:rsidRPr="001A505F">
        <w:rPr>
          <w:sz w:val="24"/>
          <w:szCs w:val="24"/>
        </w:rPr>
        <w:t xml:space="preserve">few students thought VOLTA </w:t>
      </w:r>
      <w:r w:rsidR="00E43935" w:rsidRPr="001A505F">
        <w:rPr>
          <w:sz w:val="24"/>
          <w:szCs w:val="24"/>
        </w:rPr>
        <w:t xml:space="preserve">was </w:t>
      </w:r>
      <w:r w:rsidR="00A32FB7" w:rsidRPr="001A505F">
        <w:rPr>
          <w:sz w:val="24"/>
          <w:szCs w:val="24"/>
        </w:rPr>
        <w:t xml:space="preserve">as helpful as a </w:t>
      </w:r>
      <w:r w:rsidRPr="001A505F">
        <w:rPr>
          <w:sz w:val="24"/>
          <w:szCs w:val="24"/>
        </w:rPr>
        <w:t>TA</w:t>
      </w:r>
      <w:r w:rsidR="00A32FB7" w:rsidRPr="001A505F">
        <w:rPr>
          <w:sz w:val="24"/>
          <w:szCs w:val="24"/>
        </w:rPr>
        <w:t>. However, 50% of the students felt that the labs seemed like a real lab</w:t>
      </w:r>
      <w:r w:rsidRPr="001A505F">
        <w:rPr>
          <w:sz w:val="24"/>
          <w:szCs w:val="24"/>
        </w:rPr>
        <w:t xml:space="preserve"> based on the </w:t>
      </w:r>
      <w:r w:rsidR="00A32FB7" w:rsidRPr="001A505F">
        <w:rPr>
          <w:sz w:val="24"/>
          <w:szCs w:val="24"/>
        </w:rPr>
        <w:lastRenderedPageBreak/>
        <w:t xml:space="preserve">responses </w:t>
      </w:r>
      <w:r w:rsidRPr="001A505F">
        <w:rPr>
          <w:sz w:val="24"/>
          <w:szCs w:val="24"/>
        </w:rPr>
        <w:t xml:space="preserve">from </w:t>
      </w:r>
      <w:r w:rsidR="00A32FB7" w:rsidRPr="001A505F">
        <w:rPr>
          <w:sz w:val="24"/>
          <w:szCs w:val="24"/>
        </w:rPr>
        <w:t>category</w:t>
      </w:r>
      <w:r w:rsidRPr="001A505F">
        <w:rPr>
          <w:sz w:val="24"/>
          <w:szCs w:val="24"/>
        </w:rPr>
        <w:t> E</w:t>
      </w:r>
      <w:r w:rsidR="00A32FB7" w:rsidRPr="001A505F">
        <w:rPr>
          <w:sz w:val="24"/>
          <w:szCs w:val="24"/>
        </w:rPr>
        <w:t>. For both questions, 33% of the students agreed the videos were of good quality and VOLTA was trouble-free</w:t>
      </w:r>
      <w:r w:rsidRPr="001A505F">
        <w:rPr>
          <w:sz w:val="24"/>
          <w:szCs w:val="24"/>
        </w:rPr>
        <w:t xml:space="preserve"> based on the responses from category F. </w:t>
      </w:r>
      <w:r w:rsidR="00A32FB7" w:rsidRPr="001A505F">
        <w:rPr>
          <w:sz w:val="24"/>
          <w:szCs w:val="24"/>
        </w:rPr>
        <w:t>Most of the students indicated that they would like to have a troubleshooter in VOLTA and a way of communicating with a human through VOLTA</w:t>
      </w:r>
      <w:r w:rsidRPr="001A505F">
        <w:rPr>
          <w:sz w:val="24"/>
          <w:szCs w:val="24"/>
        </w:rPr>
        <w:t xml:space="preserve"> based on the responses from category G.</w:t>
      </w:r>
    </w:p>
    <w:p w14:paraId="7B1AD99A" w14:textId="52E4E129" w:rsidR="00A32FB7" w:rsidRPr="00AE3EDA" w:rsidRDefault="00A32FB7" w:rsidP="00AE3EDA">
      <w:pPr>
        <w:widowControl w:val="0"/>
        <w:rPr>
          <w:sz w:val="24"/>
          <w:szCs w:val="24"/>
        </w:rPr>
      </w:pPr>
      <w:r w:rsidRPr="001A505F">
        <w:rPr>
          <w:sz w:val="24"/>
          <w:szCs w:val="24"/>
        </w:rPr>
        <w:t xml:space="preserve">For Cohort 1, all </w:t>
      </w:r>
      <w:r w:rsidR="00B807D8" w:rsidRPr="001A505F">
        <w:rPr>
          <w:sz w:val="24"/>
          <w:szCs w:val="24"/>
        </w:rPr>
        <w:t xml:space="preserve">16 </w:t>
      </w:r>
      <w:r w:rsidRPr="001A505F">
        <w:rPr>
          <w:sz w:val="24"/>
          <w:szCs w:val="24"/>
        </w:rPr>
        <w:t>students in the experimental group participated in the survey. For Cohort</w:t>
      </w:r>
      <w:r w:rsidR="008229B0" w:rsidRPr="001A505F">
        <w:rPr>
          <w:sz w:val="24"/>
          <w:szCs w:val="24"/>
        </w:rPr>
        <w:t> </w:t>
      </w:r>
      <w:r w:rsidRPr="001A505F">
        <w:rPr>
          <w:sz w:val="24"/>
          <w:szCs w:val="24"/>
        </w:rPr>
        <w:t xml:space="preserve">2, </w:t>
      </w:r>
      <w:r w:rsidR="00CD00C6" w:rsidRPr="001A505F">
        <w:rPr>
          <w:sz w:val="24"/>
          <w:szCs w:val="24"/>
        </w:rPr>
        <w:t>7</w:t>
      </w:r>
      <w:r w:rsidR="00B807D8" w:rsidRPr="001A505F">
        <w:rPr>
          <w:sz w:val="24"/>
          <w:szCs w:val="24"/>
        </w:rPr>
        <w:t> </w:t>
      </w:r>
      <w:r w:rsidRPr="001A505F">
        <w:rPr>
          <w:sz w:val="24"/>
          <w:szCs w:val="24"/>
        </w:rPr>
        <w:t xml:space="preserve">out of </w:t>
      </w:r>
      <w:r w:rsidR="00CD00C6" w:rsidRPr="001A505F">
        <w:rPr>
          <w:sz w:val="24"/>
          <w:szCs w:val="24"/>
        </w:rPr>
        <w:t xml:space="preserve">10 </w:t>
      </w:r>
      <w:r w:rsidRPr="001A505F">
        <w:rPr>
          <w:sz w:val="24"/>
          <w:szCs w:val="24"/>
        </w:rPr>
        <w:t>students took the survey</w:t>
      </w:r>
      <w:r w:rsidR="00B807D8" w:rsidRPr="001A505F">
        <w:rPr>
          <w:sz w:val="24"/>
          <w:szCs w:val="24"/>
        </w:rPr>
        <w:t>. F</w:t>
      </w:r>
      <w:r w:rsidRPr="001A505F">
        <w:rPr>
          <w:sz w:val="24"/>
          <w:szCs w:val="24"/>
        </w:rPr>
        <w:t xml:space="preserve">or Cohort 3, </w:t>
      </w:r>
      <w:r w:rsidR="00B807D8" w:rsidRPr="001A505F">
        <w:rPr>
          <w:sz w:val="24"/>
          <w:szCs w:val="24"/>
        </w:rPr>
        <w:t xml:space="preserve">6 out of 7 </w:t>
      </w:r>
      <w:r w:rsidRPr="001A505F">
        <w:rPr>
          <w:sz w:val="24"/>
          <w:szCs w:val="24"/>
        </w:rPr>
        <w:t xml:space="preserve">students </w:t>
      </w:r>
      <w:r w:rsidR="00B807D8" w:rsidRPr="001A505F">
        <w:rPr>
          <w:sz w:val="24"/>
          <w:szCs w:val="24"/>
        </w:rPr>
        <w:t>participated.</w:t>
      </w:r>
      <w:r w:rsidR="00B807D8" w:rsidRPr="00AE3EDA">
        <w:rPr>
          <w:sz w:val="24"/>
          <w:szCs w:val="24"/>
        </w:rPr>
        <w:t xml:space="preserve"> </w:t>
      </w:r>
      <w:r w:rsidR="00B807D8" w:rsidRPr="00AE3EDA">
        <w:rPr>
          <w:sz w:val="24"/>
          <w:szCs w:val="24"/>
        </w:rPr>
        <w:fldChar w:fldCharType="begin"/>
      </w:r>
      <w:r w:rsidR="00B807D8" w:rsidRPr="00AE3EDA">
        <w:rPr>
          <w:sz w:val="24"/>
          <w:szCs w:val="24"/>
        </w:rPr>
        <w:instrText xml:space="preserve"> REF _Ref491775595 </w:instrText>
      </w:r>
      <w:r w:rsidR="004C49B1" w:rsidRPr="00AE3EDA">
        <w:rPr>
          <w:sz w:val="24"/>
          <w:szCs w:val="24"/>
        </w:rPr>
        <w:instrText xml:space="preserve"> \* MERGEFORMAT </w:instrText>
      </w:r>
      <w:r w:rsidR="00B807D8" w:rsidRPr="00AE3EDA">
        <w:rPr>
          <w:sz w:val="24"/>
          <w:szCs w:val="24"/>
        </w:rPr>
        <w:fldChar w:fldCharType="separate"/>
      </w:r>
      <w:r w:rsidR="00B24F37" w:rsidRPr="00AE3EDA">
        <w:rPr>
          <w:sz w:val="24"/>
          <w:szCs w:val="24"/>
        </w:rPr>
        <w:t>Figure 14</w:t>
      </w:r>
      <w:r w:rsidR="00B807D8" w:rsidRPr="00AE3EDA">
        <w:rPr>
          <w:sz w:val="24"/>
          <w:szCs w:val="24"/>
        </w:rPr>
        <w:fldChar w:fldCharType="end"/>
      </w:r>
      <w:r w:rsidR="008229B0" w:rsidRPr="00AE3EDA">
        <w:rPr>
          <w:sz w:val="24"/>
          <w:szCs w:val="24"/>
        </w:rPr>
        <w:t xml:space="preserve"> </w:t>
      </w:r>
      <w:r w:rsidR="00D02740" w:rsidRPr="00AE3EDA">
        <w:rPr>
          <w:sz w:val="24"/>
          <w:szCs w:val="24"/>
        </w:rPr>
        <w:t>–</w:t>
      </w:r>
      <w:r w:rsidR="008229B0" w:rsidRPr="00AE3EDA">
        <w:rPr>
          <w:sz w:val="24"/>
          <w:szCs w:val="24"/>
        </w:rPr>
        <w:t xml:space="preserve"> </w:t>
      </w:r>
      <w:r w:rsidR="00B807D8" w:rsidRPr="00AE3EDA">
        <w:rPr>
          <w:sz w:val="24"/>
          <w:szCs w:val="24"/>
        </w:rPr>
        <w:fldChar w:fldCharType="begin"/>
      </w:r>
      <w:r w:rsidR="00B807D8" w:rsidRPr="00AE3EDA">
        <w:rPr>
          <w:sz w:val="24"/>
          <w:szCs w:val="24"/>
        </w:rPr>
        <w:instrText xml:space="preserve"> REF _Ref491775605  \* MERGEFORMAT </w:instrText>
      </w:r>
      <w:r w:rsidR="00B807D8" w:rsidRPr="00AE3EDA">
        <w:rPr>
          <w:sz w:val="24"/>
          <w:szCs w:val="24"/>
        </w:rPr>
        <w:fldChar w:fldCharType="separate"/>
      </w:r>
      <w:r w:rsidR="00B24F37" w:rsidRPr="00AE3EDA">
        <w:rPr>
          <w:sz w:val="24"/>
          <w:szCs w:val="24"/>
        </w:rPr>
        <w:t>Figure 16</w:t>
      </w:r>
      <w:r w:rsidR="00B807D8" w:rsidRPr="00AE3EDA">
        <w:rPr>
          <w:sz w:val="24"/>
          <w:szCs w:val="24"/>
        </w:rPr>
        <w:fldChar w:fldCharType="end"/>
      </w:r>
      <w:r w:rsidRPr="00AE3EDA">
        <w:rPr>
          <w:sz w:val="24"/>
          <w:szCs w:val="24"/>
        </w:rPr>
        <w:t xml:space="preserve"> show the histograms of </w:t>
      </w:r>
      <w:r w:rsidR="00CD00C6" w:rsidRPr="00AE3EDA">
        <w:rPr>
          <w:sz w:val="24"/>
          <w:szCs w:val="24"/>
        </w:rPr>
        <w:t xml:space="preserve">the </w:t>
      </w:r>
      <w:r w:rsidRPr="00AE3EDA">
        <w:rPr>
          <w:sz w:val="24"/>
          <w:szCs w:val="24"/>
        </w:rPr>
        <w:t xml:space="preserve">mean attitude scores of </w:t>
      </w:r>
      <w:r w:rsidR="00CD00C6" w:rsidRPr="00AE3EDA">
        <w:rPr>
          <w:sz w:val="24"/>
          <w:szCs w:val="24"/>
        </w:rPr>
        <w:t xml:space="preserve">the </w:t>
      </w:r>
      <w:r w:rsidRPr="00AE3EDA">
        <w:rPr>
          <w:sz w:val="24"/>
          <w:szCs w:val="24"/>
        </w:rPr>
        <w:t>respondents</w:t>
      </w:r>
      <w:r w:rsidR="00CD00C6" w:rsidRPr="00AE3EDA">
        <w:rPr>
          <w:sz w:val="24"/>
          <w:szCs w:val="24"/>
        </w:rPr>
        <w:t xml:space="preserve">. </w:t>
      </w:r>
      <w:r w:rsidRPr="00AE3EDA">
        <w:rPr>
          <w:sz w:val="24"/>
          <w:szCs w:val="24"/>
        </w:rPr>
        <w:t xml:space="preserve">The left </w:t>
      </w:r>
      <w:r w:rsidR="00CD00C6" w:rsidRPr="00AE3EDA">
        <w:rPr>
          <w:sz w:val="24"/>
          <w:szCs w:val="24"/>
        </w:rPr>
        <w:t xml:space="preserve">histogram in each plot shows the </w:t>
      </w:r>
      <w:r w:rsidRPr="00AE3EDA">
        <w:rPr>
          <w:sz w:val="24"/>
          <w:szCs w:val="24"/>
        </w:rPr>
        <w:t>respondent</w:t>
      </w:r>
      <w:r w:rsidR="00CD00C6" w:rsidRPr="00AE3EDA">
        <w:rPr>
          <w:sz w:val="24"/>
          <w:szCs w:val="24"/>
        </w:rPr>
        <w:t xml:space="preserve"> </w:t>
      </w:r>
      <w:r w:rsidRPr="00AE3EDA">
        <w:rPr>
          <w:sz w:val="24"/>
          <w:szCs w:val="24"/>
        </w:rPr>
        <w:t>attitude score, while the right histogram shows the category</w:t>
      </w:r>
      <w:r w:rsidR="00CD00C6" w:rsidRPr="00AE3EDA">
        <w:rPr>
          <w:sz w:val="24"/>
          <w:szCs w:val="24"/>
        </w:rPr>
        <w:t xml:space="preserve"> </w:t>
      </w:r>
      <w:r w:rsidRPr="00AE3EDA">
        <w:rPr>
          <w:sz w:val="24"/>
          <w:szCs w:val="24"/>
        </w:rPr>
        <w:t>attitude score. The plots of histograms also include error bars and a horizontal line</w:t>
      </w:r>
      <w:r w:rsidR="00CD00C6" w:rsidRPr="00AE3EDA">
        <w:rPr>
          <w:sz w:val="24"/>
          <w:szCs w:val="24"/>
        </w:rPr>
        <w:t xml:space="preserve"> showing the location of a </w:t>
      </w:r>
      <w:r w:rsidRPr="00AE3EDA">
        <w:rPr>
          <w:sz w:val="24"/>
          <w:szCs w:val="24"/>
        </w:rPr>
        <w:t>mean attitude score of 3.</w:t>
      </w:r>
    </w:p>
    <w:p w14:paraId="6153A731" w14:textId="3CD50548" w:rsidR="00B807D8" w:rsidRPr="00AE3EDA" w:rsidRDefault="00B807D8" w:rsidP="00AE3EDA">
      <w:pPr>
        <w:widowControl w:val="0"/>
        <w:rPr>
          <w:sz w:val="24"/>
          <w:szCs w:val="24"/>
        </w:rPr>
      </w:pPr>
      <w:r w:rsidRPr="00AE3EDA">
        <w:rPr>
          <w:sz w:val="24"/>
          <w:szCs w:val="24"/>
        </w:rPr>
        <w:fldChar w:fldCharType="begin"/>
      </w:r>
      <w:r w:rsidRPr="00AE3EDA">
        <w:rPr>
          <w:sz w:val="24"/>
          <w:szCs w:val="24"/>
        </w:rPr>
        <w:instrText xml:space="preserve"> REF _Ref491775595  \* MERGEFORMAT </w:instrText>
      </w:r>
      <w:r w:rsidRPr="00AE3EDA">
        <w:rPr>
          <w:sz w:val="24"/>
          <w:szCs w:val="24"/>
        </w:rPr>
        <w:fldChar w:fldCharType="separate"/>
      </w:r>
      <w:r w:rsidR="00B24F37" w:rsidRPr="00AE3EDA">
        <w:rPr>
          <w:sz w:val="24"/>
          <w:szCs w:val="24"/>
        </w:rPr>
        <w:t>Figure 14</w:t>
      </w:r>
      <w:r w:rsidRPr="00AE3EDA">
        <w:rPr>
          <w:sz w:val="24"/>
          <w:szCs w:val="24"/>
        </w:rPr>
        <w:fldChar w:fldCharType="end"/>
      </w:r>
      <w:r w:rsidRPr="00AE3EDA">
        <w:rPr>
          <w:sz w:val="24"/>
          <w:szCs w:val="24"/>
        </w:rPr>
        <w:t xml:space="preserve"> demonstrates </w:t>
      </w:r>
      <w:r w:rsidR="00A32FB7" w:rsidRPr="00AE3EDA">
        <w:rPr>
          <w:sz w:val="24"/>
          <w:szCs w:val="24"/>
        </w:rPr>
        <w:t xml:space="preserve">that </w:t>
      </w:r>
      <w:r w:rsidRPr="00AE3EDA">
        <w:rPr>
          <w:sz w:val="24"/>
          <w:szCs w:val="24"/>
        </w:rPr>
        <w:t xml:space="preserve">13 of 16 </w:t>
      </w:r>
      <w:r w:rsidR="00A32FB7" w:rsidRPr="00AE3EDA">
        <w:rPr>
          <w:sz w:val="24"/>
          <w:szCs w:val="24"/>
        </w:rPr>
        <w:t>respondents from Cohort 1 showed a positive attitude (mean atti</w:t>
      </w:r>
      <w:r w:rsidRPr="00AE3EDA">
        <w:rPr>
          <w:sz w:val="24"/>
          <w:szCs w:val="24"/>
        </w:rPr>
        <w:t>tude score &gt; 3)</w:t>
      </w:r>
      <w:r w:rsidR="00A32FB7" w:rsidRPr="00AE3EDA">
        <w:rPr>
          <w:sz w:val="24"/>
          <w:szCs w:val="24"/>
        </w:rPr>
        <w:t xml:space="preserve">. </w:t>
      </w:r>
      <w:r w:rsidRPr="00AE3EDA">
        <w:rPr>
          <w:sz w:val="24"/>
          <w:szCs w:val="24"/>
        </w:rPr>
        <w:t xml:space="preserve">Since all the category </w:t>
      </w:r>
      <w:r w:rsidR="00A32FB7" w:rsidRPr="00AE3EDA">
        <w:rPr>
          <w:sz w:val="24"/>
          <w:szCs w:val="24"/>
        </w:rPr>
        <w:t>responses were positive</w:t>
      </w:r>
      <w:r w:rsidRPr="00AE3EDA">
        <w:rPr>
          <w:sz w:val="24"/>
          <w:szCs w:val="24"/>
        </w:rPr>
        <w:t>, t</w:t>
      </w:r>
      <w:r w:rsidR="00A32FB7" w:rsidRPr="00AE3EDA">
        <w:rPr>
          <w:sz w:val="24"/>
          <w:szCs w:val="24"/>
        </w:rPr>
        <w:t>hese results demonstrated that the students appreciate</w:t>
      </w:r>
      <w:r w:rsidRPr="00AE3EDA">
        <w:rPr>
          <w:sz w:val="24"/>
          <w:szCs w:val="24"/>
        </w:rPr>
        <w:t>d</w:t>
      </w:r>
      <w:r w:rsidR="00A32FB7" w:rsidRPr="00AE3EDA">
        <w:rPr>
          <w:sz w:val="24"/>
          <w:szCs w:val="24"/>
        </w:rPr>
        <w:t xml:space="preserve"> VOLTA</w:t>
      </w:r>
      <w:r w:rsidRPr="00AE3EDA">
        <w:rPr>
          <w:sz w:val="24"/>
          <w:szCs w:val="24"/>
        </w:rPr>
        <w:t> </w:t>
      </w:r>
      <w:r w:rsidR="00A32FB7" w:rsidRPr="00AE3EDA">
        <w:rPr>
          <w:sz w:val="24"/>
          <w:szCs w:val="24"/>
        </w:rPr>
        <w:t xml:space="preserve">v1 as a learning tool </w:t>
      </w:r>
      <w:r w:rsidRPr="00AE3EDA">
        <w:rPr>
          <w:sz w:val="24"/>
          <w:szCs w:val="24"/>
        </w:rPr>
        <w:t xml:space="preserve">when augmented with </w:t>
      </w:r>
      <w:r w:rsidR="00A32FB7" w:rsidRPr="00AE3EDA">
        <w:rPr>
          <w:sz w:val="24"/>
          <w:szCs w:val="24"/>
        </w:rPr>
        <w:t>TA help.</w:t>
      </w:r>
      <w:r w:rsidRPr="00AE3EDA">
        <w:rPr>
          <w:sz w:val="24"/>
          <w:szCs w:val="24"/>
        </w:rPr>
        <w:t xml:space="preserve"> </w:t>
      </w:r>
      <w:r w:rsidRPr="00AE3EDA">
        <w:rPr>
          <w:sz w:val="24"/>
          <w:szCs w:val="24"/>
        </w:rPr>
        <w:fldChar w:fldCharType="begin"/>
      </w:r>
      <w:r w:rsidRPr="00AE3EDA">
        <w:rPr>
          <w:sz w:val="24"/>
          <w:szCs w:val="24"/>
        </w:rPr>
        <w:instrText xml:space="preserve"> REF _Ref491775600  \* MERGEFORMAT </w:instrText>
      </w:r>
      <w:r w:rsidRPr="00AE3EDA">
        <w:rPr>
          <w:sz w:val="24"/>
          <w:szCs w:val="24"/>
        </w:rPr>
        <w:fldChar w:fldCharType="separate"/>
      </w:r>
      <w:r w:rsidR="00B24F37" w:rsidRPr="00AE3EDA">
        <w:rPr>
          <w:sz w:val="24"/>
          <w:szCs w:val="24"/>
        </w:rPr>
        <w:t>Figure 15</w:t>
      </w:r>
      <w:r w:rsidRPr="00AE3EDA">
        <w:rPr>
          <w:sz w:val="24"/>
          <w:szCs w:val="24"/>
        </w:rPr>
        <w:fldChar w:fldCharType="end"/>
      </w:r>
      <w:r w:rsidRPr="00AE3EDA">
        <w:rPr>
          <w:sz w:val="24"/>
          <w:szCs w:val="24"/>
        </w:rPr>
        <w:t xml:space="preserve"> </w:t>
      </w:r>
      <w:proofErr w:type="gramStart"/>
      <w:r w:rsidR="00A32FB7" w:rsidRPr="00AE3EDA">
        <w:rPr>
          <w:sz w:val="24"/>
          <w:szCs w:val="24"/>
        </w:rPr>
        <w:t>shows</w:t>
      </w:r>
      <w:proofErr w:type="gramEnd"/>
      <w:r w:rsidR="00A32FB7" w:rsidRPr="00AE3EDA">
        <w:rPr>
          <w:sz w:val="24"/>
          <w:szCs w:val="24"/>
        </w:rPr>
        <w:t xml:space="preserve"> that all </w:t>
      </w:r>
      <w:r w:rsidRPr="00AE3EDA">
        <w:rPr>
          <w:i/>
          <w:sz w:val="24"/>
          <w:szCs w:val="24"/>
        </w:rPr>
        <w:t>7 </w:t>
      </w:r>
      <w:r w:rsidR="00A32FB7" w:rsidRPr="00AE3EDA">
        <w:rPr>
          <w:sz w:val="24"/>
          <w:szCs w:val="24"/>
        </w:rPr>
        <w:t>respondents showed a positive attitude towards VOLTA. The positive attitude was</w:t>
      </w:r>
      <w:r w:rsidRPr="00AE3EDA">
        <w:rPr>
          <w:sz w:val="24"/>
          <w:szCs w:val="24"/>
        </w:rPr>
        <w:t xml:space="preserve"> also observed in category </w:t>
      </w:r>
      <w:r w:rsidR="00A32FB7" w:rsidRPr="00AE3EDA">
        <w:rPr>
          <w:sz w:val="24"/>
          <w:szCs w:val="24"/>
        </w:rPr>
        <w:t>attitude score</w:t>
      </w:r>
      <w:r w:rsidRPr="00AE3EDA">
        <w:rPr>
          <w:sz w:val="24"/>
          <w:szCs w:val="24"/>
        </w:rPr>
        <w:t>s</w:t>
      </w:r>
      <w:r w:rsidR="00A32FB7" w:rsidRPr="00AE3EDA">
        <w:rPr>
          <w:sz w:val="24"/>
          <w:szCs w:val="24"/>
        </w:rPr>
        <w:t xml:space="preserve">. Note that the Cohort 2 experimental group received </w:t>
      </w:r>
      <w:r w:rsidRPr="00AE3EDA">
        <w:rPr>
          <w:sz w:val="24"/>
          <w:szCs w:val="24"/>
        </w:rPr>
        <w:t xml:space="preserve">a </w:t>
      </w:r>
      <w:r w:rsidR="00A32FB7" w:rsidRPr="00AE3EDA">
        <w:rPr>
          <w:sz w:val="24"/>
          <w:szCs w:val="24"/>
        </w:rPr>
        <w:t>similar treatment as their counterpart</w:t>
      </w:r>
      <w:r w:rsidRPr="00AE3EDA">
        <w:rPr>
          <w:sz w:val="24"/>
          <w:szCs w:val="24"/>
        </w:rPr>
        <w:t>s in Cohort 1 except that VOLTA </w:t>
      </w:r>
      <w:r w:rsidR="00A32FB7" w:rsidRPr="00AE3EDA">
        <w:rPr>
          <w:sz w:val="24"/>
          <w:szCs w:val="24"/>
        </w:rPr>
        <w:t xml:space="preserve">v2 was enriched with more </w:t>
      </w:r>
      <w:r w:rsidRPr="00AE3EDA">
        <w:rPr>
          <w:sz w:val="24"/>
          <w:szCs w:val="24"/>
        </w:rPr>
        <w:t xml:space="preserve">Q&amp;A </w:t>
      </w:r>
      <w:r w:rsidR="00A32FB7" w:rsidRPr="00AE3EDA">
        <w:rPr>
          <w:sz w:val="24"/>
          <w:szCs w:val="24"/>
        </w:rPr>
        <w:t>and Circuit Tracer</w:t>
      </w:r>
      <w:r w:rsidRPr="00AE3EDA">
        <w:rPr>
          <w:sz w:val="24"/>
          <w:szCs w:val="24"/>
        </w:rPr>
        <w:t>.</w:t>
      </w:r>
    </w:p>
    <w:p w14:paraId="3C8E0DFF" w14:textId="3DFED039" w:rsidR="00C42257" w:rsidRPr="008D37D5" w:rsidRDefault="00B807D8" w:rsidP="00AE3EDA">
      <w:pPr>
        <w:widowControl w:val="0"/>
        <w:rPr>
          <w:rFonts w:ascii="Arial" w:hAnsi="Arial" w:cs="Arial"/>
          <w:sz w:val="20"/>
        </w:rPr>
      </w:pPr>
      <w:r w:rsidRPr="00AE3EDA">
        <w:rPr>
          <w:sz w:val="24"/>
          <w:szCs w:val="24"/>
        </w:rPr>
        <w:fldChar w:fldCharType="begin"/>
      </w:r>
      <w:r w:rsidRPr="00AE3EDA">
        <w:rPr>
          <w:sz w:val="24"/>
          <w:szCs w:val="24"/>
        </w:rPr>
        <w:instrText xml:space="preserve"> REF _Ref491775605  \* MERGEFORMAT </w:instrText>
      </w:r>
      <w:r w:rsidRPr="00AE3EDA">
        <w:rPr>
          <w:sz w:val="24"/>
          <w:szCs w:val="24"/>
        </w:rPr>
        <w:fldChar w:fldCharType="separate"/>
      </w:r>
      <w:r w:rsidR="00B24F37" w:rsidRPr="00AE3EDA">
        <w:rPr>
          <w:sz w:val="24"/>
          <w:szCs w:val="24"/>
        </w:rPr>
        <w:t>Figure 16</w:t>
      </w:r>
      <w:r w:rsidRPr="00AE3EDA">
        <w:rPr>
          <w:sz w:val="24"/>
          <w:szCs w:val="24"/>
        </w:rPr>
        <w:fldChar w:fldCharType="end"/>
      </w:r>
      <w:r w:rsidRPr="00AE3EDA">
        <w:rPr>
          <w:sz w:val="24"/>
          <w:szCs w:val="24"/>
        </w:rPr>
        <w:t xml:space="preserve"> </w:t>
      </w:r>
      <w:r w:rsidR="00034363" w:rsidRPr="00AE3EDA">
        <w:rPr>
          <w:sz w:val="24"/>
          <w:szCs w:val="24"/>
        </w:rPr>
        <w:t xml:space="preserve">demonstrates </w:t>
      </w:r>
      <w:r w:rsidR="00A32FB7" w:rsidRPr="00AE3EDA">
        <w:rPr>
          <w:sz w:val="24"/>
          <w:szCs w:val="24"/>
        </w:rPr>
        <w:t xml:space="preserve">that </w:t>
      </w:r>
      <w:r w:rsidRPr="00AE3EDA">
        <w:rPr>
          <w:sz w:val="24"/>
          <w:szCs w:val="24"/>
        </w:rPr>
        <w:t>3</w:t>
      </w:r>
      <w:r w:rsidR="00034363" w:rsidRPr="00AE3EDA">
        <w:rPr>
          <w:sz w:val="24"/>
          <w:szCs w:val="24"/>
        </w:rPr>
        <w:t xml:space="preserve"> </w:t>
      </w:r>
      <w:r w:rsidRPr="00AE3EDA">
        <w:rPr>
          <w:sz w:val="24"/>
          <w:szCs w:val="24"/>
        </w:rPr>
        <w:t xml:space="preserve">of 6 </w:t>
      </w:r>
      <w:r w:rsidR="00A32FB7" w:rsidRPr="00AE3EDA">
        <w:rPr>
          <w:sz w:val="24"/>
          <w:szCs w:val="24"/>
        </w:rPr>
        <w:t xml:space="preserve">respondents </w:t>
      </w:r>
      <w:r w:rsidR="00034363" w:rsidRPr="00AE3EDA">
        <w:rPr>
          <w:sz w:val="24"/>
          <w:szCs w:val="24"/>
        </w:rPr>
        <w:t xml:space="preserve">indicated </w:t>
      </w:r>
      <w:r w:rsidR="00A32FB7" w:rsidRPr="00AE3EDA">
        <w:rPr>
          <w:sz w:val="24"/>
          <w:szCs w:val="24"/>
        </w:rPr>
        <w:t xml:space="preserve">a positive attitude towards VOLTA. The histogram on the right of </w:t>
      </w:r>
      <w:r w:rsidRPr="00AE3EDA">
        <w:rPr>
          <w:sz w:val="24"/>
          <w:szCs w:val="24"/>
        </w:rPr>
        <w:fldChar w:fldCharType="begin"/>
      </w:r>
      <w:r w:rsidRPr="00AE3EDA">
        <w:rPr>
          <w:sz w:val="24"/>
          <w:szCs w:val="24"/>
        </w:rPr>
        <w:instrText xml:space="preserve"> REF _Ref491775605  \* MERGEFORMAT</w:instrText>
      </w:r>
      <w:r w:rsidRPr="00AE3EDA">
        <w:rPr>
          <w:sz w:val="24"/>
          <w:szCs w:val="24"/>
        </w:rPr>
        <w:fldChar w:fldCharType="separate"/>
      </w:r>
      <w:r w:rsidR="00B24F37" w:rsidRPr="00AE3EDA">
        <w:rPr>
          <w:sz w:val="24"/>
          <w:szCs w:val="24"/>
        </w:rPr>
        <w:t>Figure 16</w:t>
      </w:r>
      <w:r w:rsidRPr="00AE3EDA">
        <w:rPr>
          <w:sz w:val="24"/>
          <w:szCs w:val="24"/>
        </w:rPr>
        <w:fldChar w:fldCharType="end"/>
      </w:r>
      <w:r w:rsidR="00034363" w:rsidRPr="00AE3EDA">
        <w:rPr>
          <w:sz w:val="24"/>
          <w:szCs w:val="24"/>
        </w:rPr>
        <w:t xml:space="preserve"> demonstrates </w:t>
      </w:r>
      <w:r w:rsidR="00A32FB7" w:rsidRPr="00AE3EDA">
        <w:rPr>
          <w:sz w:val="24"/>
          <w:szCs w:val="24"/>
        </w:rPr>
        <w:t>that</w:t>
      </w:r>
      <w:r w:rsidR="00034363" w:rsidRPr="00AE3EDA">
        <w:rPr>
          <w:sz w:val="24"/>
          <w:szCs w:val="24"/>
        </w:rPr>
        <w:t>, with the exception of category </w:t>
      </w:r>
      <w:r w:rsidR="00A32FB7" w:rsidRPr="00AE3EDA">
        <w:rPr>
          <w:sz w:val="24"/>
          <w:szCs w:val="24"/>
        </w:rPr>
        <w:t>C</w:t>
      </w:r>
      <w:r w:rsidR="00034363" w:rsidRPr="00AE3EDA">
        <w:rPr>
          <w:sz w:val="24"/>
          <w:szCs w:val="24"/>
        </w:rPr>
        <w:t> </w:t>
      </w:r>
      <w:r w:rsidR="00A32FB7" w:rsidRPr="00AE3EDA">
        <w:rPr>
          <w:sz w:val="24"/>
          <w:szCs w:val="24"/>
        </w:rPr>
        <w:t>and G</w:t>
      </w:r>
      <w:r w:rsidR="00034363" w:rsidRPr="00AE3EDA">
        <w:rPr>
          <w:sz w:val="24"/>
          <w:szCs w:val="24"/>
        </w:rPr>
        <w:t xml:space="preserve">, </w:t>
      </w:r>
      <w:r w:rsidR="00A32FB7" w:rsidRPr="00AE3EDA">
        <w:rPr>
          <w:sz w:val="24"/>
          <w:szCs w:val="24"/>
        </w:rPr>
        <w:t xml:space="preserve">the mean attitude score of the students fell below </w:t>
      </w:r>
      <w:r w:rsidR="00A32FB7" w:rsidRPr="00AE3EDA">
        <w:rPr>
          <w:i/>
          <w:sz w:val="24"/>
          <w:szCs w:val="24"/>
        </w:rPr>
        <w:t>3</w:t>
      </w:r>
      <w:r w:rsidR="00A32FB7" w:rsidRPr="00AE3EDA">
        <w:rPr>
          <w:sz w:val="24"/>
          <w:szCs w:val="24"/>
        </w:rPr>
        <w:t xml:space="preserve">. These results suggest that the majority of students did not appreciate VOLTA v3 when </w:t>
      </w:r>
      <w:r w:rsidR="00034363" w:rsidRPr="00AE3EDA">
        <w:rPr>
          <w:sz w:val="24"/>
          <w:szCs w:val="24"/>
        </w:rPr>
        <w:t xml:space="preserve">there was </w:t>
      </w:r>
      <w:r w:rsidR="00A32FB7" w:rsidRPr="00AE3EDA">
        <w:rPr>
          <w:sz w:val="24"/>
          <w:szCs w:val="24"/>
        </w:rPr>
        <w:t>decreased TA involvement</w:t>
      </w:r>
      <w:r w:rsidR="00034363" w:rsidRPr="00AE3EDA">
        <w:rPr>
          <w:sz w:val="24"/>
          <w:szCs w:val="24"/>
        </w:rPr>
        <w:t xml:space="preserve">, though this is a very small sample size. </w:t>
      </w:r>
      <w:r w:rsidR="00A32FB7" w:rsidRPr="00AE3EDA">
        <w:rPr>
          <w:sz w:val="24"/>
          <w:szCs w:val="24"/>
        </w:rPr>
        <w:t>VOLTA</w:t>
      </w:r>
      <w:r w:rsidR="00C42257" w:rsidRPr="00AE3EDA">
        <w:rPr>
          <w:sz w:val="24"/>
          <w:szCs w:val="24"/>
        </w:rPr>
        <w:t xml:space="preserve"> did, however, receive </w:t>
      </w:r>
      <w:r w:rsidR="00A32FB7" w:rsidRPr="00AE3EDA">
        <w:rPr>
          <w:sz w:val="24"/>
          <w:szCs w:val="24"/>
        </w:rPr>
        <w:t xml:space="preserve">positive </w:t>
      </w:r>
      <w:r w:rsidR="009F1901">
        <w:rPr>
          <w:rFonts w:ascii="Arial" w:hAnsi="Arial" w:cs="Arial"/>
          <w:noProof/>
          <w:sz w:val="20"/>
          <w:lang w:bidi="bn-BD"/>
        </w:rPr>
        <w:lastRenderedPageBreak/>
        <mc:AlternateContent>
          <mc:Choice Requires="wps">
            <w:drawing>
              <wp:anchor distT="0" distB="182880" distL="0" distR="0" simplePos="0" relativeHeight="251691008" behindDoc="0" locked="0" layoutInCell="1" allowOverlap="1" wp14:anchorId="0B3AA7DC" wp14:editId="212C505B">
                <wp:simplePos x="0" y="0"/>
                <wp:positionH relativeFrom="margin">
                  <wp:align>center</wp:align>
                </wp:positionH>
                <wp:positionV relativeFrom="margin">
                  <wp:align>top</wp:align>
                </wp:positionV>
                <wp:extent cx="6235700" cy="7210425"/>
                <wp:effectExtent l="0" t="0" r="12700" b="9525"/>
                <wp:wrapSquare wrapText="bothSides"/>
                <wp:docPr id="118" name="Text Box 118"/>
                <wp:cNvGraphicFramePr/>
                <a:graphic xmlns:a="http://schemas.openxmlformats.org/drawingml/2006/main">
                  <a:graphicData uri="http://schemas.microsoft.com/office/word/2010/wordprocessingShape">
                    <wps:wsp>
                      <wps:cNvSpPr txBox="1"/>
                      <wps:spPr>
                        <a:xfrm>
                          <a:off x="0" y="0"/>
                          <a:ext cx="6236037" cy="72104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91FAD2" w14:textId="77777777" w:rsidR="00B24F37" w:rsidRPr="00AE3EDA" w:rsidRDefault="00B24F37" w:rsidP="00731642">
                            <w:pPr>
                              <w:spacing w:after="120" w:line="240" w:lineRule="auto"/>
                              <w:ind w:firstLine="0"/>
                              <w:rPr>
                                <w:lang w:bidi="bn-BD"/>
                              </w:rPr>
                            </w:pPr>
                            <w:r w:rsidRPr="00AE3EDA">
                              <w:rPr>
                                <w:noProof/>
                                <w:lang w:bidi="bn-BD"/>
                              </w:rPr>
                              <w:drawing>
                                <wp:inline distT="0" distB="0" distL="0" distR="0" wp14:anchorId="03C55B5B" wp14:editId="426ED4E7">
                                  <wp:extent cx="5212080" cy="1988777"/>
                                  <wp:effectExtent l="0" t="0" r="7620" b="0"/>
                                  <wp:docPr id="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l="9296" r="7854"/>
                                          <a:stretch>
                                            <a:fillRect/>
                                          </a:stretch>
                                        </pic:blipFill>
                                        <pic:spPr bwMode="auto">
                                          <a:xfrm>
                                            <a:off x="0" y="0"/>
                                            <a:ext cx="5212080" cy="1988777"/>
                                          </a:xfrm>
                                          <a:prstGeom prst="rect">
                                            <a:avLst/>
                                          </a:prstGeom>
                                          <a:noFill/>
                                          <a:ln>
                                            <a:noFill/>
                                          </a:ln>
                                        </pic:spPr>
                                      </pic:pic>
                                    </a:graphicData>
                                  </a:graphic>
                                </wp:inline>
                              </w:drawing>
                            </w:r>
                          </w:p>
                          <w:p w14:paraId="6A502360" w14:textId="65BC95E9" w:rsidR="00B24F37" w:rsidRPr="00AE3EDA" w:rsidRDefault="00B24F37" w:rsidP="00731642">
                            <w:pPr>
                              <w:spacing w:before="120" w:after="120" w:line="240" w:lineRule="auto"/>
                              <w:ind w:firstLine="0"/>
                              <w:rPr>
                                <w:b/>
                                <w:i/>
                                <w:sz w:val="18"/>
                                <w:szCs w:val="18"/>
                              </w:rPr>
                            </w:pPr>
                            <w:bookmarkStart w:id="107" w:name="_Ref491775595"/>
                            <w:bookmarkStart w:id="108" w:name="_Ref491775589"/>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14</w:t>
                            </w:r>
                            <w:r w:rsidRPr="00AE3EDA">
                              <w:rPr>
                                <w:b/>
                                <w:i/>
                                <w:noProof/>
                                <w:sz w:val="18"/>
                                <w:szCs w:val="18"/>
                              </w:rPr>
                              <w:fldChar w:fldCharType="end"/>
                            </w:r>
                            <w:bookmarkEnd w:id="107"/>
                            <w:r w:rsidRPr="00AE3EDA">
                              <w:rPr>
                                <w:b/>
                                <w:i/>
                                <w:sz w:val="18"/>
                                <w:szCs w:val="18"/>
                              </w:rPr>
                              <w:t>. Attitude scores from Cohort 1</w:t>
                            </w:r>
                            <w:bookmarkEnd w:id="108"/>
                          </w:p>
                          <w:p w14:paraId="1F6A18F5" w14:textId="77777777" w:rsidR="00B24F37" w:rsidRPr="00AE3EDA" w:rsidRDefault="00B24F37" w:rsidP="00731642">
                            <w:pPr>
                              <w:spacing w:line="240" w:lineRule="auto"/>
                              <w:ind w:firstLine="0"/>
                              <w:rPr>
                                <w:lang w:bidi="bn-BD"/>
                              </w:rPr>
                            </w:pPr>
                            <w:r w:rsidRPr="00AE3EDA">
                              <w:rPr>
                                <w:noProof/>
                                <w:lang w:bidi="bn-BD"/>
                              </w:rPr>
                              <w:drawing>
                                <wp:inline distT="0" distB="0" distL="0" distR="0" wp14:anchorId="68F0C917" wp14:editId="0831FE2E">
                                  <wp:extent cx="5212080" cy="2204114"/>
                                  <wp:effectExtent l="0" t="0" r="7620" b="5715"/>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l="8493" r="8493"/>
                                          <a:stretch>
                                            <a:fillRect/>
                                          </a:stretch>
                                        </pic:blipFill>
                                        <pic:spPr bwMode="auto">
                                          <a:xfrm>
                                            <a:off x="0" y="0"/>
                                            <a:ext cx="5212080" cy="2204114"/>
                                          </a:xfrm>
                                          <a:prstGeom prst="rect">
                                            <a:avLst/>
                                          </a:prstGeom>
                                          <a:noFill/>
                                          <a:ln>
                                            <a:noFill/>
                                          </a:ln>
                                        </pic:spPr>
                                      </pic:pic>
                                    </a:graphicData>
                                  </a:graphic>
                                </wp:inline>
                              </w:drawing>
                            </w:r>
                          </w:p>
                          <w:p w14:paraId="444C24E1" w14:textId="34C4E21E" w:rsidR="00B24F37" w:rsidRPr="00AE3EDA" w:rsidRDefault="00B24F37" w:rsidP="00731642">
                            <w:pPr>
                              <w:spacing w:before="120" w:after="120" w:line="240" w:lineRule="auto"/>
                              <w:ind w:firstLine="0"/>
                              <w:rPr>
                                <w:b/>
                                <w:i/>
                                <w:sz w:val="18"/>
                                <w:szCs w:val="18"/>
                              </w:rPr>
                            </w:pPr>
                            <w:bookmarkStart w:id="109" w:name="_Ref491775600"/>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15</w:t>
                            </w:r>
                            <w:r w:rsidRPr="00AE3EDA">
                              <w:rPr>
                                <w:b/>
                                <w:i/>
                                <w:sz w:val="18"/>
                                <w:szCs w:val="18"/>
                              </w:rPr>
                              <w:fldChar w:fldCharType="end"/>
                            </w:r>
                            <w:bookmarkEnd w:id="109"/>
                            <w:r w:rsidRPr="00AE3EDA">
                              <w:rPr>
                                <w:b/>
                                <w:i/>
                                <w:sz w:val="18"/>
                                <w:szCs w:val="18"/>
                              </w:rPr>
                              <w:t>. Attitude scores from Cohort 2</w:t>
                            </w:r>
                          </w:p>
                          <w:p w14:paraId="382F9638" w14:textId="77777777" w:rsidR="00B24F37" w:rsidRPr="00AE3EDA" w:rsidRDefault="00B24F37" w:rsidP="00731642">
                            <w:pPr>
                              <w:spacing w:line="240" w:lineRule="auto"/>
                              <w:ind w:firstLine="0"/>
                              <w:rPr>
                                <w:lang w:bidi="bn-BD"/>
                              </w:rPr>
                            </w:pPr>
                            <w:r w:rsidRPr="00AE3EDA">
                              <w:rPr>
                                <w:noProof/>
                                <w:lang w:bidi="bn-BD"/>
                              </w:rPr>
                              <w:drawing>
                                <wp:inline distT="0" distB="0" distL="0" distR="0" wp14:anchorId="7E4CFF38" wp14:editId="3DBDC0CB">
                                  <wp:extent cx="5212080" cy="1996667"/>
                                  <wp:effectExtent l="0" t="0" r="7620" b="3810"/>
                                  <wp:docPr id="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l="9296" r="8173"/>
                                          <a:stretch>
                                            <a:fillRect/>
                                          </a:stretch>
                                        </pic:blipFill>
                                        <pic:spPr bwMode="auto">
                                          <a:xfrm>
                                            <a:off x="0" y="0"/>
                                            <a:ext cx="5212080" cy="1996667"/>
                                          </a:xfrm>
                                          <a:prstGeom prst="rect">
                                            <a:avLst/>
                                          </a:prstGeom>
                                          <a:noFill/>
                                          <a:ln>
                                            <a:noFill/>
                                          </a:ln>
                                        </pic:spPr>
                                      </pic:pic>
                                    </a:graphicData>
                                  </a:graphic>
                                </wp:inline>
                              </w:drawing>
                            </w:r>
                          </w:p>
                          <w:p w14:paraId="14A2AAF4" w14:textId="5FEA3AAD" w:rsidR="00B24F37" w:rsidRPr="00AE3EDA" w:rsidRDefault="00B24F37" w:rsidP="00731642">
                            <w:pPr>
                              <w:spacing w:before="120" w:after="120" w:line="240" w:lineRule="auto"/>
                              <w:ind w:firstLine="0"/>
                              <w:rPr>
                                <w:b/>
                                <w:i/>
                                <w:sz w:val="18"/>
                                <w:szCs w:val="18"/>
                              </w:rPr>
                            </w:pPr>
                            <w:bookmarkStart w:id="110" w:name="_Ref491775605"/>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16</w:t>
                            </w:r>
                            <w:r w:rsidRPr="00AE3EDA">
                              <w:rPr>
                                <w:b/>
                                <w:i/>
                                <w:sz w:val="18"/>
                                <w:szCs w:val="18"/>
                              </w:rPr>
                              <w:fldChar w:fldCharType="end"/>
                            </w:r>
                            <w:bookmarkEnd w:id="110"/>
                            <w:r w:rsidRPr="00AE3EDA">
                              <w:rPr>
                                <w:b/>
                                <w:i/>
                                <w:sz w:val="18"/>
                                <w:szCs w:val="18"/>
                              </w:rPr>
                              <w:t>. Attitude scores from Cohort 3</w:t>
                            </w:r>
                          </w:p>
                          <w:p w14:paraId="3F85067E" w14:textId="77777777" w:rsidR="00B24F37" w:rsidRPr="00AE3EDA" w:rsidRDefault="00B24F37" w:rsidP="00731642">
                            <w:pPr>
                              <w:ind w:firstLine="0"/>
                              <w:rPr>
                                <w:lang w:bidi="bn-BD"/>
                              </w:rPr>
                            </w:pPr>
                          </w:p>
                          <w:p w14:paraId="6D56DDEC" w14:textId="77777777" w:rsidR="00B24F37" w:rsidRPr="00AE3EDA" w:rsidRDefault="00B24F37" w:rsidP="00731642">
                            <w:pPr>
                              <w:ind w:firstLine="0"/>
                              <w:rPr>
                                <w:lang w:bidi="bn-BD"/>
                              </w:rPr>
                            </w:pPr>
                          </w:p>
                          <w:p w14:paraId="388C91E2" w14:textId="77777777" w:rsidR="00B24F37" w:rsidRPr="00AE3EDA" w:rsidRDefault="00B24F37" w:rsidP="00731642">
                            <w:pPr>
                              <w:spacing w:before="120" w:line="240" w:lineRule="auto"/>
                              <w:ind w:firstLine="0"/>
                              <w:rPr>
                                <w:b/>
                                <w:i/>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039" type="#_x0000_t202" style="position:absolute;left:0;text-align:left;margin-left:0;margin-top:0;width:491pt;height:567.75pt;z-index:251691008;visibility:visible;mso-wrap-style:square;mso-width-percent:0;mso-height-percent:0;mso-wrap-distance-left:0;mso-wrap-distance-top:0;mso-wrap-distance-right:0;mso-wrap-distance-bottom:14.4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" filled="f" stroked="f">
                <v:textbox inset="0,0,0,0">
                  <w:txbxContent>
                    <w:p w14:paraId="3B91FAD2" w14:textId="77777777" w:rsidR="00B24F37" w:rsidRPr="00AE3EDA" w:rsidRDefault="00B24F37" w:rsidP="00731642">
                      <w:pPr>
                        <w:spacing w:after="120" w:line="240" w:lineRule="auto"/>
                        <w:ind w:firstLine="0"/>
                        <w:rPr>
                          <w:lang w:bidi="bn-BD"/>
                        </w:rPr>
                      </w:pPr>
                      <w:r w:rsidRPr="00AE3EDA">
                        <w:rPr>
                          <w:noProof/>
                          <w:lang w:bidi="bn-BD"/>
                        </w:rPr>
                        <w:drawing>
                          <wp:inline distT="0" distB="0" distL="0" distR="0" wp14:anchorId="03C55B5B" wp14:editId="426ED4E7">
                            <wp:extent cx="5212080" cy="1988777"/>
                            <wp:effectExtent l="0" t="0" r="7620" b="0"/>
                            <wp:docPr id="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l="9296" r="7854"/>
                                    <a:stretch>
                                      <a:fillRect/>
                                    </a:stretch>
                                  </pic:blipFill>
                                  <pic:spPr bwMode="auto">
                                    <a:xfrm>
                                      <a:off x="0" y="0"/>
                                      <a:ext cx="5212080" cy="1988777"/>
                                    </a:xfrm>
                                    <a:prstGeom prst="rect">
                                      <a:avLst/>
                                    </a:prstGeom>
                                    <a:noFill/>
                                    <a:ln>
                                      <a:noFill/>
                                    </a:ln>
                                  </pic:spPr>
                                </pic:pic>
                              </a:graphicData>
                            </a:graphic>
                          </wp:inline>
                        </w:drawing>
                      </w:r>
                    </w:p>
                    <w:p w14:paraId="6A502360" w14:textId="65BC95E9" w:rsidR="00B24F37" w:rsidRPr="00AE3EDA" w:rsidRDefault="00B24F37" w:rsidP="00731642">
                      <w:pPr>
                        <w:spacing w:before="120" w:after="120" w:line="240" w:lineRule="auto"/>
                        <w:ind w:firstLine="0"/>
                        <w:rPr>
                          <w:b/>
                          <w:i/>
                          <w:sz w:val="18"/>
                          <w:szCs w:val="18"/>
                        </w:rPr>
                      </w:pPr>
                      <w:bookmarkStart w:id="111" w:name="_Ref491775595"/>
                      <w:bookmarkStart w:id="112" w:name="_Ref491775589"/>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14</w:t>
                      </w:r>
                      <w:r w:rsidRPr="00AE3EDA">
                        <w:rPr>
                          <w:b/>
                          <w:i/>
                          <w:noProof/>
                          <w:sz w:val="18"/>
                          <w:szCs w:val="18"/>
                        </w:rPr>
                        <w:fldChar w:fldCharType="end"/>
                      </w:r>
                      <w:bookmarkEnd w:id="111"/>
                      <w:r w:rsidRPr="00AE3EDA">
                        <w:rPr>
                          <w:b/>
                          <w:i/>
                          <w:sz w:val="18"/>
                          <w:szCs w:val="18"/>
                        </w:rPr>
                        <w:t>. Attitude scores from Cohort 1</w:t>
                      </w:r>
                      <w:bookmarkEnd w:id="112"/>
                    </w:p>
                    <w:p w14:paraId="1F6A18F5" w14:textId="77777777" w:rsidR="00B24F37" w:rsidRPr="00AE3EDA" w:rsidRDefault="00B24F37" w:rsidP="00731642">
                      <w:pPr>
                        <w:spacing w:line="240" w:lineRule="auto"/>
                        <w:ind w:firstLine="0"/>
                        <w:rPr>
                          <w:lang w:bidi="bn-BD"/>
                        </w:rPr>
                      </w:pPr>
                      <w:r w:rsidRPr="00AE3EDA">
                        <w:rPr>
                          <w:noProof/>
                          <w:lang w:bidi="bn-BD"/>
                        </w:rPr>
                        <w:drawing>
                          <wp:inline distT="0" distB="0" distL="0" distR="0" wp14:anchorId="68F0C917" wp14:editId="0831FE2E">
                            <wp:extent cx="5212080" cy="2204114"/>
                            <wp:effectExtent l="0" t="0" r="7620" b="5715"/>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l="8493" r="8493"/>
                                    <a:stretch>
                                      <a:fillRect/>
                                    </a:stretch>
                                  </pic:blipFill>
                                  <pic:spPr bwMode="auto">
                                    <a:xfrm>
                                      <a:off x="0" y="0"/>
                                      <a:ext cx="5212080" cy="2204114"/>
                                    </a:xfrm>
                                    <a:prstGeom prst="rect">
                                      <a:avLst/>
                                    </a:prstGeom>
                                    <a:noFill/>
                                    <a:ln>
                                      <a:noFill/>
                                    </a:ln>
                                  </pic:spPr>
                                </pic:pic>
                              </a:graphicData>
                            </a:graphic>
                          </wp:inline>
                        </w:drawing>
                      </w:r>
                    </w:p>
                    <w:p w14:paraId="444C24E1" w14:textId="34C4E21E" w:rsidR="00B24F37" w:rsidRPr="00AE3EDA" w:rsidRDefault="00B24F37" w:rsidP="00731642">
                      <w:pPr>
                        <w:spacing w:before="120" w:after="120" w:line="240" w:lineRule="auto"/>
                        <w:ind w:firstLine="0"/>
                        <w:rPr>
                          <w:b/>
                          <w:i/>
                          <w:sz w:val="18"/>
                          <w:szCs w:val="18"/>
                        </w:rPr>
                      </w:pPr>
                      <w:bookmarkStart w:id="113" w:name="_Ref491775600"/>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15</w:t>
                      </w:r>
                      <w:r w:rsidRPr="00AE3EDA">
                        <w:rPr>
                          <w:b/>
                          <w:i/>
                          <w:sz w:val="18"/>
                          <w:szCs w:val="18"/>
                        </w:rPr>
                        <w:fldChar w:fldCharType="end"/>
                      </w:r>
                      <w:bookmarkEnd w:id="113"/>
                      <w:r w:rsidRPr="00AE3EDA">
                        <w:rPr>
                          <w:b/>
                          <w:i/>
                          <w:sz w:val="18"/>
                          <w:szCs w:val="18"/>
                        </w:rPr>
                        <w:t>. Attitude scores from Cohort 2</w:t>
                      </w:r>
                    </w:p>
                    <w:p w14:paraId="382F9638" w14:textId="77777777" w:rsidR="00B24F37" w:rsidRPr="00AE3EDA" w:rsidRDefault="00B24F37" w:rsidP="00731642">
                      <w:pPr>
                        <w:spacing w:line="240" w:lineRule="auto"/>
                        <w:ind w:firstLine="0"/>
                        <w:rPr>
                          <w:lang w:bidi="bn-BD"/>
                        </w:rPr>
                      </w:pPr>
                      <w:r w:rsidRPr="00AE3EDA">
                        <w:rPr>
                          <w:noProof/>
                          <w:lang w:bidi="bn-BD"/>
                        </w:rPr>
                        <w:drawing>
                          <wp:inline distT="0" distB="0" distL="0" distR="0" wp14:anchorId="7E4CFF38" wp14:editId="3DBDC0CB">
                            <wp:extent cx="5212080" cy="1996667"/>
                            <wp:effectExtent l="0" t="0" r="7620" b="3810"/>
                            <wp:docPr id="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l="9296" r="8173"/>
                                    <a:stretch>
                                      <a:fillRect/>
                                    </a:stretch>
                                  </pic:blipFill>
                                  <pic:spPr bwMode="auto">
                                    <a:xfrm>
                                      <a:off x="0" y="0"/>
                                      <a:ext cx="5212080" cy="1996667"/>
                                    </a:xfrm>
                                    <a:prstGeom prst="rect">
                                      <a:avLst/>
                                    </a:prstGeom>
                                    <a:noFill/>
                                    <a:ln>
                                      <a:noFill/>
                                    </a:ln>
                                  </pic:spPr>
                                </pic:pic>
                              </a:graphicData>
                            </a:graphic>
                          </wp:inline>
                        </w:drawing>
                      </w:r>
                    </w:p>
                    <w:p w14:paraId="14A2AAF4" w14:textId="5FEA3AAD" w:rsidR="00B24F37" w:rsidRPr="00AE3EDA" w:rsidRDefault="00B24F37" w:rsidP="00731642">
                      <w:pPr>
                        <w:spacing w:before="120" w:after="120" w:line="240" w:lineRule="auto"/>
                        <w:ind w:firstLine="0"/>
                        <w:rPr>
                          <w:b/>
                          <w:i/>
                          <w:sz w:val="18"/>
                          <w:szCs w:val="18"/>
                        </w:rPr>
                      </w:pPr>
                      <w:bookmarkStart w:id="114" w:name="_Ref491775605"/>
                      <w:r w:rsidRPr="00AE3EDA">
                        <w:rPr>
                          <w:b/>
                          <w:i/>
                          <w:sz w:val="18"/>
                          <w:szCs w:val="18"/>
                        </w:rPr>
                        <w:t xml:space="preserve">Figure </w:t>
                      </w:r>
                      <w:r w:rsidRPr="00AE3EDA">
                        <w:rPr>
                          <w:b/>
                          <w:i/>
                          <w:sz w:val="18"/>
                          <w:szCs w:val="18"/>
                        </w:rPr>
                        <w:fldChar w:fldCharType="begin"/>
                      </w:r>
                      <w:r w:rsidRPr="00AE3EDA">
                        <w:rPr>
                          <w:b/>
                          <w:i/>
                          <w:sz w:val="18"/>
                          <w:szCs w:val="18"/>
                        </w:rPr>
                        <w:instrText xml:space="preserve"> SEQ Figure \* ARABIC </w:instrText>
                      </w:r>
                      <w:r w:rsidRPr="00AE3EDA">
                        <w:rPr>
                          <w:b/>
                          <w:i/>
                          <w:sz w:val="18"/>
                          <w:szCs w:val="18"/>
                        </w:rPr>
                        <w:fldChar w:fldCharType="separate"/>
                      </w:r>
                      <w:r w:rsidRPr="00AE3EDA">
                        <w:rPr>
                          <w:b/>
                          <w:i/>
                          <w:noProof/>
                          <w:sz w:val="18"/>
                          <w:szCs w:val="18"/>
                        </w:rPr>
                        <w:t>16</w:t>
                      </w:r>
                      <w:r w:rsidRPr="00AE3EDA">
                        <w:rPr>
                          <w:b/>
                          <w:i/>
                          <w:sz w:val="18"/>
                          <w:szCs w:val="18"/>
                        </w:rPr>
                        <w:fldChar w:fldCharType="end"/>
                      </w:r>
                      <w:bookmarkEnd w:id="114"/>
                      <w:r w:rsidRPr="00AE3EDA">
                        <w:rPr>
                          <w:b/>
                          <w:i/>
                          <w:sz w:val="18"/>
                          <w:szCs w:val="18"/>
                        </w:rPr>
                        <w:t>. Attitude scores from Cohort 3</w:t>
                      </w:r>
                    </w:p>
                    <w:p w14:paraId="3F85067E" w14:textId="77777777" w:rsidR="00B24F37" w:rsidRPr="00AE3EDA" w:rsidRDefault="00B24F37" w:rsidP="00731642">
                      <w:pPr>
                        <w:ind w:firstLine="0"/>
                        <w:rPr>
                          <w:lang w:bidi="bn-BD"/>
                        </w:rPr>
                      </w:pPr>
                    </w:p>
                    <w:p w14:paraId="6D56DDEC" w14:textId="77777777" w:rsidR="00B24F37" w:rsidRPr="00AE3EDA" w:rsidRDefault="00B24F37" w:rsidP="00731642">
                      <w:pPr>
                        <w:ind w:firstLine="0"/>
                        <w:rPr>
                          <w:lang w:bidi="bn-BD"/>
                        </w:rPr>
                      </w:pPr>
                    </w:p>
                    <w:p w14:paraId="388C91E2" w14:textId="77777777" w:rsidR="00B24F37" w:rsidRPr="00AE3EDA" w:rsidRDefault="00B24F37" w:rsidP="00731642">
                      <w:pPr>
                        <w:spacing w:before="120" w:line="240" w:lineRule="auto"/>
                        <w:ind w:firstLine="0"/>
                        <w:rPr>
                          <w:b/>
                          <w:i/>
                          <w:sz w:val="18"/>
                          <w:szCs w:val="18"/>
                        </w:rPr>
                      </w:pPr>
                    </w:p>
                  </w:txbxContent>
                </v:textbox>
                <w10:wrap type="square" anchorx="margin" anchory="margin"/>
              </v:shape>
            </w:pict>
          </mc:Fallback>
        </mc:AlternateContent>
      </w:r>
      <w:r w:rsidR="00A32FB7" w:rsidRPr="00AE3EDA">
        <w:rPr>
          <w:sz w:val="24"/>
          <w:szCs w:val="24"/>
        </w:rPr>
        <w:t>attitude score from the students</w:t>
      </w:r>
      <w:r w:rsidR="00C42257" w:rsidRPr="00AE3EDA">
        <w:rPr>
          <w:sz w:val="24"/>
          <w:szCs w:val="24"/>
        </w:rPr>
        <w:t xml:space="preserve"> when </w:t>
      </w:r>
      <w:r w:rsidR="00A32FB7" w:rsidRPr="00AE3EDA">
        <w:rPr>
          <w:sz w:val="24"/>
          <w:szCs w:val="24"/>
        </w:rPr>
        <w:t xml:space="preserve">offered </w:t>
      </w:r>
      <w:r w:rsidR="00C42257" w:rsidRPr="00AE3EDA">
        <w:rPr>
          <w:sz w:val="24"/>
          <w:szCs w:val="24"/>
        </w:rPr>
        <w:t xml:space="preserve">in addition to TA </w:t>
      </w:r>
      <w:r w:rsidR="00A32FB7" w:rsidRPr="00AE3EDA">
        <w:rPr>
          <w:sz w:val="24"/>
          <w:szCs w:val="24"/>
        </w:rPr>
        <w:t>assistance.</w:t>
      </w:r>
    </w:p>
    <w:p w14:paraId="01BC0810" w14:textId="166FBAA2" w:rsidR="00A32FB7" w:rsidRPr="00AE3EDA" w:rsidRDefault="00A32FB7" w:rsidP="00731642">
      <w:pPr>
        <w:pStyle w:val="Heading1"/>
        <w:keepLines/>
        <w:pageBreakBefore/>
        <w:numPr>
          <w:ilvl w:val="0"/>
          <w:numId w:val="0"/>
        </w:numPr>
        <w:spacing w:before="360" w:after="240"/>
        <w:rPr>
          <w:caps/>
          <w:szCs w:val="24"/>
        </w:rPr>
      </w:pPr>
      <w:bookmarkStart w:id="115" w:name="_Ref452837214"/>
      <w:r w:rsidRPr="00AE3EDA">
        <w:rPr>
          <w:caps/>
          <w:szCs w:val="24"/>
        </w:rPr>
        <w:lastRenderedPageBreak/>
        <w:t>Conclusions</w:t>
      </w:r>
      <w:bookmarkEnd w:id="115"/>
    </w:p>
    <w:p w14:paraId="3E73E1FC" w14:textId="1778AD6C" w:rsidR="00C42257" w:rsidRPr="00AE3EDA" w:rsidRDefault="00A32FB7" w:rsidP="00AE3EDA">
      <w:pPr>
        <w:widowControl w:val="0"/>
        <w:rPr>
          <w:sz w:val="24"/>
          <w:szCs w:val="24"/>
        </w:rPr>
      </w:pPr>
      <w:r w:rsidRPr="00AE3EDA">
        <w:rPr>
          <w:sz w:val="24"/>
          <w:szCs w:val="24"/>
        </w:rPr>
        <w:t xml:space="preserve">VOLTA is an intelligent tutoring system with virtual teaching assistance. It was designed to support students in an open laboratory environment. </w:t>
      </w:r>
      <w:r w:rsidR="00C42257" w:rsidRPr="00AE3EDA">
        <w:rPr>
          <w:sz w:val="24"/>
          <w:szCs w:val="24"/>
        </w:rPr>
        <w:t xml:space="preserve">An improved version of virtual teaching assistant </w:t>
      </w:r>
      <w:r w:rsidR="00377966" w:rsidRPr="00AE3EDA">
        <w:rPr>
          <w:sz w:val="24"/>
          <w:szCs w:val="24"/>
        </w:rPr>
        <w:t xml:space="preserve">was developed with important </w:t>
      </w:r>
      <w:r w:rsidR="00C42257" w:rsidRPr="00AE3EDA">
        <w:rPr>
          <w:sz w:val="24"/>
          <w:szCs w:val="24"/>
        </w:rPr>
        <w:t>new feature</w:t>
      </w:r>
      <w:r w:rsidR="00377966" w:rsidRPr="00AE3EDA">
        <w:rPr>
          <w:sz w:val="24"/>
          <w:szCs w:val="24"/>
        </w:rPr>
        <w:t xml:space="preserve">s such as </w:t>
      </w:r>
      <w:r w:rsidR="00F33D66" w:rsidRPr="00AE3EDA">
        <w:rPr>
          <w:sz w:val="24"/>
          <w:szCs w:val="24"/>
        </w:rPr>
        <w:t xml:space="preserve">a dialog manager, </w:t>
      </w:r>
      <w:r w:rsidR="00C42257" w:rsidRPr="00AE3EDA">
        <w:rPr>
          <w:sz w:val="24"/>
          <w:szCs w:val="24"/>
        </w:rPr>
        <w:t>Circuit Comparator</w:t>
      </w:r>
      <w:r w:rsidR="00377966" w:rsidRPr="00AE3EDA">
        <w:rPr>
          <w:sz w:val="24"/>
          <w:szCs w:val="24"/>
        </w:rPr>
        <w:t xml:space="preserve"> and Circuit Tracer. We assessed </w:t>
      </w:r>
      <w:r w:rsidR="00F33D66" w:rsidRPr="00AE3EDA">
        <w:rPr>
          <w:sz w:val="24"/>
          <w:szCs w:val="24"/>
        </w:rPr>
        <w:t xml:space="preserve">both the </w:t>
      </w:r>
      <w:r w:rsidR="00377966" w:rsidRPr="00AE3EDA">
        <w:rPr>
          <w:sz w:val="24"/>
          <w:szCs w:val="24"/>
        </w:rPr>
        <w:t>effectiveness and usability for three cohorts of students in an undergraduat</w:t>
      </w:r>
      <w:r w:rsidR="00F33D66" w:rsidRPr="00AE3EDA">
        <w:rPr>
          <w:sz w:val="24"/>
          <w:szCs w:val="24"/>
        </w:rPr>
        <w:t xml:space="preserve">e electric </w:t>
      </w:r>
      <w:proofErr w:type="gramStart"/>
      <w:r w:rsidR="00F33D66" w:rsidRPr="00AE3EDA">
        <w:rPr>
          <w:sz w:val="24"/>
          <w:szCs w:val="24"/>
        </w:rPr>
        <w:t>circuits</w:t>
      </w:r>
      <w:proofErr w:type="gramEnd"/>
      <w:r w:rsidR="00F33D66" w:rsidRPr="00AE3EDA">
        <w:rPr>
          <w:sz w:val="24"/>
          <w:szCs w:val="24"/>
        </w:rPr>
        <w:t xml:space="preserve"> laboratory.</w:t>
      </w:r>
    </w:p>
    <w:p w14:paraId="3C2DCF06" w14:textId="5AC420F5" w:rsidR="00A32FB7" w:rsidRPr="00AE3EDA" w:rsidRDefault="00A32FB7" w:rsidP="00AE3EDA">
      <w:pPr>
        <w:widowControl w:val="0"/>
        <w:rPr>
          <w:sz w:val="24"/>
          <w:szCs w:val="24"/>
        </w:rPr>
      </w:pPr>
      <w:r w:rsidRPr="00AE3EDA">
        <w:rPr>
          <w:sz w:val="24"/>
          <w:szCs w:val="24"/>
        </w:rPr>
        <w:t xml:space="preserve">One of the </w:t>
      </w:r>
      <w:r w:rsidR="00F33D66" w:rsidRPr="00AE3EDA">
        <w:rPr>
          <w:sz w:val="24"/>
          <w:szCs w:val="24"/>
        </w:rPr>
        <w:t xml:space="preserve">major </w:t>
      </w:r>
      <w:r w:rsidRPr="00AE3EDA">
        <w:rPr>
          <w:sz w:val="24"/>
          <w:szCs w:val="24"/>
        </w:rPr>
        <w:t xml:space="preserve">research questions of this study </w:t>
      </w:r>
      <w:r w:rsidR="00F33D66" w:rsidRPr="00AE3EDA">
        <w:rPr>
          <w:sz w:val="24"/>
          <w:szCs w:val="24"/>
        </w:rPr>
        <w:t xml:space="preserve">was </w:t>
      </w:r>
      <w:r w:rsidRPr="00AE3EDA">
        <w:rPr>
          <w:sz w:val="24"/>
          <w:szCs w:val="24"/>
        </w:rPr>
        <w:t>“Is there any difference in the performance of the students who used VOLTA</w:t>
      </w:r>
      <w:r w:rsidR="00F33D66" w:rsidRPr="00AE3EDA">
        <w:rPr>
          <w:sz w:val="24"/>
          <w:szCs w:val="24"/>
        </w:rPr>
        <w:t xml:space="preserve">?” </w:t>
      </w:r>
      <w:r w:rsidRPr="00AE3EDA">
        <w:rPr>
          <w:sz w:val="24"/>
          <w:szCs w:val="24"/>
        </w:rPr>
        <w:t>The ANOVA test result for Cohort 1 suggest</w:t>
      </w:r>
      <w:r w:rsidR="00F33D66" w:rsidRPr="00AE3EDA">
        <w:rPr>
          <w:sz w:val="24"/>
          <w:szCs w:val="24"/>
        </w:rPr>
        <w:t xml:space="preserve">ed that </w:t>
      </w:r>
      <w:r w:rsidRPr="00AE3EDA">
        <w:rPr>
          <w:sz w:val="24"/>
          <w:szCs w:val="24"/>
        </w:rPr>
        <w:t xml:space="preserve">students in the experimental groups performed similarly compared to their counterparts in the control group with a medium effect. </w:t>
      </w:r>
      <w:r w:rsidR="00F33D66" w:rsidRPr="00AE3EDA">
        <w:rPr>
          <w:sz w:val="24"/>
          <w:szCs w:val="24"/>
        </w:rPr>
        <w:t xml:space="preserve">For Cohort 2, the ANOVA </w:t>
      </w:r>
      <w:r w:rsidRPr="00AE3EDA">
        <w:rPr>
          <w:sz w:val="24"/>
          <w:szCs w:val="24"/>
        </w:rPr>
        <w:t>result</w:t>
      </w:r>
      <w:r w:rsidR="00F33D66" w:rsidRPr="00AE3EDA">
        <w:rPr>
          <w:sz w:val="24"/>
          <w:szCs w:val="24"/>
        </w:rPr>
        <w:t xml:space="preserve">s suggested that </w:t>
      </w:r>
      <w:r w:rsidRPr="00AE3EDA">
        <w:rPr>
          <w:sz w:val="24"/>
          <w:szCs w:val="24"/>
        </w:rPr>
        <w:t xml:space="preserve">students in the experimental group performed better than their counterparts in the control group. For Cohort 3, </w:t>
      </w:r>
      <w:r w:rsidR="00F33D66" w:rsidRPr="00AE3EDA">
        <w:rPr>
          <w:sz w:val="24"/>
          <w:szCs w:val="24"/>
        </w:rPr>
        <w:t xml:space="preserve">the ANOVA </w:t>
      </w:r>
      <w:r w:rsidRPr="00AE3EDA">
        <w:rPr>
          <w:sz w:val="24"/>
          <w:szCs w:val="24"/>
        </w:rPr>
        <w:t xml:space="preserve">results </w:t>
      </w:r>
      <w:r w:rsidR="00F33D66" w:rsidRPr="00AE3EDA">
        <w:rPr>
          <w:sz w:val="24"/>
          <w:szCs w:val="24"/>
        </w:rPr>
        <w:t xml:space="preserve">suggested </w:t>
      </w:r>
      <w:r w:rsidRPr="00AE3EDA">
        <w:rPr>
          <w:sz w:val="24"/>
          <w:szCs w:val="24"/>
        </w:rPr>
        <w:t>there was no difference in learning outcome</w:t>
      </w:r>
      <w:r w:rsidR="00F33D66" w:rsidRPr="00AE3EDA">
        <w:rPr>
          <w:sz w:val="24"/>
          <w:szCs w:val="24"/>
        </w:rPr>
        <w:t xml:space="preserve">s between the closed and open laboratories. This suggests that VOLTA </w:t>
      </w:r>
      <w:r w:rsidRPr="00AE3EDA">
        <w:rPr>
          <w:sz w:val="24"/>
          <w:szCs w:val="24"/>
        </w:rPr>
        <w:t xml:space="preserve">is as effective as a TA in guiding the students </w:t>
      </w:r>
      <w:r w:rsidR="00F33D66" w:rsidRPr="00AE3EDA">
        <w:rPr>
          <w:sz w:val="24"/>
          <w:szCs w:val="24"/>
        </w:rPr>
        <w:t xml:space="preserve">through laboratories, and therefore is a useful </w:t>
      </w:r>
      <w:r w:rsidRPr="00AE3EDA">
        <w:rPr>
          <w:sz w:val="24"/>
          <w:szCs w:val="24"/>
        </w:rPr>
        <w:t>learning tool</w:t>
      </w:r>
      <w:r w:rsidR="00F33D66" w:rsidRPr="00AE3EDA">
        <w:rPr>
          <w:sz w:val="24"/>
          <w:szCs w:val="24"/>
        </w:rPr>
        <w:t>.</w:t>
      </w:r>
    </w:p>
    <w:p w14:paraId="446BDDAA" w14:textId="3C6F377A" w:rsidR="00A32FB7" w:rsidRPr="00AE3EDA" w:rsidRDefault="00F33D66" w:rsidP="00AE3EDA">
      <w:pPr>
        <w:widowControl w:val="0"/>
        <w:rPr>
          <w:sz w:val="24"/>
          <w:szCs w:val="24"/>
        </w:rPr>
      </w:pPr>
      <w:r w:rsidRPr="00AE3EDA">
        <w:rPr>
          <w:sz w:val="24"/>
          <w:szCs w:val="24"/>
        </w:rPr>
        <w:t xml:space="preserve">The usability results were equally promising. </w:t>
      </w:r>
      <w:r w:rsidR="00A32FB7" w:rsidRPr="00AE3EDA">
        <w:rPr>
          <w:sz w:val="24"/>
          <w:szCs w:val="24"/>
        </w:rPr>
        <w:t>The experimental groups of Cohort 1 and 2 showed a positive attitu</w:t>
      </w:r>
      <w:r w:rsidRPr="00AE3EDA">
        <w:rPr>
          <w:sz w:val="24"/>
          <w:szCs w:val="24"/>
        </w:rPr>
        <w:t xml:space="preserve">de towards VOLTA. </w:t>
      </w:r>
      <w:r w:rsidR="00A32FB7" w:rsidRPr="00AE3EDA">
        <w:rPr>
          <w:sz w:val="24"/>
          <w:szCs w:val="24"/>
        </w:rPr>
        <w:t>However, the survey analysis from Cohort 3 revealed mixed results in terms of a positive attitude towards VOLTA. Note that Cohort 3 received decreased TA involvement</w:t>
      </w:r>
      <w:r w:rsidRPr="00AE3EDA">
        <w:rPr>
          <w:sz w:val="24"/>
          <w:szCs w:val="24"/>
        </w:rPr>
        <w:t>. It is not surprising that s</w:t>
      </w:r>
      <w:r w:rsidR="00A32FB7" w:rsidRPr="00AE3EDA">
        <w:rPr>
          <w:sz w:val="24"/>
          <w:szCs w:val="24"/>
        </w:rPr>
        <w:t xml:space="preserve">ome students </w:t>
      </w:r>
      <w:r w:rsidRPr="00AE3EDA">
        <w:rPr>
          <w:sz w:val="24"/>
          <w:szCs w:val="24"/>
        </w:rPr>
        <w:t xml:space="preserve">might prefer human assistance, since they were not asked to consider the associated costs of human instruction as part of the decision-making process. </w:t>
      </w:r>
      <w:r w:rsidR="00A32FB7" w:rsidRPr="00AE3EDA">
        <w:rPr>
          <w:sz w:val="24"/>
          <w:szCs w:val="24"/>
        </w:rPr>
        <w:t xml:space="preserve">Additionally, only </w:t>
      </w:r>
      <w:r w:rsidRPr="00AE3EDA">
        <w:rPr>
          <w:i/>
          <w:sz w:val="24"/>
          <w:szCs w:val="24"/>
        </w:rPr>
        <w:t xml:space="preserve">6 </w:t>
      </w:r>
      <w:r w:rsidR="00A32FB7" w:rsidRPr="00AE3EDA">
        <w:rPr>
          <w:sz w:val="24"/>
          <w:szCs w:val="24"/>
        </w:rPr>
        <w:t xml:space="preserve">out of </w:t>
      </w:r>
      <w:r w:rsidRPr="00AE3EDA">
        <w:rPr>
          <w:i/>
          <w:sz w:val="24"/>
          <w:szCs w:val="24"/>
        </w:rPr>
        <w:t>8</w:t>
      </w:r>
      <w:r w:rsidRPr="00AE3EDA">
        <w:rPr>
          <w:sz w:val="24"/>
          <w:szCs w:val="24"/>
        </w:rPr>
        <w:t xml:space="preserve"> students from the </w:t>
      </w:r>
      <w:r w:rsidR="00A32FB7" w:rsidRPr="00AE3EDA">
        <w:rPr>
          <w:sz w:val="24"/>
          <w:szCs w:val="24"/>
        </w:rPr>
        <w:t>Cohort 3 experimental group took the survey</w:t>
      </w:r>
      <w:r w:rsidRPr="00AE3EDA">
        <w:rPr>
          <w:sz w:val="24"/>
          <w:szCs w:val="24"/>
        </w:rPr>
        <w:t>, which is not a sufficiently large sample. (</w:t>
      </w:r>
      <w:r w:rsidR="00A32FB7" w:rsidRPr="00AE3EDA">
        <w:rPr>
          <w:sz w:val="24"/>
          <w:szCs w:val="24"/>
        </w:rPr>
        <w:t xml:space="preserve">In the </w:t>
      </w:r>
      <w:r w:rsidR="00611B4A" w:rsidRPr="00AE3EDA">
        <w:rPr>
          <w:sz w:val="24"/>
          <w:szCs w:val="24"/>
        </w:rPr>
        <w:t>future,</w:t>
      </w:r>
      <w:r w:rsidRPr="00AE3EDA">
        <w:rPr>
          <w:sz w:val="24"/>
          <w:szCs w:val="24"/>
        </w:rPr>
        <w:t xml:space="preserve"> we </w:t>
      </w:r>
      <w:r w:rsidRPr="00AE3EDA">
        <w:rPr>
          <w:sz w:val="24"/>
          <w:szCs w:val="24"/>
        </w:rPr>
        <w:lastRenderedPageBreak/>
        <w:t>plan to offer greater incentives for participation.)</w:t>
      </w:r>
    </w:p>
    <w:p w14:paraId="79239D58" w14:textId="11B2E48D" w:rsidR="00A32FB7" w:rsidRPr="00AE3EDA" w:rsidRDefault="00A2328C" w:rsidP="00AE3EDA">
      <w:pPr>
        <w:widowControl w:val="0"/>
        <w:rPr>
          <w:sz w:val="24"/>
          <w:szCs w:val="24"/>
        </w:rPr>
      </w:pPr>
      <w:r w:rsidRPr="00AE3EDA">
        <w:rPr>
          <w:sz w:val="24"/>
          <w:szCs w:val="24"/>
        </w:rPr>
        <w:t xml:space="preserve">VOLTA was designed to be extensible and can be easily applied to </w:t>
      </w:r>
      <w:r w:rsidR="00A32FB7" w:rsidRPr="00AE3EDA">
        <w:rPr>
          <w:sz w:val="24"/>
          <w:szCs w:val="24"/>
        </w:rPr>
        <w:t>other engineering laboratories in</w:t>
      </w:r>
      <w:r w:rsidRPr="00AE3EDA">
        <w:rPr>
          <w:sz w:val="24"/>
          <w:szCs w:val="24"/>
        </w:rPr>
        <w:t xml:space="preserve">volving </w:t>
      </w:r>
      <w:r w:rsidR="00A32FB7" w:rsidRPr="00AE3EDA">
        <w:rPr>
          <w:sz w:val="24"/>
          <w:szCs w:val="24"/>
        </w:rPr>
        <w:t xml:space="preserve">electronics, communications, and control systems. A certain amount of laboratory material development is needed, but the general structure can be </w:t>
      </w:r>
      <w:r w:rsidRPr="00AE3EDA">
        <w:rPr>
          <w:sz w:val="24"/>
          <w:szCs w:val="24"/>
        </w:rPr>
        <w:t>re</w:t>
      </w:r>
      <w:r w:rsidR="00A32FB7" w:rsidRPr="00AE3EDA">
        <w:rPr>
          <w:sz w:val="24"/>
          <w:szCs w:val="24"/>
        </w:rPr>
        <w:t>used</w:t>
      </w:r>
      <w:r w:rsidRPr="00AE3EDA">
        <w:rPr>
          <w:sz w:val="24"/>
          <w:szCs w:val="24"/>
        </w:rPr>
        <w:t xml:space="preserve">. Since the hardware we used for this lab is extremely portable, </w:t>
      </w:r>
      <w:r w:rsidR="00A32FB7" w:rsidRPr="00AE3EDA">
        <w:rPr>
          <w:sz w:val="24"/>
          <w:szCs w:val="24"/>
        </w:rPr>
        <w:t xml:space="preserve">VOLTA </w:t>
      </w:r>
      <w:r w:rsidRPr="00AE3EDA">
        <w:rPr>
          <w:sz w:val="24"/>
          <w:szCs w:val="24"/>
        </w:rPr>
        <w:t xml:space="preserve">is an excellent platform to support students taking online courses and can solve many challenges associated with offering laboratories for </w:t>
      </w:r>
      <w:r w:rsidR="00611B4A" w:rsidRPr="00AE3EDA">
        <w:rPr>
          <w:sz w:val="24"/>
          <w:szCs w:val="24"/>
        </w:rPr>
        <w:t>Massive open online courses (MOOCs)</w:t>
      </w:r>
      <w:r w:rsidR="00A32FB7" w:rsidRPr="00AE3EDA">
        <w:rPr>
          <w:sz w:val="24"/>
          <w:szCs w:val="24"/>
        </w:rPr>
        <w:t xml:space="preserve">. </w:t>
      </w:r>
    </w:p>
    <w:p w14:paraId="665829F5" w14:textId="4F54A20C" w:rsidR="00A32FB7" w:rsidRPr="009F1901" w:rsidRDefault="00A32FB7" w:rsidP="009F1901">
      <w:pPr>
        <w:pStyle w:val="Heading1"/>
        <w:numPr>
          <w:ilvl w:val="0"/>
          <w:numId w:val="0"/>
        </w:numPr>
        <w:spacing w:before="360" w:after="240"/>
        <w:rPr>
          <w:caps/>
          <w:szCs w:val="24"/>
        </w:rPr>
      </w:pPr>
      <w:r w:rsidRPr="009F1901">
        <w:rPr>
          <w:caps/>
          <w:szCs w:val="24"/>
        </w:rPr>
        <w:t>Acknowledgement</w:t>
      </w:r>
    </w:p>
    <w:p w14:paraId="5F4E98E8" w14:textId="37DD1422" w:rsidR="00A32FB7" w:rsidRPr="00AE3EDA" w:rsidRDefault="00A32FB7" w:rsidP="00AE3EDA">
      <w:pPr>
        <w:widowControl w:val="0"/>
        <w:rPr>
          <w:sz w:val="24"/>
          <w:szCs w:val="24"/>
        </w:rPr>
      </w:pPr>
      <w:r w:rsidRPr="00AE3EDA">
        <w:rPr>
          <w:sz w:val="24"/>
          <w:szCs w:val="24"/>
        </w:rPr>
        <w:t>This work was supported by a grant from the National Science Foundation grant number DUE 1245277. Any opinions, findings, conclusions or recommendations presented in this paper are those of authors and do not necessarily reflect the views of the National Science Foundation. We thank Dr. Richard Heiberger, Professor Emeritus of the Statistics Department at Temple University for his contribution</w:t>
      </w:r>
      <w:r w:rsidR="00C42257" w:rsidRPr="00AE3EDA">
        <w:rPr>
          <w:sz w:val="24"/>
          <w:szCs w:val="24"/>
        </w:rPr>
        <w:t>s to the data analysis.</w:t>
      </w:r>
    </w:p>
    <w:p w14:paraId="3BD0BDDE" w14:textId="180C47F0" w:rsidR="00015C67" w:rsidRPr="00AE3EDA" w:rsidRDefault="00015C67" w:rsidP="009F1901">
      <w:pPr>
        <w:pStyle w:val="Heading1"/>
        <w:numPr>
          <w:ilvl w:val="0"/>
          <w:numId w:val="0"/>
        </w:numPr>
        <w:spacing w:before="360" w:after="240"/>
        <w:rPr>
          <w:caps/>
          <w:szCs w:val="24"/>
        </w:rPr>
      </w:pPr>
      <w:r w:rsidRPr="00AE3EDA">
        <w:rPr>
          <w:caps/>
          <w:szCs w:val="24"/>
        </w:rPr>
        <w:t>References</w:t>
      </w:r>
    </w:p>
    <w:p w14:paraId="6D3F5632" w14:textId="00541693" w:rsidR="00D8688D" w:rsidRPr="00AE3EDA" w:rsidRDefault="00D8688D" w:rsidP="00A56DE5">
      <w:pPr>
        <w:spacing w:after="120" w:line="240" w:lineRule="auto"/>
        <w:ind w:left="475" w:hanging="475"/>
        <w:rPr>
          <w:sz w:val="24"/>
          <w:szCs w:val="24"/>
        </w:rPr>
      </w:pPr>
      <w:proofErr w:type="gramStart"/>
      <w:r w:rsidRPr="00AE3EDA">
        <w:rPr>
          <w:sz w:val="24"/>
          <w:szCs w:val="24"/>
        </w:rPr>
        <w:t>Ary, D</w:t>
      </w:r>
      <w:r w:rsidR="003F4EAD" w:rsidRPr="00AE3EDA">
        <w:rPr>
          <w:sz w:val="24"/>
          <w:szCs w:val="24"/>
        </w:rPr>
        <w:t>.</w:t>
      </w:r>
      <w:r w:rsidRPr="00AE3EDA">
        <w:rPr>
          <w:sz w:val="24"/>
          <w:szCs w:val="24"/>
        </w:rPr>
        <w:t xml:space="preserve">, Jacobs, </w:t>
      </w:r>
      <w:r w:rsidR="003F4EAD" w:rsidRPr="00AE3EDA">
        <w:rPr>
          <w:sz w:val="24"/>
          <w:szCs w:val="24"/>
        </w:rPr>
        <w:t xml:space="preserve">L., </w:t>
      </w:r>
      <w:r w:rsidRPr="00AE3EDA">
        <w:rPr>
          <w:sz w:val="24"/>
          <w:szCs w:val="24"/>
        </w:rPr>
        <w:t>Razavieh,</w:t>
      </w:r>
      <w:r w:rsidR="003F4EAD" w:rsidRPr="00AE3EDA">
        <w:rPr>
          <w:sz w:val="24"/>
          <w:szCs w:val="24"/>
        </w:rPr>
        <w:t xml:space="preserve"> A. and </w:t>
      </w:r>
      <w:r w:rsidRPr="00AE3EDA">
        <w:rPr>
          <w:sz w:val="24"/>
          <w:szCs w:val="24"/>
        </w:rPr>
        <w:t>Sorensen</w:t>
      </w:r>
      <w:r w:rsidR="003F4EAD" w:rsidRPr="00AE3EDA">
        <w:rPr>
          <w:sz w:val="24"/>
          <w:szCs w:val="24"/>
        </w:rPr>
        <w:t>, C</w:t>
      </w:r>
      <w:r w:rsidRPr="00AE3EDA">
        <w:rPr>
          <w:sz w:val="24"/>
          <w:szCs w:val="24"/>
        </w:rPr>
        <w:t xml:space="preserve">. </w:t>
      </w:r>
      <w:r w:rsidR="003F4EAD" w:rsidRPr="00AE3EDA">
        <w:rPr>
          <w:sz w:val="24"/>
          <w:szCs w:val="24"/>
        </w:rPr>
        <w:t>(</w:t>
      </w:r>
      <w:r w:rsidRPr="00AE3EDA">
        <w:rPr>
          <w:sz w:val="24"/>
          <w:szCs w:val="24"/>
        </w:rPr>
        <w:t>2009</w:t>
      </w:r>
      <w:r w:rsidR="003F4EAD" w:rsidRPr="00AE3EDA">
        <w:rPr>
          <w:sz w:val="24"/>
          <w:szCs w:val="24"/>
        </w:rPr>
        <w:t>)</w:t>
      </w:r>
      <w:r w:rsidRPr="00AE3EDA">
        <w:rPr>
          <w:sz w:val="24"/>
          <w:szCs w:val="24"/>
        </w:rPr>
        <w:t>.</w:t>
      </w:r>
      <w:proofErr w:type="gramEnd"/>
      <w:r w:rsidRPr="00AE3EDA">
        <w:rPr>
          <w:sz w:val="24"/>
          <w:szCs w:val="24"/>
        </w:rPr>
        <w:t xml:space="preserve"> </w:t>
      </w:r>
      <w:proofErr w:type="gramStart"/>
      <w:r w:rsidRPr="00AE3EDA">
        <w:rPr>
          <w:i/>
          <w:sz w:val="24"/>
          <w:szCs w:val="24"/>
        </w:rPr>
        <w:t>Introduction to Research in Education</w:t>
      </w:r>
      <w:r w:rsidRPr="00AE3EDA">
        <w:rPr>
          <w:sz w:val="24"/>
          <w:szCs w:val="24"/>
        </w:rPr>
        <w:t>.</w:t>
      </w:r>
      <w:proofErr w:type="gramEnd"/>
      <w:r w:rsidRPr="00AE3EDA">
        <w:rPr>
          <w:sz w:val="24"/>
          <w:szCs w:val="24"/>
        </w:rPr>
        <w:t xml:space="preserve"> 8th ed. SOE Curriculum Lab. Belmont: Cengage Learning.</w:t>
      </w:r>
      <w:r w:rsidR="00312DA2" w:rsidRPr="00AE3EDA">
        <w:rPr>
          <w:sz w:val="24"/>
          <w:szCs w:val="24"/>
        </w:rPr>
        <w:t xml:space="preserve"> </w:t>
      </w:r>
      <w:proofErr w:type="gramStart"/>
      <w:r w:rsidR="00312DA2" w:rsidRPr="00AE3EDA">
        <w:rPr>
          <w:sz w:val="24"/>
          <w:szCs w:val="24"/>
        </w:rPr>
        <w:t>url</w:t>
      </w:r>
      <w:proofErr w:type="gramEnd"/>
      <w:r w:rsidR="00312DA2" w:rsidRPr="00AE3EDA">
        <w:rPr>
          <w:sz w:val="24"/>
          <w:szCs w:val="24"/>
        </w:rPr>
        <w:t xml:space="preserve">: </w:t>
      </w:r>
      <w:r w:rsidRPr="00AE3EDA">
        <w:rPr>
          <w:i/>
          <w:sz w:val="24"/>
          <w:szCs w:val="24"/>
        </w:rPr>
        <w:t>https://books.google.com/books?id=</w:t>
      </w:r>
      <w:r w:rsidR="00312DA2" w:rsidRPr="00AE3EDA">
        <w:rPr>
          <w:i/>
          <w:sz w:val="24"/>
          <w:szCs w:val="24"/>
        </w:rPr>
        <w:t xml:space="preserve"> </w:t>
      </w:r>
      <w:r w:rsidRPr="00AE3EDA">
        <w:rPr>
          <w:i/>
          <w:sz w:val="24"/>
          <w:szCs w:val="24"/>
        </w:rPr>
        <w:t>FqF7n0zGJm0C</w:t>
      </w:r>
      <w:r w:rsidRPr="00AE3EDA">
        <w:rPr>
          <w:sz w:val="24"/>
          <w:szCs w:val="24"/>
        </w:rPr>
        <w:t>.</w:t>
      </w:r>
    </w:p>
    <w:p w14:paraId="31DABDDE" w14:textId="6AE34156" w:rsidR="00D8688D" w:rsidRPr="00AE3EDA" w:rsidRDefault="003F4EAD" w:rsidP="00A56DE5">
      <w:pPr>
        <w:spacing w:after="120" w:line="240" w:lineRule="auto"/>
        <w:ind w:left="475" w:hanging="475"/>
        <w:rPr>
          <w:sz w:val="24"/>
          <w:szCs w:val="24"/>
        </w:rPr>
      </w:pPr>
      <w:proofErr w:type="gramStart"/>
      <w:r w:rsidRPr="00AE3EDA">
        <w:rPr>
          <w:sz w:val="24"/>
          <w:szCs w:val="24"/>
        </w:rPr>
        <w:t xml:space="preserve">Bourne, J R, and </w:t>
      </w:r>
      <w:r w:rsidR="00D8688D" w:rsidRPr="00AE3EDA">
        <w:rPr>
          <w:sz w:val="24"/>
          <w:szCs w:val="24"/>
        </w:rPr>
        <w:t>Moore</w:t>
      </w:r>
      <w:r w:rsidRPr="00AE3EDA">
        <w:rPr>
          <w:sz w:val="24"/>
          <w:szCs w:val="24"/>
        </w:rPr>
        <w:t>, J.C</w:t>
      </w:r>
      <w:r w:rsidR="00D8688D" w:rsidRPr="00AE3EDA">
        <w:rPr>
          <w:sz w:val="24"/>
          <w:szCs w:val="24"/>
        </w:rPr>
        <w:t xml:space="preserve">. </w:t>
      </w:r>
      <w:r w:rsidRPr="00AE3EDA">
        <w:rPr>
          <w:sz w:val="24"/>
          <w:szCs w:val="24"/>
        </w:rPr>
        <w:t>(</w:t>
      </w:r>
      <w:r w:rsidR="00D8688D" w:rsidRPr="00AE3EDA">
        <w:rPr>
          <w:sz w:val="24"/>
          <w:szCs w:val="24"/>
        </w:rPr>
        <w:t>2004</w:t>
      </w:r>
      <w:r w:rsidRPr="00AE3EDA">
        <w:rPr>
          <w:sz w:val="24"/>
          <w:szCs w:val="24"/>
        </w:rPr>
        <w:t>)</w:t>
      </w:r>
      <w:r w:rsidR="00D8688D" w:rsidRPr="00AE3EDA">
        <w:rPr>
          <w:sz w:val="24"/>
          <w:szCs w:val="24"/>
        </w:rPr>
        <w:t>.</w:t>
      </w:r>
      <w:proofErr w:type="gramEnd"/>
      <w:r w:rsidR="00D8688D" w:rsidRPr="00AE3EDA">
        <w:rPr>
          <w:sz w:val="24"/>
          <w:szCs w:val="24"/>
        </w:rPr>
        <w:t xml:space="preserve"> </w:t>
      </w:r>
      <w:r w:rsidR="00D8688D" w:rsidRPr="00AE3EDA">
        <w:rPr>
          <w:i/>
          <w:sz w:val="24"/>
          <w:szCs w:val="24"/>
        </w:rPr>
        <w:t>Elements of Quality Online Education: Into the Mainstream</w:t>
      </w:r>
      <w:r w:rsidR="00D8688D" w:rsidRPr="00AE3EDA">
        <w:rPr>
          <w:sz w:val="24"/>
          <w:szCs w:val="24"/>
        </w:rPr>
        <w:t xml:space="preserve">. </w:t>
      </w:r>
      <w:proofErr w:type="gramStart"/>
      <w:r w:rsidR="00D8688D" w:rsidRPr="00AE3EDA">
        <w:rPr>
          <w:sz w:val="24"/>
          <w:szCs w:val="24"/>
        </w:rPr>
        <w:t>Sloan-C Series.</w:t>
      </w:r>
      <w:proofErr w:type="gramEnd"/>
      <w:r w:rsidR="00D8688D" w:rsidRPr="00AE3EDA">
        <w:rPr>
          <w:sz w:val="24"/>
          <w:szCs w:val="24"/>
        </w:rPr>
        <w:t xml:space="preserve"> </w:t>
      </w:r>
      <w:proofErr w:type="gramStart"/>
      <w:r w:rsidR="00D8688D" w:rsidRPr="00AE3EDA">
        <w:rPr>
          <w:sz w:val="24"/>
          <w:szCs w:val="24"/>
        </w:rPr>
        <w:t>Sloan Consortium.</w:t>
      </w:r>
      <w:proofErr w:type="gramEnd"/>
      <w:r w:rsidR="00D8688D" w:rsidRPr="00AE3EDA">
        <w:rPr>
          <w:sz w:val="24"/>
          <w:szCs w:val="24"/>
        </w:rPr>
        <w:t xml:space="preserve"> </w:t>
      </w:r>
      <w:proofErr w:type="gramStart"/>
      <w:r w:rsidR="00312DA2" w:rsidRPr="00AE3EDA">
        <w:rPr>
          <w:sz w:val="24"/>
          <w:szCs w:val="24"/>
        </w:rPr>
        <w:t>url</w:t>
      </w:r>
      <w:proofErr w:type="gramEnd"/>
      <w:r w:rsidR="00312DA2" w:rsidRPr="00AE3EDA">
        <w:rPr>
          <w:sz w:val="24"/>
          <w:szCs w:val="24"/>
        </w:rPr>
        <w:t xml:space="preserve">: </w:t>
      </w:r>
      <w:r w:rsidR="00D8688D" w:rsidRPr="00AE3EDA">
        <w:rPr>
          <w:i/>
          <w:sz w:val="24"/>
          <w:szCs w:val="24"/>
        </w:rPr>
        <w:t>https://books.google.com/books?id=SaQHJwWO-3YC</w:t>
      </w:r>
      <w:r w:rsidR="00D8688D" w:rsidRPr="00AE3EDA">
        <w:rPr>
          <w:sz w:val="24"/>
          <w:szCs w:val="24"/>
        </w:rPr>
        <w:t>.</w:t>
      </w:r>
    </w:p>
    <w:p w14:paraId="2FB2B14F" w14:textId="106C2E6E" w:rsidR="00D8688D" w:rsidRPr="00AE3EDA" w:rsidRDefault="00D8688D" w:rsidP="00A56DE5">
      <w:pPr>
        <w:spacing w:after="120" w:line="240" w:lineRule="auto"/>
        <w:ind w:left="475" w:hanging="475"/>
        <w:rPr>
          <w:sz w:val="24"/>
          <w:szCs w:val="24"/>
        </w:rPr>
      </w:pPr>
      <w:proofErr w:type="gramStart"/>
      <w:r w:rsidRPr="00AE3EDA">
        <w:rPr>
          <w:sz w:val="24"/>
          <w:szCs w:val="24"/>
        </w:rPr>
        <w:t>Bourne, J</w:t>
      </w:r>
      <w:r w:rsidR="00725FCD" w:rsidRPr="00AE3EDA">
        <w:rPr>
          <w:sz w:val="24"/>
          <w:szCs w:val="24"/>
        </w:rPr>
        <w:t>.</w:t>
      </w:r>
      <w:r w:rsidRPr="00AE3EDA">
        <w:rPr>
          <w:sz w:val="24"/>
          <w:szCs w:val="24"/>
        </w:rPr>
        <w:t>, Harris,</w:t>
      </w:r>
      <w:r w:rsidR="00725FCD" w:rsidRPr="00AE3EDA">
        <w:rPr>
          <w:sz w:val="24"/>
          <w:szCs w:val="24"/>
        </w:rPr>
        <w:t xml:space="preserve"> D. </w:t>
      </w:r>
      <w:r w:rsidRPr="00AE3EDA">
        <w:rPr>
          <w:sz w:val="24"/>
          <w:szCs w:val="24"/>
        </w:rPr>
        <w:t>and Mayadas</w:t>
      </w:r>
      <w:r w:rsidR="00725FCD" w:rsidRPr="00AE3EDA">
        <w:rPr>
          <w:sz w:val="24"/>
          <w:szCs w:val="24"/>
        </w:rPr>
        <w:t>, F. (</w:t>
      </w:r>
      <w:r w:rsidRPr="00AE3EDA">
        <w:rPr>
          <w:sz w:val="24"/>
          <w:szCs w:val="24"/>
        </w:rPr>
        <w:t>2005</w:t>
      </w:r>
      <w:r w:rsidR="00725FCD" w:rsidRPr="00AE3EDA">
        <w:rPr>
          <w:sz w:val="24"/>
          <w:szCs w:val="24"/>
        </w:rPr>
        <w:t>)</w:t>
      </w:r>
      <w:r w:rsidR="00312DA2" w:rsidRPr="00AE3EDA">
        <w:rPr>
          <w:sz w:val="24"/>
          <w:szCs w:val="24"/>
        </w:rPr>
        <w:t>.</w:t>
      </w:r>
      <w:proofErr w:type="gramEnd"/>
      <w:r w:rsidR="00312DA2" w:rsidRPr="00AE3EDA">
        <w:rPr>
          <w:sz w:val="24"/>
          <w:szCs w:val="24"/>
        </w:rPr>
        <w:t xml:space="preserve"> “Online Engineering Education</w:t>
      </w:r>
      <w:r w:rsidR="00725FCD" w:rsidRPr="00AE3EDA">
        <w:rPr>
          <w:sz w:val="24"/>
          <w:szCs w:val="24"/>
        </w:rPr>
        <w:t>: Learning Anywhere</w:t>
      </w:r>
      <w:r w:rsidRPr="00AE3EDA">
        <w:rPr>
          <w:sz w:val="24"/>
          <w:szCs w:val="24"/>
        </w:rPr>
        <w:t xml:space="preserve">, Anytime.” </w:t>
      </w:r>
      <w:r w:rsidRPr="00AE3EDA">
        <w:rPr>
          <w:i/>
          <w:sz w:val="24"/>
          <w:szCs w:val="24"/>
        </w:rPr>
        <w:t>Journal of Engineering Education</w:t>
      </w:r>
      <w:r w:rsidRPr="00AE3EDA">
        <w:rPr>
          <w:sz w:val="24"/>
          <w:szCs w:val="24"/>
        </w:rPr>
        <w:t xml:space="preserve"> 94 (1): 131–46. </w:t>
      </w:r>
      <w:proofErr w:type="gramStart"/>
      <w:r w:rsidRPr="00AE3EDA">
        <w:rPr>
          <w:sz w:val="24"/>
          <w:szCs w:val="24"/>
        </w:rPr>
        <w:t>doi</w:t>
      </w:r>
      <w:proofErr w:type="gramEnd"/>
      <w:r w:rsidRPr="00AE3EDA">
        <w:rPr>
          <w:sz w:val="24"/>
          <w:szCs w:val="24"/>
        </w:rPr>
        <w:t>:</w:t>
      </w:r>
      <w:r w:rsidR="00725FCD" w:rsidRPr="00AE3EDA">
        <w:rPr>
          <w:sz w:val="24"/>
          <w:szCs w:val="24"/>
        </w:rPr>
        <w:t xml:space="preserve"> </w:t>
      </w:r>
      <w:r w:rsidRPr="00AE3EDA">
        <w:rPr>
          <w:i/>
          <w:sz w:val="24"/>
          <w:szCs w:val="24"/>
        </w:rPr>
        <w:t>10.1002/j.2168-9830.2005.</w:t>
      </w:r>
      <w:r w:rsidR="00BF2DB4" w:rsidRPr="00AE3EDA">
        <w:rPr>
          <w:i/>
          <w:sz w:val="24"/>
          <w:szCs w:val="24"/>
        </w:rPr>
        <w:t xml:space="preserve"> </w:t>
      </w:r>
      <w:proofErr w:type="gramStart"/>
      <w:r w:rsidRPr="00AE3EDA">
        <w:rPr>
          <w:i/>
          <w:sz w:val="24"/>
          <w:szCs w:val="24"/>
        </w:rPr>
        <w:t>tb00834.x</w:t>
      </w:r>
      <w:r w:rsidRPr="00AE3EDA">
        <w:rPr>
          <w:sz w:val="24"/>
          <w:szCs w:val="24"/>
        </w:rPr>
        <w:t>.</w:t>
      </w:r>
      <w:proofErr w:type="gramEnd"/>
    </w:p>
    <w:p w14:paraId="7548FE5C" w14:textId="5F85B9D9" w:rsidR="00D8688D" w:rsidRPr="00AE3EDA" w:rsidRDefault="00D8688D" w:rsidP="00A56DE5">
      <w:pPr>
        <w:spacing w:after="120" w:line="240" w:lineRule="auto"/>
        <w:ind w:left="475" w:hanging="475"/>
        <w:rPr>
          <w:sz w:val="24"/>
          <w:szCs w:val="24"/>
        </w:rPr>
      </w:pPr>
      <w:proofErr w:type="gramStart"/>
      <w:r w:rsidRPr="00AE3EDA">
        <w:rPr>
          <w:sz w:val="24"/>
          <w:szCs w:val="24"/>
        </w:rPr>
        <w:lastRenderedPageBreak/>
        <w:t>Brogan, D</w:t>
      </w:r>
      <w:r w:rsidR="00BF2DB4" w:rsidRPr="00AE3EDA">
        <w:rPr>
          <w:sz w:val="24"/>
          <w:szCs w:val="24"/>
        </w:rPr>
        <w:t xml:space="preserve">.R. </w:t>
      </w:r>
      <w:r w:rsidRPr="00AE3EDA">
        <w:rPr>
          <w:sz w:val="24"/>
          <w:szCs w:val="24"/>
        </w:rPr>
        <w:t>and Kutner</w:t>
      </w:r>
      <w:r w:rsidR="00BF2DB4" w:rsidRPr="00AE3EDA">
        <w:rPr>
          <w:sz w:val="24"/>
          <w:szCs w:val="24"/>
        </w:rPr>
        <w:t>, M.H. (</w:t>
      </w:r>
      <w:r w:rsidRPr="00AE3EDA">
        <w:rPr>
          <w:sz w:val="24"/>
          <w:szCs w:val="24"/>
        </w:rPr>
        <w:t>1980</w:t>
      </w:r>
      <w:r w:rsidR="00BF2DB4"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“Comparative Analyses of Pretest-Posttest.”</w:t>
      </w:r>
      <w:proofErr w:type="gramEnd"/>
      <w:r w:rsidRPr="00AE3EDA">
        <w:rPr>
          <w:sz w:val="24"/>
          <w:szCs w:val="24"/>
        </w:rPr>
        <w:t xml:space="preserve"> </w:t>
      </w:r>
      <w:r w:rsidRPr="00AE3EDA">
        <w:rPr>
          <w:i/>
          <w:sz w:val="24"/>
          <w:szCs w:val="24"/>
        </w:rPr>
        <w:t>The American Statistician</w:t>
      </w:r>
      <w:r w:rsidRPr="00AE3EDA">
        <w:rPr>
          <w:sz w:val="24"/>
          <w:szCs w:val="24"/>
        </w:rPr>
        <w:t xml:space="preserve"> 34 (4): 229–32. </w:t>
      </w:r>
      <w:proofErr w:type="gramStart"/>
      <w:r w:rsidRPr="00AE3EDA">
        <w:rPr>
          <w:sz w:val="24"/>
          <w:szCs w:val="24"/>
        </w:rPr>
        <w:t>doi</w:t>
      </w:r>
      <w:proofErr w:type="gramEnd"/>
      <w:r w:rsidRPr="00AE3EDA">
        <w:rPr>
          <w:sz w:val="24"/>
          <w:szCs w:val="24"/>
        </w:rPr>
        <w:t>:</w:t>
      </w:r>
      <w:r w:rsidR="00BF2DB4" w:rsidRPr="00AE3EDA">
        <w:rPr>
          <w:sz w:val="24"/>
          <w:szCs w:val="24"/>
        </w:rPr>
        <w:t xml:space="preserve"> </w:t>
      </w:r>
      <w:r w:rsidRPr="00AE3EDA">
        <w:rPr>
          <w:i/>
          <w:sz w:val="24"/>
          <w:szCs w:val="24"/>
        </w:rPr>
        <w:t>10.2307/2684066</w:t>
      </w:r>
      <w:r w:rsidRPr="00AE3EDA">
        <w:rPr>
          <w:sz w:val="24"/>
          <w:szCs w:val="24"/>
        </w:rPr>
        <w:t>.</w:t>
      </w:r>
    </w:p>
    <w:p w14:paraId="0C530763" w14:textId="67E90F85" w:rsidR="00D8688D" w:rsidRPr="00AE3EDA" w:rsidRDefault="00D8688D" w:rsidP="00A56DE5">
      <w:pPr>
        <w:spacing w:after="120" w:line="240" w:lineRule="auto"/>
        <w:ind w:left="475" w:hanging="475"/>
        <w:rPr>
          <w:sz w:val="24"/>
          <w:szCs w:val="24"/>
        </w:rPr>
      </w:pPr>
      <w:r w:rsidRPr="00AE3EDA">
        <w:rPr>
          <w:sz w:val="24"/>
          <w:szCs w:val="24"/>
        </w:rPr>
        <w:t>Butz, B</w:t>
      </w:r>
      <w:r w:rsidR="00946750" w:rsidRPr="00AE3EDA">
        <w:rPr>
          <w:sz w:val="24"/>
          <w:szCs w:val="24"/>
        </w:rPr>
        <w:t>.</w:t>
      </w:r>
      <w:r w:rsidRPr="00AE3EDA">
        <w:rPr>
          <w:sz w:val="24"/>
          <w:szCs w:val="24"/>
        </w:rPr>
        <w:t xml:space="preserve">P. </w:t>
      </w:r>
      <w:r w:rsidR="00946750" w:rsidRPr="00AE3EDA">
        <w:rPr>
          <w:sz w:val="24"/>
          <w:szCs w:val="24"/>
        </w:rPr>
        <w:t>(</w:t>
      </w:r>
      <w:r w:rsidRPr="00AE3EDA">
        <w:rPr>
          <w:sz w:val="24"/>
          <w:szCs w:val="24"/>
        </w:rPr>
        <w:t>2003</w:t>
      </w:r>
      <w:r w:rsidR="00946750" w:rsidRPr="00AE3EDA">
        <w:rPr>
          <w:sz w:val="24"/>
          <w:szCs w:val="24"/>
        </w:rPr>
        <w:t>)</w:t>
      </w:r>
      <w:r w:rsidRPr="00AE3EDA">
        <w:rPr>
          <w:sz w:val="24"/>
          <w:szCs w:val="24"/>
        </w:rPr>
        <w:t xml:space="preserve">. “Research and Evaluation of Interactive Multimedia Intelligent Tutoring System.” </w:t>
      </w:r>
      <w:proofErr w:type="gramStart"/>
      <w:r w:rsidR="00946750" w:rsidRPr="00AE3EDA">
        <w:rPr>
          <w:sz w:val="24"/>
          <w:szCs w:val="24"/>
        </w:rPr>
        <w:t>url</w:t>
      </w:r>
      <w:proofErr w:type="gramEnd"/>
      <w:r w:rsidR="00946750" w:rsidRPr="00AE3EDA">
        <w:rPr>
          <w:sz w:val="24"/>
          <w:szCs w:val="24"/>
        </w:rPr>
        <w:t xml:space="preserve">: </w:t>
      </w:r>
      <w:r w:rsidRPr="00AE3EDA">
        <w:rPr>
          <w:i/>
          <w:sz w:val="24"/>
          <w:szCs w:val="24"/>
        </w:rPr>
        <w:t>https://www.nsf.gov/awardsearch/showAward?AWD_ID=9952291&amp;HistoricalAwards=false</w:t>
      </w:r>
      <w:r w:rsidRPr="00AE3EDA">
        <w:rPr>
          <w:sz w:val="24"/>
          <w:szCs w:val="24"/>
        </w:rPr>
        <w:t>.</w:t>
      </w:r>
    </w:p>
    <w:p w14:paraId="684F0D18" w14:textId="5E395C0B" w:rsidR="00D8688D" w:rsidRPr="00AE3EDA" w:rsidRDefault="00D8688D" w:rsidP="00A56DE5">
      <w:pPr>
        <w:spacing w:after="120" w:line="240" w:lineRule="auto"/>
        <w:ind w:left="475" w:hanging="475"/>
        <w:rPr>
          <w:sz w:val="24"/>
          <w:szCs w:val="24"/>
        </w:rPr>
      </w:pPr>
      <w:proofErr w:type="gramStart"/>
      <w:r w:rsidRPr="00AE3EDA">
        <w:rPr>
          <w:sz w:val="24"/>
          <w:szCs w:val="24"/>
        </w:rPr>
        <w:t>Butz, B</w:t>
      </w:r>
      <w:r w:rsidR="00946750" w:rsidRPr="00AE3EDA">
        <w:rPr>
          <w:sz w:val="24"/>
          <w:szCs w:val="24"/>
        </w:rPr>
        <w:t>.</w:t>
      </w:r>
      <w:r w:rsidRPr="00AE3EDA">
        <w:rPr>
          <w:sz w:val="24"/>
          <w:szCs w:val="24"/>
        </w:rPr>
        <w:t>P</w:t>
      </w:r>
      <w:r w:rsidR="00946750" w:rsidRPr="00AE3EDA">
        <w:rPr>
          <w:sz w:val="24"/>
          <w:szCs w:val="24"/>
        </w:rPr>
        <w:t>.</w:t>
      </w:r>
      <w:r w:rsidRPr="00AE3EDA">
        <w:rPr>
          <w:sz w:val="24"/>
          <w:szCs w:val="24"/>
        </w:rPr>
        <w:t xml:space="preserve">, </w:t>
      </w:r>
      <w:r w:rsidR="00946750" w:rsidRPr="00AE3EDA">
        <w:rPr>
          <w:sz w:val="24"/>
          <w:szCs w:val="24"/>
        </w:rPr>
        <w:t>D</w:t>
      </w:r>
      <w:r w:rsidRPr="00AE3EDA">
        <w:rPr>
          <w:sz w:val="24"/>
          <w:szCs w:val="24"/>
        </w:rPr>
        <w:t>uarte,</w:t>
      </w:r>
      <w:r w:rsidR="00946750" w:rsidRPr="00AE3EDA">
        <w:rPr>
          <w:sz w:val="24"/>
          <w:szCs w:val="24"/>
        </w:rPr>
        <w:t xml:space="preserve"> M. </w:t>
      </w:r>
      <w:r w:rsidRPr="00AE3EDA">
        <w:rPr>
          <w:sz w:val="24"/>
          <w:szCs w:val="24"/>
        </w:rPr>
        <w:t xml:space="preserve">and </w:t>
      </w:r>
      <w:r w:rsidR="00946750" w:rsidRPr="00AE3EDA">
        <w:rPr>
          <w:sz w:val="24"/>
          <w:szCs w:val="24"/>
        </w:rPr>
        <w:t>M</w:t>
      </w:r>
      <w:r w:rsidRPr="00AE3EDA">
        <w:rPr>
          <w:sz w:val="24"/>
          <w:szCs w:val="24"/>
        </w:rPr>
        <w:t>iller</w:t>
      </w:r>
      <w:r w:rsidR="00946750" w:rsidRPr="00AE3EDA">
        <w:rPr>
          <w:sz w:val="24"/>
          <w:szCs w:val="24"/>
        </w:rPr>
        <w:t>, S.M</w:t>
      </w:r>
      <w:r w:rsidRPr="00AE3EDA">
        <w:rPr>
          <w:sz w:val="24"/>
          <w:szCs w:val="24"/>
        </w:rPr>
        <w:t xml:space="preserve">. </w:t>
      </w:r>
      <w:r w:rsidR="00946750" w:rsidRPr="00AE3EDA">
        <w:rPr>
          <w:sz w:val="24"/>
          <w:szCs w:val="24"/>
        </w:rPr>
        <w:t>(</w:t>
      </w:r>
      <w:r w:rsidRPr="00AE3EDA">
        <w:rPr>
          <w:sz w:val="24"/>
          <w:szCs w:val="24"/>
        </w:rPr>
        <w:t>2006</w:t>
      </w:r>
      <w:r w:rsidR="0094675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“An Intelligent Tutoring System for Circuit Analysis.”</w:t>
      </w:r>
      <w:proofErr w:type="gramEnd"/>
      <w:r w:rsidRPr="00AE3EDA">
        <w:rPr>
          <w:sz w:val="24"/>
          <w:szCs w:val="24"/>
        </w:rPr>
        <w:t xml:space="preserve"> </w:t>
      </w:r>
      <w:r w:rsidRPr="00AE3EDA">
        <w:rPr>
          <w:i/>
          <w:sz w:val="24"/>
          <w:szCs w:val="24"/>
        </w:rPr>
        <w:t>IEEE Transactions on Education</w:t>
      </w:r>
      <w:r w:rsidRPr="00AE3EDA">
        <w:rPr>
          <w:sz w:val="24"/>
          <w:szCs w:val="24"/>
        </w:rPr>
        <w:t xml:space="preserve"> 49 (2): 216–23. </w:t>
      </w:r>
      <w:proofErr w:type="gramStart"/>
      <w:r w:rsidRPr="00AE3EDA">
        <w:rPr>
          <w:sz w:val="24"/>
          <w:szCs w:val="24"/>
        </w:rPr>
        <w:t>doi</w:t>
      </w:r>
      <w:proofErr w:type="gramEnd"/>
      <w:r w:rsidRPr="00AE3EDA">
        <w:rPr>
          <w:sz w:val="24"/>
          <w:szCs w:val="24"/>
        </w:rPr>
        <w:t>:</w:t>
      </w:r>
      <w:r w:rsidR="00946750" w:rsidRPr="00AE3EDA">
        <w:rPr>
          <w:sz w:val="24"/>
          <w:szCs w:val="24"/>
        </w:rPr>
        <w:t xml:space="preserve"> </w:t>
      </w:r>
      <w:r w:rsidRPr="00AE3EDA">
        <w:rPr>
          <w:i/>
          <w:sz w:val="24"/>
          <w:szCs w:val="24"/>
        </w:rPr>
        <w:t>10.1109/TE.2006.872407</w:t>
      </w:r>
      <w:r w:rsidRPr="00AE3EDA">
        <w:rPr>
          <w:sz w:val="24"/>
          <w:szCs w:val="24"/>
        </w:rPr>
        <w:t>.</w:t>
      </w:r>
    </w:p>
    <w:p w14:paraId="3BB65166" w14:textId="34C4DFF1" w:rsidR="00D8688D" w:rsidRPr="00AE3EDA" w:rsidRDefault="00D8688D" w:rsidP="00A56DE5">
      <w:pPr>
        <w:spacing w:after="120" w:line="240" w:lineRule="auto"/>
        <w:ind w:left="475" w:hanging="475"/>
        <w:rPr>
          <w:sz w:val="24"/>
          <w:szCs w:val="24"/>
        </w:rPr>
      </w:pPr>
      <w:proofErr w:type="gramStart"/>
      <w:r w:rsidRPr="00AE3EDA">
        <w:rPr>
          <w:sz w:val="24"/>
          <w:szCs w:val="24"/>
        </w:rPr>
        <w:t>Campbell, J.</w:t>
      </w:r>
      <w:r w:rsidR="00946750" w:rsidRPr="00AE3EDA">
        <w:rPr>
          <w:sz w:val="24"/>
          <w:szCs w:val="24"/>
        </w:rPr>
        <w:t>O.</w:t>
      </w:r>
      <w:r w:rsidRPr="00AE3EDA">
        <w:rPr>
          <w:sz w:val="24"/>
          <w:szCs w:val="24"/>
        </w:rPr>
        <w:t xml:space="preserve">, </w:t>
      </w:r>
      <w:r w:rsidR="00946750" w:rsidRPr="00AE3EDA">
        <w:rPr>
          <w:sz w:val="24"/>
          <w:szCs w:val="24"/>
        </w:rPr>
        <w:t xml:space="preserve">Bourne, J.R., </w:t>
      </w:r>
      <w:r w:rsidRPr="00AE3EDA">
        <w:rPr>
          <w:sz w:val="24"/>
          <w:szCs w:val="24"/>
        </w:rPr>
        <w:t>Mosterman</w:t>
      </w:r>
      <w:r w:rsidR="00946750" w:rsidRPr="00AE3EDA">
        <w:rPr>
          <w:sz w:val="24"/>
          <w:szCs w:val="24"/>
        </w:rPr>
        <w:t xml:space="preserve">, P.J. </w:t>
      </w:r>
      <w:r w:rsidRPr="00AE3EDA">
        <w:rPr>
          <w:sz w:val="24"/>
          <w:szCs w:val="24"/>
        </w:rPr>
        <w:t>and Brodersen</w:t>
      </w:r>
      <w:r w:rsidR="00946750" w:rsidRPr="00AE3EDA">
        <w:rPr>
          <w:sz w:val="24"/>
          <w:szCs w:val="24"/>
        </w:rPr>
        <w:t>, A.J. (</w:t>
      </w:r>
      <w:r w:rsidRPr="00AE3EDA">
        <w:rPr>
          <w:sz w:val="24"/>
          <w:szCs w:val="24"/>
        </w:rPr>
        <w:t>2002</w:t>
      </w:r>
      <w:r w:rsidR="0094675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“The Effectiveness of Learning Simulations for Electronic Laboratories.”</w:t>
      </w:r>
      <w:proofErr w:type="gramEnd"/>
      <w:r w:rsidRPr="00AE3EDA">
        <w:rPr>
          <w:sz w:val="24"/>
          <w:szCs w:val="24"/>
        </w:rPr>
        <w:t xml:space="preserve"> </w:t>
      </w:r>
      <w:r w:rsidRPr="00AE3EDA">
        <w:rPr>
          <w:i/>
          <w:sz w:val="24"/>
          <w:szCs w:val="24"/>
        </w:rPr>
        <w:t>Journal of Engineering Education</w:t>
      </w:r>
      <w:r w:rsidRPr="00AE3EDA">
        <w:rPr>
          <w:sz w:val="24"/>
          <w:szCs w:val="24"/>
        </w:rPr>
        <w:t xml:space="preserve"> 91 (1): 81–87. </w:t>
      </w:r>
      <w:proofErr w:type="gramStart"/>
      <w:r w:rsidRPr="00AE3EDA">
        <w:rPr>
          <w:sz w:val="24"/>
          <w:szCs w:val="24"/>
        </w:rPr>
        <w:t>doi</w:t>
      </w:r>
      <w:proofErr w:type="gramEnd"/>
      <w:r w:rsidRPr="00AE3EDA">
        <w:rPr>
          <w:sz w:val="24"/>
          <w:szCs w:val="24"/>
        </w:rPr>
        <w:t>:</w:t>
      </w:r>
      <w:r w:rsidR="00946750" w:rsidRPr="00AE3EDA">
        <w:rPr>
          <w:sz w:val="24"/>
          <w:szCs w:val="24"/>
        </w:rPr>
        <w:t xml:space="preserve"> </w:t>
      </w:r>
      <w:r w:rsidRPr="00AE3EDA">
        <w:rPr>
          <w:i/>
          <w:sz w:val="24"/>
          <w:szCs w:val="24"/>
        </w:rPr>
        <w:t>10.1002/j.2168-9830.2002.tb00675.x</w:t>
      </w:r>
      <w:r w:rsidRPr="00AE3EDA">
        <w:rPr>
          <w:sz w:val="24"/>
          <w:szCs w:val="24"/>
        </w:rPr>
        <w:t>.</w:t>
      </w:r>
    </w:p>
    <w:p w14:paraId="5C5D7D4F" w14:textId="662E5136" w:rsidR="00D8688D" w:rsidRPr="00AE3EDA" w:rsidRDefault="00D8688D" w:rsidP="00A56DE5">
      <w:pPr>
        <w:spacing w:after="120" w:line="240" w:lineRule="auto"/>
        <w:ind w:left="475" w:hanging="475"/>
        <w:rPr>
          <w:sz w:val="24"/>
          <w:szCs w:val="24"/>
        </w:rPr>
      </w:pPr>
      <w:proofErr w:type="gramStart"/>
      <w:r w:rsidRPr="00AE3EDA">
        <w:rPr>
          <w:sz w:val="24"/>
          <w:szCs w:val="24"/>
        </w:rPr>
        <w:t>Chaturvedi, S</w:t>
      </w:r>
      <w:r w:rsidR="00977FD0" w:rsidRPr="00AE3EDA">
        <w:rPr>
          <w:sz w:val="24"/>
          <w:szCs w:val="24"/>
        </w:rPr>
        <w:t>.</w:t>
      </w:r>
      <w:r w:rsidRPr="00AE3EDA">
        <w:rPr>
          <w:sz w:val="24"/>
          <w:szCs w:val="24"/>
        </w:rPr>
        <w:t>, Prabhakaran,</w:t>
      </w:r>
      <w:r w:rsidR="00977FD0" w:rsidRPr="00AE3EDA">
        <w:rPr>
          <w:sz w:val="24"/>
          <w:szCs w:val="24"/>
        </w:rPr>
        <w:t xml:space="preserve"> R., Yoon, J. and </w:t>
      </w:r>
      <w:r w:rsidRPr="00AE3EDA">
        <w:rPr>
          <w:sz w:val="24"/>
          <w:szCs w:val="24"/>
        </w:rPr>
        <w:t>Abdel-Salam</w:t>
      </w:r>
      <w:r w:rsidR="00977FD0" w:rsidRPr="00AE3EDA">
        <w:rPr>
          <w:sz w:val="24"/>
          <w:szCs w:val="24"/>
        </w:rPr>
        <w:t>, T. (</w:t>
      </w:r>
      <w:r w:rsidRPr="00AE3EDA">
        <w:rPr>
          <w:sz w:val="24"/>
          <w:szCs w:val="24"/>
        </w:rPr>
        <w:t>2011</w:t>
      </w:r>
      <w:r w:rsidR="00977FD0" w:rsidRPr="00AE3EDA">
        <w:rPr>
          <w:sz w:val="24"/>
          <w:szCs w:val="24"/>
        </w:rPr>
        <w:t>)</w:t>
      </w:r>
      <w:r w:rsidRPr="00AE3EDA">
        <w:rPr>
          <w:sz w:val="24"/>
          <w:szCs w:val="24"/>
        </w:rPr>
        <w:t>.</w:t>
      </w:r>
      <w:proofErr w:type="gramEnd"/>
      <w:r w:rsidRPr="00AE3EDA">
        <w:rPr>
          <w:sz w:val="24"/>
          <w:szCs w:val="24"/>
        </w:rPr>
        <w:t xml:space="preserve"> “Engineering Laboratory Instruction in Virtual Environment - ‘eLIVE.’” </w:t>
      </w:r>
      <w:r w:rsidRPr="00AE3EDA">
        <w:rPr>
          <w:i/>
          <w:sz w:val="24"/>
          <w:szCs w:val="24"/>
        </w:rPr>
        <w:t>Advances in Engineering Education</w:t>
      </w:r>
      <w:r w:rsidR="00977FD0" w:rsidRPr="00AE3EDA">
        <w:rPr>
          <w:sz w:val="24"/>
          <w:szCs w:val="24"/>
        </w:rPr>
        <w:t xml:space="preserve"> 2</w:t>
      </w:r>
      <w:r w:rsidRPr="00AE3EDA">
        <w:rPr>
          <w:sz w:val="24"/>
          <w:szCs w:val="24"/>
        </w:rPr>
        <w:t>(4):</w:t>
      </w:r>
      <w:r w:rsidR="00977FD0" w:rsidRPr="00AE3EDA">
        <w:rPr>
          <w:sz w:val="24"/>
          <w:szCs w:val="24"/>
        </w:rPr>
        <w:t xml:space="preserve"> </w:t>
      </w:r>
      <w:r w:rsidRPr="00AE3EDA">
        <w:rPr>
          <w:sz w:val="24"/>
          <w:szCs w:val="24"/>
        </w:rPr>
        <w:t xml:space="preserve">1–24. </w:t>
      </w:r>
      <w:proofErr w:type="gramStart"/>
      <w:r w:rsidR="00977FD0" w:rsidRPr="00AE3EDA">
        <w:rPr>
          <w:sz w:val="24"/>
          <w:szCs w:val="24"/>
        </w:rPr>
        <w:t>url</w:t>
      </w:r>
      <w:proofErr w:type="gramEnd"/>
      <w:r w:rsidR="00977FD0" w:rsidRPr="00AE3EDA">
        <w:rPr>
          <w:sz w:val="24"/>
          <w:szCs w:val="24"/>
        </w:rPr>
        <w:t xml:space="preserve">: </w:t>
      </w:r>
      <w:r w:rsidRPr="00AE3EDA">
        <w:rPr>
          <w:i/>
          <w:sz w:val="24"/>
          <w:szCs w:val="24"/>
        </w:rPr>
        <w:t>http://advances.asee.org/publication/engineering-laboratory-instruction-in-virtual-environment-elive/</w:t>
      </w:r>
      <w:r w:rsidRPr="00AE3EDA">
        <w:rPr>
          <w:sz w:val="24"/>
          <w:szCs w:val="24"/>
        </w:rPr>
        <w:t>.</w:t>
      </w:r>
    </w:p>
    <w:p w14:paraId="099D35F1" w14:textId="66706EAE" w:rsidR="00D8688D" w:rsidRPr="00AE3EDA" w:rsidRDefault="00D8688D" w:rsidP="00A56DE5">
      <w:pPr>
        <w:spacing w:after="120" w:line="240" w:lineRule="auto"/>
        <w:ind w:left="475" w:hanging="475"/>
        <w:rPr>
          <w:sz w:val="24"/>
          <w:szCs w:val="24"/>
        </w:rPr>
      </w:pPr>
      <w:r w:rsidRPr="00AE3EDA">
        <w:rPr>
          <w:sz w:val="24"/>
          <w:szCs w:val="24"/>
        </w:rPr>
        <w:t xml:space="preserve">Circuit Lab. </w:t>
      </w:r>
      <w:r w:rsidR="003F15B2" w:rsidRPr="00AE3EDA">
        <w:rPr>
          <w:sz w:val="24"/>
          <w:szCs w:val="24"/>
        </w:rPr>
        <w:t>(</w:t>
      </w:r>
      <w:r w:rsidRPr="00AE3EDA">
        <w:rPr>
          <w:sz w:val="24"/>
          <w:szCs w:val="24"/>
        </w:rPr>
        <w:t>2017</w:t>
      </w:r>
      <w:r w:rsidR="003F15B2" w:rsidRPr="00AE3EDA">
        <w:rPr>
          <w:sz w:val="24"/>
          <w:szCs w:val="24"/>
        </w:rPr>
        <w:t>)</w:t>
      </w:r>
      <w:r w:rsidRPr="00AE3EDA">
        <w:rPr>
          <w:sz w:val="24"/>
          <w:szCs w:val="24"/>
        </w:rPr>
        <w:t xml:space="preserve">. “Circuit Lab.” CircuitLab Inc. </w:t>
      </w:r>
      <w:proofErr w:type="gramStart"/>
      <w:r w:rsidR="00977FD0" w:rsidRPr="00AE3EDA">
        <w:rPr>
          <w:sz w:val="24"/>
          <w:szCs w:val="24"/>
        </w:rPr>
        <w:t>url</w:t>
      </w:r>
      <w:proofErr w:type="gramEnd"/>
      <w:r w:rsidR="00977FD0" w:rsidRPr="00AE3EDA">
        <w:rPr>
          <w:sz w:val="24"/>
          <w:szCs w:val="24"/>
        </w:rPr>
        <w:t xml:space="preserve">: </w:t>
      </w:r>
      <w:r w:rsidRPr="00AE3EDA">
        <w:rPr>
          <w:i/>
          <w:sz w:val="24"/>
          <w:szCs w:val="24"/>
        </w:rPr>
        <w:t>https://www.circuitlab.com</w:t>
      </w:r>
      <w:r w:rsidRPr="00AE3EDA">
        <w:rPr>
          <w:sz w:val="24"/>
          <w:szCs w:val="24"/>
        </w:rPr>
        <w:t>.</w:t>
      </w:r>
    </w:p>
    <w:p w14:paraId="6F2B03CA" w14:textId="45668726" w:rsidR="00D8688D" w:rsidRPr="00AE3EDA" w:rsidRDefault="00D8688D" w:rsidP="00A56DE5">
      <w:pPr>
        <w:spacing w:after="120" w:line="240" w:lineRule="auto"/>
        <w:ind w:left="475" w:hanging="475"/>
        <w:rPr>
          <w:sz w:val="24"/>
          <w:szCs w:val="24"/>
        </w:rPr>
      </w:pPr>
      <w:r w:rsidRPr="00AE3EDA">
        <w:rPr>
          <w:sz w:val="24"/>
          <w:szCs w:val="24"/>
        </w:rPr>
        <w:t xml:space="preserve">Cohen, J. </w:t>
      </w:r>
      <w:r w:rsidR="003F15B2" w:rsidRPr="00AE3EDA">
        <w:rPr>
          <w:sz w:val="24"/>
          <w:szCs w:val="24"/>
        </w:rPr>
        <w:t>(</w:t>
      </w:r>
      <w:r w:rsidRPr="00AE3EDA">
        <w:rPr>
          <w:sz w:val="24"/>
          <w:szCs w:val="24"/>
        </w:rPr>
        <w:t>1992</w:t>
      </w:r>
      <w:r w:rsidR="003F15B2" w:rsidRPr="00AE3EDA">
        <w:rPr>
          <w:sz w:val="24"/>
          <w:szCs w:val="24"/>
        </w:rPr>
        <w:t>)</w:t>
      </w:r>
      <w:r w:rsidRPr="00AE3EDA">
        <w:rPr>
          <w:sz w:val="24"/>
          <w:szCs w:val="24"/>
        </w:rPr>
        <w:t xml:space="preserve">. </w:t>
      </w:r>
      <w:proofErr w:type="gramStart"/>
      <w:r w:rsidRPr="00AE3EDA">
        <w:rPr>
          <w:sz w:val="24"/>
          <w:szCs w:val="24"/>
        </w:rPr>
        <w:t>“A Power Primer.”</w:t>
      </w:r>
      <w:proofErr w:type="gramEnd"/>
      <w:r w:rsidRPr="00AE3EDA">
        <w:rPr>
          <w:sz w:val="24"/>
          <w:szCs w:val="24"/>
        </w:rPr>
        <w:t xml:space="preserve"> </w:t>
      </w:r>
      <w:r w:rsidRPr="00AE3EDA">
        <w:rPr>
          <w:i/>
          <w:sz w:val="24"/>
          <w:szCs w:val="24"/>
        </w:rPr>
        <w:t>American Psychological Association</w:t>
      </w:r>
      <w:r w:rsidRPr="00AE3EDA">
        <w:rPr>
          <w:sz w:val="24"/>
          <w:szCs w:val="24"/>
        </w:rPr>
        <w:t xml:space="preserve"> 112 (1): 155–59. </w:t>
      </w:r>
      <w:proofErr w:type="gramStart"/>
      <w:r w:rsidR="00977FD0" w:rsidRPr="00AE3EDA">
        <w:rPr>
          <w:sz w:val="24"/>
          <w:szCs w:val="24"/>
        </w:rPr>
        <w:t>doi</w:t>
      </w:r>
      <w:proofErr w:type="gramEnd"/>
      <w:r w:rsidR="00977FD0" w:rsidRPr="00AE3EDA">
        <w:rPr>
          <w:sz w:val="24"/>
          <w:szCs w:val="24"/>
        </w:rPr>
        <w:t xml:space="preserve">: </w:t>
      </w:r>
      <w:r w:rsidRPr="00AE3EDA">
        <w:rPr>
          <w:i/>
          <w:sz w:val="24"/>
          <w:szCs w:val="24"/>
        </w:rPr>
        <w:t>10.1037/0033-2909.112.1.155</w:t>
      </w:r>
      <w:r w:rsidRPr="00AE3EDA">
        <w:rPr>
          <w:sz w:val="24"/>
          <w:szCs w:val="24"/>
        </w:rPr>
        <w:t>.</w:t>
      </w:r>
    </w:p>
    <w:p w14:paraId="603D40C9" w14:textId="611BC8E5" w:rsidR="00D8688D" w:rsidRPr="00AE3EDA" w:rsidRDefault="00D8688D" w:rsidP="00A56DE5">
      <w:pPr>
        <w:spacing w:after="120" w:line="240" w:lineRule="auto"/>
        <w:ind w:left="475" w:hanging="475"/>
        <w:rPr>
          <w:sz w:val="24"/>
          <w:szCs w:val="24"/>
        </w:rPr>
      </w:pPr>
      <w:r w:rsidRPr="00AE3EDA">
        <w:rPr>
          <w:sz w:val="24"/>
          <w:szCs w:val="24"/>
        </w:rPr>
        <w:t xml:space="preserve">———. </w:t>
      </w:r>
      <w:proofErr w:type="gramStart"/>
      <w:r w:rsidR="003F15B2" w:rsidRPr="00AE3EDA">
        <w:rPr>
          <w:sz w:val="24"/>
          <w:szCs w:val="24"/>
        </w:rPr>
        <w:t>(</w:t>
      </w:r>
      <w:r w:rsidRPr="00AE3EDA">
        <w:rPr>
          <w:sz w:val="24"/>
          <w:szCs w:val="24"/>
        </w:rPr>
        <w:t>2013</w:t>
      </w:r>
      <w:r w:rsidR="003F15B2" w:rsidRPr="00AE3EDA">
        <w:rPr>
          <w:sz w:val="24"/>
          <w:szCs w:val="24"/>
        </w:rPr>
        <w:t>)</w:t>
      </w:r>
      <w:r w:rsidRPr="00AE3EDA">
        <w:rPr>
          <w:sz w:val="24"/>
          <w:szCs w:val="24"/>
        </w:rPr>
        <w:t xml:space="preserve">. </w:t>
      </w:r>
      <w:r w:rsidRPr="00AE3EDA">
        <w:rPr>
          <w:i/>
          <w:sz w:val="24"/>
          <w:szCs w:val="24"/>
        </w:rPr>
        <w:t>Statistical Power Analysis for the Behavioral Sciences</w:t>
      </w:r>
      <w:r w:rsidRPr="00AE3EDA">
        <w:rPr>
          <w:sz w:val="24"/>
          <w:szCs w:val="24"/>
        </w:rPr>
        <w:t>.</w:t>
      </w:r>
      <w:proofErr w:type="gramEnd"/>
      <w:r w:rsidRPr="00AE3EDA">
        <w:rPr>
          <w:sz w:val="24"/>
          <w:szCs w:val="24"/>
        </w:rPr>
        <w:t xml:space="preserve"> </w:t>
      </w:r>
      <w:proofErr w:type="gramStart"/>
      <w:r w:rsidRPr="00AE3EDA">
        <w:rPr>
          <w:sz w:val="24"/>
          <w:szCs w:val="24"/>
        </w:rPr>
        <w:t>2nd ed. Taylor &amp; Francis.</w:t>
      </w:r>
      <w:proofErr w:type="gramEnd"/>
      <w:r w:rsidRPr="00AE3EDA">
        <w:rPr>
          <w:sz w:val="24"/>
          <w:szCs w:val="24"/>
        </w:rPr>
        <w:t xml:space="preserve"> </w:t>
      </w:r>
      <w:proofErr w:type="gramStart"/>
      <w:r w:rsidR="00977FD0" w:rsidRPr="00AE3EDA">
        <w:rPr>
          <w:sz w:val="24"/>
          <w:szCs w:val="24"/>
        </w:rPr>
        <w:t>url</w:t>
      </w:r>
      <w:proofErr w:type="gramEnd"/>
      <w:r w:rsidR="00977FD0" w:rsidRPr="00AE3EDA">
        <w:rPr>
          <w:sz w:val="24"/>
          <w:szCs w:val="24"/>
        </w:rPr>
        <w:t xml:space="preserve">: </w:t>
      </w:r>
      <w:r w:rsidRPr="00AE3EDA">
        <w:rPr>
          <w:i/>
          <w:sz w:val="24"/>
          <w:szCs w:val="24"/>
        </w:rPr>
        <w:t>https://books.google.com/books?id=cIJH0lR33bgC</w:t>
      </w:r>
      <w:r w:rsidRPr="00AE3EDA">
        <w:rPr>
          <w:sz w:val="24"/>
          <w:szCs w:val="24"/>
        </w:rPr>
        <w:t>.</w:t>
      </w:r>
    </w:p>
    <w:p w14:paraId="28EB4825" w14:textId="794C1A8F" w:rsidR="00D8688D" w:rsidRPr="00AE3EDA" w:rsidRDefault="00D8688D" w:rsidP="00A56DE5">
      <w:pPr>
        <w:spacing w:after="120" w:line="240" w:lineRule="auto"/>
        <w:ind w:left="475" w:hanging="475"/>
        <w:rPr>
          <w:sz w:val="24"/>
          <w:szCs w:val="24"/>
        </w:rPr>
      </w:pPr>
      <w:proofErr w:type="gramStart"/>
      <w:r w:rsidRPr="00AE3EDA">
        <w:rPr>
          <w:sz w:val="24"/>
          <w:szCs w:val="24"/>
        </w:rPr>
        <w:t>Digilent.</w:t>
      </w:r>
      <w:proofErr w:type="gramEnd"/>
      <w:r w:rsidRPr="00AE3EDA">
        <w:rPr>
          <w:sz w:val="24"/>
          <w:szCs w:val="24"/>
        </w:rPr>
        <w:t xml:space="preserve"> </w:t>
      </w:r>
      <w:r w:rsidR="003F15B2" w:rsidRPr="00AE3EDA">
        <w:rPr>
          <w:sz w:val="24"/>
          <w:szCs w:val="24"/>
        </w:rPr>
        <w:t>(</w:t>
      </w:r>
      <w:r w:rsidRPr="00AE3EDA">
        <w:rPr>
          <w:sz w:val="24"/>
          <w:szCs w:val="24"/>
        </w:rPr>
        <w:t>2017</w:t>
      </w:r>
      <w:r w:rsidR="003F15B2" w:rsidRPr="00AE3EDA">
        <w:rPr>
          <w:sz w:val="24"/>
          <w:szCs w:val="24"/>
        </w:rPr>
        <w:t>)</w:t>
      </w:r>
      <w:r w:rsidRPr="00AE3EDA">
        <w:rPr>
          <w:sz w:val="24"/>
          <w:szCs w:val="24"/>
        </w:rPr>
        <w:t xml:space="preserve">. “Electronics Explorer: Integrated Analog and Digital Circuit Design Station.” </w:t>
      </w:r>
      <w:proofErr w:type="gramStart"/>
      <w:r w:rsidR="003F15B2" w:rsidRPr="00AE3EDA">
        <w:rPr>
          <w:sz w:val="24"/>
          <w:szCs w:val="24"/>
        </w:rPr>
        <w:t>url</w:t>
      </w:r>
      <w:proofErr w:type="gramEnd"/>
      <w:r w:rsidR="003F15B2" w:rsidRPr="00AE3EDA">
        <w:rPr>
          <w:sz w:val="24"/>
          <w:szCs w:val="24"/>
        </w:rPr>
        <w:t xml:space="preserve">: </w:t>
      </w:r>
      <w:r w:rsidRPr="00AE3EDA">
        <w:rPr>
          <w:i/>
          <w:sz w:val="24"/>
          <w:szCs w:val="24"/>
        </w:rPr>
        <w:t>https://www.digilentinc.com/data/Products/EEBOARD/Digilent-EEboard-np-07.pdf</w:t>
      </w:r>
      <w:r w:rsidRPr="00AE3EDA">
        <w:rPr>
          <w:sz w:val="24"/>
          <w:szCs w:val="24"/>
        </w:rPr>
        <w:t>.</w:t>
      </w:r>
    </w:p>
    <w:p w14:paraId="653B8736" w14:textId="095B86EA" w:rsidR="00D8688D" w:rsidRPr="00AE3EDA" w:rsidRDefault="003F15B2" w:rsidP="00A56DE5">
      <w:pPr>
        <w:spacing w:after="120" w:line="240" w:lineRule="auto"/>
        <w:ind w:left="475" w:hanging="475"/>
        <w:rPr>
          <w:sz w:val="24"/>
          <w:szCs w:val="24"/>
        </w:rPr>
      </w:pPr>
      <w:proofErr w:type="gramStart"/>
      <w:r w:rsidRPr="00AE3EDA">
        <w:rPr>
          <w:sz w:val="24"/>
          <w:szCs w:val="24"/>
        </w:rPr>
        <w:t xml:space="preserve">Dimitrov, D, and </w:t>
      </w:r>
      <w:r w:rsidR="00D8688D" w:rsidRPr="00AE3EDA">
        <w:rPr>
          <w:sz w:val="24"/>
          <w:szCs w:val="24"/>
        </w:rPr>
        <w:t>Rumrill</w:t>
      </w:r>
      <w:r w:rsidRPr="00AE3EDA">
        <w:rPr>
          <w:sz w:val="24"/>
          <w:szCs w:val="24"/>
        </w:rPr>
        <w:t>, P. (</w:t>
      </w:r>
      <w:r w:rsidR="00D8688D" w:rsidRPr="00AE3EDA">
        <w:rPr>
          <w:sz w:val="24"/>
          <w:szCs w:val="24"/>
        </w:rPr>
        <w:t>2003</w:t>
      </w:r>
      <w:r w:rsidRPr="00AE3EDA">
        <w:rPr>
          <w:sz w:val="24"/>
          <w:szCs w:val="24"/>
        </w:rPr>
        <w:t>)</w:t>
      </w:r>
      <w:r w:rsidR="00D8688D" w:rsidRPr="00AE3EDA">
        <w:rPr>
          <w:sz w:val="24"/>
          <w:szCs w:val="24"/>
        </w:rPr>
        <w:t>.</w:t>
      </w:r>
      <w:proofErr w:type="gramEnd"/>
      <w:r w:rsidR="00D8688D" w:rsidRPr="00AE3EDA">
        <w:rPr>
          <w:sz w:val="24"/>
          <w:szCs w:val="24"/>
        </w:rPr>
        <w:t xml:space="preserve"> </w:t>
      </w:r>
      <w:proofErr w:type="gramStart"/>
      <w:r w:rsidR="00D8688D" w:rsidRPr="00AE3EDA">
        <w:rPr>
          <w:sz w:val="24"/>
          <w:szCs w:val="24"/>
        </w:rPr>
        <w:t>“Pretest-Posttest Designs and Measurement of Change.”</w:t>
      </w:r>
      <w:proofErr w:type="gramEnd"/>
      <w:r w:rsidR="00D8688D" w:rsidRPr="00AE3EDA">
        <w:rPr>
          <w:sz w:val="24"/>
          <w:szCs w:val="24"/>
        </w:rPr>
        <w:t xml:space="preserve"> Work 20: 159–65. </w:t>
      </w:r>
      <w:proofErr w:type="gramStart"/>
      <w:r w:rsidRPr="00AE3EDA">
        <w:rPr>
          <w:sz w:val="24"/>
          <w:szCs w:val="24"/>
        </w:rPr>
        <w:t>url</w:t>
      </w:r>
      <w:proofErr w:type="gramEnd"/>
      <w:r w:rsidRPr="00AE3EDA">
        <w:rPr>
          <w:sz w:val="24"/>
          <w:szCs w:val="24"/>
        </w:rPr>
        <w:t xml:space="preserve">: </w:t>
      </w:r>
      <w:r w:rsidR="00D8688D" w:rsidRPr="00AE3EDA">
        <w:rPr>
          <w:i/>
          <w:sz w:val="24"/>
          <w:szCs w:val="24"/>
        </w:rPr>
        <w:t>https://www.ncbi.nlm.nih.gov/pubmed/12671209</w:t>
      </w:r>
      <w:r w:rsidR="00D8688D" w:rsidRPr="00AE3EDA">
        <w:rPr>
          <w:sz w:val="24"/>
          <w:szCs w:val="24"/>
        </w:rPr>
        <w:t>.</w:t>
      </w:r>
    </w:p>
    <w:p w14:paraId="37BEFF4E" w14:textId="3EC66BD8" w:rsidR="00D8688D" w:rsidRPr="00AE3EDA" w:rsidRDefault="00D8688D" w:rsidP="00A56DE5">
      <w:pPr>
        <w:spacing w:after="120" w:line="240" w:lineRule="auto"/>
        <w:ind w:left="475" w:hanging="475"/>
        <w:rPr>
          <w:sz w:val="24"/>
          <w:szCs w:val="24"/>
        </w:rPr>
      </w:pPr>
      <w:proofErr w:type="gramStart"/>
      <w:r w:rsidRPr="00AE3EDA">
        <w:rPr>
          <w:sz w:val="24"/>
          <w:szCs w:val="24"/>
        </w:rPr>
        <w:t>Django.</w:t>
      </w:r>
      <w:proofErr w:type="gramEnd"/>
      <w:r w:rsidRPr="00AE3EDA">
        <w:rPr>
          <w:sz w:val="24"/>
          <w:szCs w:val="24"/>
        </w:rPr>
        <w:t xml:space="preserve"> </w:t>
      </w:r>
      <w:r w:rsidR="003F15B2" w:rsidRPr="00AE3EDA">
        <w:rPr>
          <w:sz w:val="24"/>
          <w:szCs w:val="24"/>
        </w:rPr>
        <w:t>(</w:t>
      </w:r>
      <w:r w:rsidRPr="00AE3EDA">
        <w:rPr>
          <w:sz w:val="24"/>
          <w:szCs w:val="24"/>
        </w:rPr>
        <w:t>2016</w:t>
      </w:r>
      <w:r w:rsidR="003F15B2" w:rsidRPr="00AE3EDA">
        <w:rPr>
          <w:sz w:val="24"/>
          <w:szCs w:val="24"/>
        </w:rPr>
        <w:t>)</w:t>
      </w:r>
      <w:r w:rsidRPr="00AE3EDA">
        <w:rPr>
          <w:sz w:val="24"/>
          <w:szCs w:val="24"/>
        </w:rPr>
        <w:t xml:space="preserve">. “Meet Django.” </w:t>
      </w:r>
      <w:proofErr w:type="gramStart"/>
      <w:r w:rsidR="003F15B2" w:rsidRPr="00AE3EDA">
        <w:rPr>
          <w:sz w:val="24"/>
          <w:szCs w:val="24"/>
        </w:rPr>
        <w:t>url</w:t>
      </w:r>
      <w:proofErr w:type="gramEnd"/>
      <w:r w:rsidR="003F15B2" w:rsidRPr="00AE3EDA">
        <w:rPr>
          <w:sz w:val="24"/>
          <w:szCs w:val="24"/>
        </w:rPr>
        <w:t xml:space="preserve">: </w:t>
      </w:r>
      <w:r w:rsidR="003F15B2" w:rsidRPr="00AE3EDA">
        <w:rPr>
          <w:i/>
          <w:sz w:val="24"/>
          <w:szCs w:val="24"/>
        </w:rPr>
        <w:t>https://www.djangoproject.com</w:t>
      </w:r>
      <w:r w:rsidR="003F15B2" w:rsidRPr="00AE3EDA">
        <w:rPr>
          <w:sz w:val="24"/>
          <w:szCs w:val="24"/>
        </w:rPr>
        <w:t>.</w:t>
      </w:r>
    </w:p>
    <w:p w14:paraId="03E7C51F" w14:textId="7071A82C" w:rsidR="009513DF" w:rsidRPr="00AE3EDA" w:rsidRDefault="003F15B2" w:rsidP="00A56DE5">
      <w:pPr>
        <w:spacing w:after="120" w:line="240" w:lineRule="auto"/>
        <w:ind w:left="475" w:hanging="475"/>
        <w:rPr>
          <w:sz w:val="24"/>
          <w:szCs w:val="24"/>
        </w:rPr>
      </w:pPr>
      <w:proofErr w:type="gramStart"/>
      <w:r w:rsidRPr="00AE3EDA">
        <w:rPr>
          <w:sz w:val="24"/>
          <w:szCs w:val="24"/>
        </w:rPr>
        <w:t xml:space="preserve">Duarte, M., </w:t>
      </w:r>
      <w:r w:rsidR="009513DF" w:rsidRPr="00AE3EDA">
        <w:rPr>
          <w:sz w:val="24"/>
          <w:szCs w:val="24"/>
        </w:rPr>
        <w:t>Mahalingam,</w:t>
      </w:r>
      <w:r w:rsidRPr="00AE3EDA">
        <w:rPr>
          <w:sz w:val="24"/>
          <w:szCs w:val="24"/>
        </w:rPr>
        <w:t xml:space="preserve"> A. </w:t>
      </w:r>
      <w:r w:rsidR="009513DF" w:rsidRPr="00AE3EDA">
        <w:rPr>
          <w:sz w:val="24"/>
          <w:szCs w:val="24"/>
        </w:rPr>
        <w:t xml:space="preserve">and </w:t>
      </w:r>
      <w:r w:rsidRPr="00AE3EDA">
        <w:rPr>
          <w:sz w:val="24"/>
          <w:szCs w:val="24"/>
        </w:rPr>
        <w:t xml:space="preserve">Butz, </w:t>
      </w:r>
      <w:r w:rsidR="009513DF" w:rsidRPr="00AE3EDA">
        <w:rPr>
          <w:sz w:val="24"/>
          <w:szCs w:val="24"/>
        </w:rPr>
        <w:t>B</w:t>
      </w:r>
      <w:r w:rsidRPr="00AE3EDA">
        <w:rPr>
          <w:sz w:val="24"/>
          <w:szCs w:val="24"/>
        </w:rPr>
        <w:t>.</w:t>
      </w:r>
      <w:r w:rsidR="009513DF" w:rsidRPr="00AE3EDA">
        <w:rPr>
          <w:sz w:val="24"/>
          <w:szCs w:val="24"/>
        </w:rPr>
        <w:t>P</w:t>
      </w:r>
      <w:r w:rsidRPr="00AE3EDA">
        <w:rPr>
          <w:sz w:val="24"/>
          <w:szCs w:val="24"/>
        </w:rPr>
        <w:t>. (</w:t>
      </w:r>
      <w:r w:rsidR="009513DF" w:rsidRPr="00AE3EDA">
        <w:rPr>
          <w:sz w:val="24"/>
          <w:szCs w:val="24"/>
        </w:rPr>
        <w:t>2005</w:t>
      </w:r>
      <w:r w:rsidRPr="00AE3EDA">
        <w:rPr>
          <w:sz w:val="24"/>
          <w:szCs w:val="24"/>
        </w:rPr>
        <w:t>)</w:t>
      </w:r>
      <w:r w:rsidR="009513DF" w:rsidRPr="00AE3EDA">
        <w:rPr>
          <w:sz w:val="24"/>
          <w:szCs w:val="24"/>
        </w:rPr>
        <w:t>.</w:t>
      </w:r>
      <w:proofErr w:type="gramEnd"/>
      <w:r w:rsidR="009513DF" w:rsidRPr="00AE3EDA">
        <w:rPr>
          <w:sz w:val="24"/>
          <w:szCs w:val="24"/>
        </w:rPr>
        <w:t xml:space="preserve"> </w:t>
      </w:r>
      <w:proofErr w:type="gramStart"/>
      <w:r w:rsidR="009513DF" w:rsidRPr="00AE3EDA">
        <w:rPr>
          <w:sz w:val="24"/>
          <w:szCs w:val="24"/>
        </w:rPr>
        <w:t>“The Intelligent Universal Virtual Laboratory (UVL).”</w:t>
      </w:r>
      <w:proofErr w:type="gramEnd"/>
      <w:r w:rsidR="009513DF" w:rsidRPr="00AE3EDA">
        <w:rPr>
          <w:sz w:val="24"/>
          <w:szCs w:val="24"/>
        </w:rPr>
        <w:t xml:space="preserve"> </w:t>
      </w:r>
      <w:proofErr w:type="gramStart"/>
      <w:r w:rsidR="009513DF" w:rsidRPr="00AE3EDA">
        <w:rPr>
          <w:i/>
          <w:sz w:val="24"/>
          <w:szCs w:val="24"/>
        </w:rPr>
        <w:t>Proceedings of Frontiers in Education</w:t>
      </w:r>
      <w:r w:rsidR="009513DF" w:rsidRPr="00AE3EDA">
        <w:rPr>
          <w:sz w:val="24"/>
          <w:szCs w:val="24"/>
        </w:rPr>
        <w:t>, T4G–1.</w:t>
      </w:r>
      <w:proofErr w:type="gramEnd"/>
      <w:r w:rsidR="009513DF" w:rsidRPr="00AE3EDA">
        <w:rPr>
          <w:sz w:val="24"/>
          <w:szCs w:val="24"/>
        </w:rPr>
        <w:t xml:space="preserve"> </w:t>
      </w:r>
      <w:proofErr w:type="gramStart"/>
      <w:r w:rsidR="009513DF" w:rsidRPr="00AE3EDA">
        <w:rPr>
          <w:sz w:val="24"/>
          <w:szCs w:val="24"/>
        </w:rPr>
        <w:t>doi</w:t>
      </w:r>
      <w:proofErr w:type="gramEnd"/>
      <w:r w:rsidR="009513DF" w:rsidRPr="00AE3EDA">
        <w:rPr>
          <w:sz w:val="24"/>
          <w:szCs w:val="24"/>
        </w:rPr>
        <w:t>:</w:t>
      </w:r>
      <w:r w:rsidRPr="00AE3EDA">
        <w:rPr>
          <w:sz w:val="24"/>
          <w:szCs w:val="24"/>
        </w:rPr>
        <w:t xml:space="preserve"> </w:t>
      </w:r>
      <w:r w:rsidR="009513DF" w:rsidRPr="00AE3EDA">
        <w:rPr>
          <w:i/>
          <w:sz w:val="24"/>
          <w:szCs w:val="24"/>
        </w:rPr>
        <w:t>10.1109/FIE.2005.1611987</w:t>
      </w:r>
      <w:r w:rsidR="009513DF" w:rsidRPr="00AE3EDA">
        <w:rPr>
          <w:sz w:val="24"/>
          <w:szCs w:val="24"/>
        </w:rPr>
        <w:t>.</w:t>
      </w:r>
    </w:p>
    <w:p w14:paraId="35552143" w14:textId="04106811" w:rsidR="00D8688D" w:rsidRPr="00AE3EDA" w:rsidRDefault="00D8688D" w:rsidP="00A56DE5">
      <w:pPr>
        <w:spacing w:after="120" w:line="240" w:lineRule="auto"/>
        <w:ind w:left="475" w:hanging="475"/>
        <w:rPr>
          <w:sz w:val="24"/>
          <w:szCs w:val="24"/>
        </w:rPr>
      </w:pPr>
      <w:proofErr w:type="gramStart"/>
      <w:r w:rsidRPr="00AE3EDA">
        <w:rPr>
          <w:sz w:val="24"/>
          <w:szCs w:val="24"/>
        </w:rPr>
        <w:t>Duarte, M</w:t>
      </w:r>
      <w:r w:rsidR="003F15B2" w:rsidRPr="00AE3EDA">
        <w:rPr>
          <w:sz w:val="24"/>
          <w:szCs w:val="24"/>
        </w:rPr>
        <w:t xml:space="preserve">., Butz, B.P., Miller, S.M. and </w:t>
      </w:r>
      <w:r w:rsidRPr="00AE3EDA">
        <w:rPr>
          <w:sz w:val="24"/>
          <w:szCs w:val="24"/>
        </w:rPr>
        <w:t>Mahalingam.</w:t>
      </w:r>
      <w:proofErr w:type="gramEnd"/>
      <w:r w:rsidR="003F15B2" w:rsidRPr="00AE3EDA">
        <w:rPr>
          <w:sz w:val="24"/>
          <w:szCs w:val="24"/>
        </w:rPr>
        <w:t xml:space="preserve"> </w:t>
      </w:r>
      <w:proofErr w:type="gramStart"/>
      <w:r w:rsidR="003F15B2" w:rsidRPr="00AE3EDA">
        <w:rPr>
          <w:sz w:val="24"/>
          <w:szCs w:val="24"/>
        </w:rPr>
        <w:t>A. (</w:t>
      </w:r>
      <w:r w:rsidRPr="00AE3EDA">
        <w:rPr>
          <w:sz w:val="24"/>
          <w:szCs w:val="24"/>
        </w:rPr>
        <w:t>2008</w:t>
      </w:r>
      <w:r w:rsidR="003F15B2"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“An Intelligent Universal Virtual Laboratory (UVL).”</w:t>
      </w:r>
      <w:proofErr w:type="gramEnd"/>
      <w:r w:rsidRPr="00AE3EDA">
        <w:rPr>
          <w:sz w:val="24"/>
          <w:szCs w:val="24"/>
        </w:rPr>
        <w:t xml:space="preserve"> </w:t>
      </w:r>
      <w:r w:rsidRPr="00AE3EDA">
        <w:rPr>
          <w:i/>
          <w:sz w:val="24"/>
          <w:szCs w:val="24"/>
        </w:rPr>
        <w:t>IEEE Transactions on Education</w:t>
      </w:r>
      <w:r w:rsidRPr="00AE3EDA">
        <w:rPr>
          <w:sz w:val="24"/>
          <w:szCs w:val="24"/>
        </w:rPr>
        <w:t xml:space="preserve"> 51 (1): 2–9. </w:t>
      </w:r>
      <w:proofErr w:type="gramStart"/>
      <w:r w:rsidRPr="00AE3EDA">
        <w:rPr>
          <w:sz w:val="24"/>
          <w:szCs w:val="24"/>
        </w:rPr>
        <w:t>doi</w:t>
      </w:r>
      <w:proofErr w:type="gramEnd"/>
      <w:r w:rsidRPr="00AE3EDA">
        <w:rPr>
          <w:sz w:val="24"/>
          <w:szCs w:val="24"/>
        </w:rPr>
        <w:t>:</w:t>
      </w:r>
      <w:r w:rsidR="003F15B2" w:rsidRPr="00AE3EDA">
        <w:rPr>
          <w:sz w:val="24"/>
          <w:szCs w:val="24"/>
        </w:rPr>
        <w:t xml:space="preserve"> </w:t>
      </w:r>
      <w:r w:rsidRPr="00AE3EDA">
        <w:rPr>
          <w:i/>
          <w:sz w:val="24"/>
          <w:szCs w:val="24"/>
        </w:rPr>
        <w:t>10.1109/TE.2006.888902</w:t>
      </w:r>
      <w:r w:rsidRPr="00AE3EDA">
        <w:rPr>
          <w:sz w:val="24"/>
          <w:szCs w:val="24"/>
        </w:rPr>
        <w:t>.</w:t>
      </w:r>
    </w:p>
    <w:p w14:paraId="1DE9DD96" w14:textId="2CBC67F5" w:rsidR="00D8688D" w:rsidRPr="00AE3EDA" w:rsidRDefault="00D8688D" w:rsidP="00A56DE5">
      <w:pPr>
        <w:spacing w:after="120" w:line="240" w:lineRule="auto"/>
        <w:ind w:left="475" w:hanging="475"/>
        <w:rPr>
          <w:sz w:val="24"/>
          <w:szCs w:val="24"/>
        </w:rPr>
      </w:pPr>
      <w:proofErr w:type="gramStart"/>
      <w:r w:rsidRPr="00AE3EDA">
        <w:rPr>
          <w:sz w:val="24"/>
          <w:szCs w:val="24"/>
        </w:rPr>
        <w:t>Dugard, P</w:t>
      </w:r>
      <w:r w:rsidR="00C91899" w:rsidRPr="00AE3EDA">
        <w:rPr>
          <w:sz w:val="24"/>
          <w:szCs w:val="24"/>
        </w:rPr>
        <w:t xml:space="preserve">. </w:t>
      </w:r>
      <w:r w:rsidRPr="00AE3EDA">
        <w:rPr>
          <w:sz w:val="24"/>
          <w:szCs w:val="24"/>
        </w:rPr>
        <w:t>and Todman</w:t>
      </w:r>
      <w:r w:rsidR="00C91899" w:rsidRPr="00AE3EDA">
        <w:rPr>
          <w:sz w:val="24"/>
          <w:szCs w:val="24"/>
        </w:rPr>
        <w:t>, J</w:t>
      </w:r>
      <w:r w:rsidRPr="00AE3EDA">
        <w:rPr>
          <w:sz w:val="24"/>
          <w:szCs w:val="24"/>
        </w:rPr>
        <w:t xml:space="preserve">. </w:t>
      </w:r>
      <w:r w:rsidR="00C91899" w:rsidRPr="00AE3EDA">
        <w:rPr>
          <w:sz w:val="24"/>
          <w:szCs w:val="24"/>
        </w:rPr>
        <w:t>(</w:t>
      </w:r>
      <w:r w:rsidRPr="00AE3EDA">
        <w:rPr>
          <w:sz w:val="24"/>
          <w:szCs w:val="24"/>
        </w:rPr>
        <w:t>1995</w:t>
      </w:r>
      <w:r w:rsidR="00C91899"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“Analysis of Pre</w:t>
      </w:r>
      <w:r w:rsidRPr="00AE3EDA">
        <w:rPr>
          <w:rFonts w:ascii="Cambria Math" w:eastAsia="Calibri" w:hAnsi="Cambria Math" w:cs="Cambria Math"/>
          <w:sz w:val="24"/>
          <w:szCs w:val="24"/>
        </w:rPr>
        <w:t>‐</w:t>
      </w:r>
      <w:r w:rsidRPr="00AE3EDA">
        <w:rPr>
          <w:sz w:val="24"/>
          <w:szCs w:val="24"/>
        </w:rPr>
        <w:t>test</w:t>
      </w:r>
      <w:r w:rsidRPr="00AE3EDA">
        <w:rPr>
          <w:rFonts w:ascii="Cambria Math" w:eastAsia="Calibri" w:hAnsi="Cambria Math" w:cs="Cambria Math"/>
          <w:sz w:val="24"/>
          <w:szCs w:val="24"/>
        </w:rPr>
        <w:t>‐</w:t>
      </w:r>
      <w:r w:rsidRPr="00AE3EDA">
        <w:rPr>
          <w:sz w:val="24"/>
          <w:szCs w:val="24"/>
        </w:rPr>
        <w:t>Post</w:t>
      </w:r>
      <w:r w:rsidRPr="00AE3EDA">
        <w:rPr>
          <w:rFonts w:ascii="Cambria Math" w:eastAsia="Calibri" w:hAnsi="Cambria Math" w:cs="Cambria Math"/>
          <w:sz w:val="24"/>
          <w:szCs w:val="24"/>
        </w:rPr>
        <w:t>‐</w:t>
      </w:r>
      <w:r w:rsidRPr="00AE3EDA">
        <w:rPr>
          <w:sz w:val="24"/>
          <w:szCs w:val="24"/>
        </w:rPr>
        <w:t>test Control Group Designs in Educational Research.”</w:t>
      </w:r>
      <w:proofErr w:type="gramEnd"/>
      <w:r w:rsidRPr="00AE3EDA">
        <w:rPr>
          <w:sz w:val="24"/>
          <w:szCs w:val="24"/>
        </w:rPr>
        <w:t xml:space="preserve"> </w:t>
      </w:r>
      <w:r w:rsidRPr="00AE3EDA">
        <w:rPr>
          <w:i/>
          <w:sz w:val="24"/>
          <w:szCs w:val="24"/>
        </w:rPr>
        <w:t>Educational Psychology: An International Journal of Experimental Educational Psychology</w:t>
      </w:r>
      <w:r w:rsidRPr="00AE3EDA">
        <w:rPr>
          <w:sz w:val="24"/>
          <w:szCs w:val="24"/>
        </w:rPr>
        <w:t xml:space="preserve"> 15 (2): 37–41. </w:t>
      </w:r>
      <w:proofErr w:type="gramStart"/>
      <w:r w:rsidRPr="00AE3EDA">
        <w:rPr>
          <w:sz w:val="24"/>
          <w:szCs w:val="24"/>
        </w:rPr>
        <w:t>doi</w:t>
      </w:r>
      <w:proofErr w:type="gramEnd"/>
      <w:r w:rsidRPr="00AE3EDA">
        <w:rPr>
          <w:sz w:val="24"/>
          <w:szCs w:val="24"/>
        </w:rPr>
        <w:t>:</w:t>
      </w:r>
      <w:r w:rsidR="00A12CB4" w:rsidRPr="00AE3EDA">
        <w:rPr>
          <w:sz w:val="24"/>
          <w:szCs w:val="24"/>
        </w:rPr>
        <w:t xml:space="preserve"> </w:t>
      </w:r>
      <w:r w:rsidRPr="00AE3EDA">
        <w:rPr>
          <w:i/>
          <w:sz w:val="24"/>
          <w:szCs w:val="24"/>
        </w:rPr>
        <w:t>10.1080/0144341950150207</w:t>
      </w:r>
      <w:r w:rsidRPr="00AE3EDA">
        <w:rPr>
          <w:sz w:val="24"/>
          <w:szCs w:val="24"/>
        </w:rPr>
        <w:t>.</w:t>
      </w:r>
    </w:p>
    <w:p w14:paraId="2FE67997" w14:textId="78CD53A5" w:rsidR="00D8688D" w:rsidRPr="00AE3EDA" w:rsidRDefault="00D8688D" w:rsidP="00A56DE5">
      <w:pPr>
        <w:spacing w:after="120" w:line="240" w:lineRule="auto"/>
        <w:ind w:left="475" w:hanging="475"/>
        <w:rPr>
          <w:sz w:val="24"/>
          <w:szCs w:val="24"/>
        </w:rPr>
      </w:pPr>
      <w:r w:rsidRPr="00AE3EDA">
        <w:rPr>
          <w:sz w:val="24"/>
          <w:szCs w:val="24"/>
        </w:rPr>
        <w:t>Ernst, E</w:t>
      </w:r>
      <w:r w:rsidR="00E903C5" w:rsidRPr="00AE3EDA">
        <w:rPr>
          <w:sz w:val="24"/>
          <w:szCs w:val="24"/>
        </w:rPr>
        <w:t>.</w:t>
      </w:r>
      <w:r w:rsidRPr="00AE3EDA">
        <w:rPr>
          <w:sz w:val="24"/>
          <w:szCs w:val="24"/>
        </w:rPr>
        <w:t xml:space="preserve">W. </w:t>
      </w:r>
      <w:r w:rsidR="00E903C5" w:rsidRPr="00AE3EDA">
        <w:rPr>
          <w:sz w:val="24"/>
          <w:szCs w:val="24"/>
        </w:rPr>
        <w:t>(</w:t>
      </w:r>
      <w:r w:rsidRPr="00AE3EDA">
        <w:rPr>
          <w:sz w:val="24"/>
          <w:szCs w:val="24"/>
        </w:rPr>
        <w:t>1983</w:t>
      </w:r>
      <w:r w:rsidR="00E903C5" w:rsidRPr="00AE3EDA">
        <w:rPr>
          <w:sz w:val="24"/>
          <w:szCs w:val="24"/>
        </w:rPr>
        <w:t>)</w:t>
      </w:r>
      <w:r w:rsidRPr="00AE3EDA">
        <w:rPr>
          <w:sz w:val="24"/>
          <w:szCs w:val="24"/>
        </w:rPr>
        <w:t xml:space="preserve">. </w:t>
      </w:r>
      <w:proofErr w:type="gramStart"/>
      <w:r w:rsidRPr="00AE3EDA">
        <w:rPr>
          <w:sz w:val="24"/>
          <w:szCs w:val="24"/>
        </w:rPr>
        <w:t>“Role for the Undergraduate Engineering Laboratory.”</w:t>
      </w:r>
      <w:proofErr w:type="gramEnd"/>
      <w:r w:rsidRPr="00AE3EDA">
        <w:rPr>
          <w:sz w:val="24"/>
          <w:szCs w:val="24"/>
        </w:rPr>
        <w:t xml:space="preserve"> </w:t>
      </w:r>
      <w:r w:rsidRPr="00AE3EDA">
        <w:rPr>
          <w:i/>
          <w:sz w:val="24"/>
          <w:szCs w:val="24"/>
        </w:rPr>
        <w:t>IEEE Transactions on Education</w:t>
      </w:r>
      <w:r w:rsidRPr="00AE3EDA">
        <w:rPr>
          <w:sz w:val="24"/>
          <w:szCs w:val="24"/>
        </w:rPr>
        <w:t xml:space="preserve"> E-26 (2): 49–51. </w:t>
      </w:r>
      <w:proofErr w:type="gramStart"/>
      <w:r w:rsidRPr="00AE3EDA">
        <w:rPr>
          <w:sz w:val="24"/>
          <w:szCs w:val="24"/>
        </w:rPr>
        <w:t>doi</w:t>
      </w:r>
      <w:proofErr w:type="gramEnd"/>
      <w:r w:rsidRPr="00AE3EDA">
        <w:rPr>
          <w:sz w:val="24"/>
          <w:szCs w:val="24"/>
        </w:rPr>
        <w:t>:</w:t>
      </w:r>
      <w:r w:rsidR="00E903C5" w:rsidRPr="00AE3EDA">
        <w:rPr>
          <w:sz w:val="24"/>
          <w:szCs w:val="24"/>
        </w:rPr>
        <w:t xml:space="preserve"> </w:t>
      </w:r>
      <w:r w:rsidRPr="00AE3EDA">
        <w:rPr>
          <w:i/>
          <w:sz w:val="24"/>
          <w:szCs w:val="24"/>
        </w:rPr>
        <w:t>10.1109/TE.1983.4321598</w:t>
      </w:r>
      <w:r w:rsidRPr="00AE3EDA">
        <w:rPr>
          <w:sz w:val="24"/>
          <w:szCs w:val="24"/>
        </w:rPr>
        <w:t>.</w:t>
      </w:r>
    </w:p>
    <w:p w14:paraId="37D3753D" w14:textId="4E42EA86" w:rsidR="00D8688D" w:rsidRPr="00AE3EDA" w:rsidRDefault="00D8688D" w:rsidP="00A56DE5">
      <w:pPr>
        <w:spacing w:after="120" w:line="240" w:lineRule="auto"/>
        <w:ind w:left="475" w:hanging="475"/>
        <w:rPr>
          <w:sz w:val="24"/>
          <w:szCs w:val="24"/>
        </w:rPr>
      </w:pPr>
      <w:proofErr w:type="gramStart"/>
      <w:r w:rsidRPr="00AE3EDA">
        <w:rPr>
          <w:sz w:val="24"/>
          <w:szCs w:val="24"/>
        </w:rPr>
        <w:lastRenderedPageBreak/>
        <w:t>Feisel, L</w:t>
      </w:r>
      <w:r w:rsidR="00E903C5" w:rsidRPr="00AE3EDA">
        <w:rPr>
          <w:sz w:val="24"/>
          <w:szCs w:val="24"/>
        </w:rPr>
        <w:t>.</w:t>
      </w:r>
      <w:r w:rsidRPr="00AE3EDA">
        <w:rPr>
          <w:sz w:val="24"/>
          <w:szCs w:val="24"/>
        </w:rPr>
        <w:t>D</w:t>
      </w:r>
      <w:r w:rsidR="00E903C5" w:rsidRPr="00AE3EDA">
        <w:rPr>
          <w:sz w:val="24"/>
          <w:szCs w:val="24"/>
        </w:rPr>
        <w:t xml:space="preserve">. </w:t>
      </w:r>
      <w:r w:rsidRPr="00AE3EDA">
        <w:rPr>
          <w:sz w:val="24"/>
          <w:szCs w:val="24"/>
        </w:rPr>
        <w:t xml:space="preserve">and </w:t>
      </w:r>
      <w:r w:rsidR="00E903C5" w:rsidRPr="00AE3EDA">
        <w:rPr>
          <w:sz w:val="24"/>
          <w:szCs w:val="24"/>
        </w:rPr>
        <w:t xml:space="preserve">Rosa, </w:t>
      </w:r>
      <w:r w:rsidRPr="00AE3EDA">
        <w:rPr>
          <w:sz w:val="24"/>
          <w:szCs w:val="24"/>
        </w:rPr>
        <w:t>A</w:t>
      </w:r>
      <w:r w:rsidR="00E903C5" w:rsidRPr="00AE3EDA">
        <w:rPr>
          <w:sz w:val="24"/>
          <w:szCs w:val="24"/>
        </w:rPr>
        <w:t>.J. (</w:t>
      </w:r>
      <w:r w:rsidRPr="00AE3EDA">
        <w:rPr>
          <w:sz w:val="24"/>
          <w:szCs w:val="24"/>
        </w:rPr>
        <w:t>2005</w:t>
      </w:r>
      <w:r w:rsidR="00E903C5"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“The Role of the Laboratory in Undergraduate Engineering Education.”</w:t>
      </w:r>
      <w:proofErr w:type="gramEnd"/>
      <w:r w:rsidRPr="00AE3EDA">
        <w:rPr>
          <w:sz w:val="24"/>
          <w:szCs w:val="24"/>
        </w:rPr>
        <w:t xml:space="preserve"> </w:t>
      </w:r>
      <w:r w:rsidRPr="00AE3EDA">
        <w:rPr>
          <w:i/>
          <w:sz w:val="24"/>
          <w:szCs w:val="24"/>
        </w:rPr>
        <w:t>Journal of Engineering Education</w:t>
      </w:r>
      <w:r w:rsidRPr="00AE3EDA">
        <w:rPr>
          <w:sz w:val="24"/>
          <w:szCs w:val="24"/>
        </w:rPr>
        <w:t xml:space="preserve"> 94: 121–30. </w:t>
      </w:r>
      <w:proofErr w:type="gramStart"/>
      <w:r w:rsidRPr="00AE3EDA">
        <w:rPr>
          <w:sz w:val="24"/>
          <w:szCs w:val="24"/>
        </w:rPr>
        <w:t>doi</w:t>
      </w:r>
      <w:proofErr w:type="gramEnd"/>
      <w:r w:rsidRPr="00AE3EDA">
        <w:rPr>
          <w:sz w:val="24"/>
          <w:szCs w:val="24"/>
        </w:rPr>
        <w:t>:</w:t>
      </w:r>
      <w:r w:rsidR="00E903C5" w:rsidRPr="00AE3EDA">
        <w:rPr>
          <w:sz w:val="24"/>
          <w:szCs w:val="24"/>
        </w:rPr>
        <w:t xml:space="preserve"> </w:t>
      </w:r>
      <w:r w:rsidRPr="00AE3EDA">
        <w:rPr>
          <w:i/>
          <w:sz w:val="24"/>
          <w:szCs w:val="24"/>
        </w:rPr>
        <w:t>10.1002/j.2168-9830.2005.tb00833.x</w:t>
      </w:r>
      <w:r w:rsidRPr="00AE3EDA">
        <w:rPr>
          <w:sz w:val="24"/>
          <w:szCs w:val="24"/>
        </w:rPr>
        <w:t>.</w:t>
      </w:r>
    </w:p>
    <w:p w14:paraId="464587C4" w14:textId="293B5980" w:rsidR="00D8688D" w:rsidRPr="00AE3EDA" w:rsidRDefault="00D8688D" w:rsidP="00A56DE5">
      <w:pPr>
        <w:spacing w:after="120" w:line="240" w:lineRule="auto"/>
        <w:ind w:left="475" w:hanging="475"/>
        <w:rPr>
          <w:sz w:val="24"/>
          <w:szCs w:val="24"/>
        </w:rPr>
      </w:pPr>
      <w:proofErr w:type="gramStart"/>
      <w:r w:rsidRPr="00AE3EDA">
        <w:rPr>
          <w:sz w:val="24"/>
          <w:szCs w:val="24"/>
        </w:rPr>
        <w:t>Fjeldly, T</w:t>
      </w:r>
      <w:r w:rsidR="000A5D20" w:rsidRPr="00AE3EDA">
        <w:rPr>
          <w:sz w:val="24"/>
          <w:szCs w:val="24"/>
        </w:rPr>
        <w:t xml:space="preserve">.A. </w:t>
      </w:r>
      <w:r w:rsidRPr="00AE3EDA">
        <w:rPr>
          <w:sz w:val="24"/>
          <w:szCs w:val="24"/>
        </w:rPr>
        <w:t xml:space="preserve">and </w:t>
      </w:r>
      <w:r w:rsidR="000A5D20" w:rsidRPr="00AE3EDA">
        <w:rPr>
          <w:sz w:val="24"/>
          <w:szCs w:val="24"/>
        </w:rPr>
        <w:t>Shur, M.</w:t>
      </w:r>
      <w:r w:rsidRPr="00AE3EDA">
        <w:rPr>
          <w:sz w:val="24"/>
          <w:szCs w:val="24"/>
        </w:rPr>
        <w:t>S</w:t>
      </w:r>
      <w:r w:rsidR="000A5D20" w:rsidRPr="00AE3EDA">
        <w:rPr>
          <w:sz w:val="24"/>
          <w:szCs w:val="24"/>
        </w:rPr>
        <w:t>. (</w:t>
      </w:r>
      <w:r w:rsidRPr="00AE3EDA">
        <w:rPr>
          <w:sz w:val="24"/>
          <w:szCs w:val="24"/>
        </w:rPr>
        <w:t>2003</w:t>
      </w:r>
      <w:r w:rsidR="000A5D20" w:rsidRPr="00AE3EDA">
        <w:rPr>
          <w:sz w:val="24"/>
          <w:szCs w:val="24"/>
        </w:rPr>
        <w:t>)</w:t>
      </w:r>
      <w:r w:rsidRPr="00AE3EDA">
        <w:rPr>
          <w:sz w:val="24"/>
          <w:szCs w:val="24"/>
        </w:rPr>
        <w:t>.</w:t>
      </w:r>
      <w:proofErr w:type="gramEnd"/>
      <w:r w:rsidRPr="00AE3EDA">
        <w:rPr>
          <w:sz w:val="24"/>
          <w:szCs w:val="24"/>
        </w:rPr>
        <w:t xml:space="preserve"> </w:t>
      </w:r>
      <w:r w:rsidRPr="00AE3EDA">
        <w:rPr>
          <w:i/>
          <w:sz w:val="24"/>
          <w:szCs w:val="24"/>
        </w:rPr>
        <w:t xml:space="preserve">Lab on the Web: Running Real Electronics Experiments </w:t>
      </w:r>
      <w:proofErr w:type="gramStart"/>
      <w:r w:rsidRPr="00AE3EDA">
        <w:rPr>
          <w:i/>
          <w:sz w:val="24"/>
          <w:szCs w:val="24"/>
        </w:rPr>
        <w:t>Via</w:t>
      </w:r>
      <w:proofErr w:type="gramEnd"/>
      <w:r w:rsidRPr="00AE3EDA">
        <w:rPr>
          <w:i/>
          <w:sz w:val="24"/>
          <w:szCs w:val="24"/>
        </w:rPr>
        <w:t xml:space="preserve"> the Internet</w:t>
      </w:r>
      <w:r w:rsidRPr="00AE3EDA">
        <w:rPr>
          <w:sz w:val="24"/>
          <w:szCs w:val="24"/>
        </w:rPr>
        <w:t>. John Wiley &amp; Sons, Inc. doi:</w:t>
      </w:r>
      <w:r w:rsidR="000A5D20" w:rsidRPr="00AE3EDA">
        <w:rPr>
          <w:sz w:val="24"/>
          <w:szCs w:val="24"/>
        </w:rPr>
        <w:t xml:space="preserve"> </w:t>
      </w:r>
      <w:r w:rsidRPr="00AE3EDA">
        <w:rPr>
          <w:i/>
          <w:sz w:val="24"/>
          <w:szCs w:val="24"/>
        </w:rPr>
        <w:t>10.1002/0471727709</w:t>
      </w:r>
      <w:r w:rsidRPr="00AE3EDA">
        <w:rPr>
          <w:sz w:val="24"/>
          <w:szCs w:val="24"/>
        </w:rPr>
        <w:t>.</w:t>
      </w:r>
    </w:p>
    <w:p w14:paraId="7476458A" w14:textId="21B230C7" w:rsidR="00D8688D" w:rsidRPr="00AE3EDA" w:rsidRDefault="00D8688D" w:rsidP="00A56DE5">
      <w:pPr>
        <w:spacing w:after="120" w:line="240" w:lineRule="auto"/>
        <w:ind w:left="475" w:hanging="475"/>
        <w:rPr>
          <w:sz w:val="24"/>
          <w:szCs w:val="24"/>
        </w:rPr>
      </w:pPr>
      <w:proofErr w:type="gramStart"/>
      <w:r w:rsidRPr="00AE3EDA">
        <w:rPr>
          <w:sz w:val="24"/>
          <w:szCs w:val="24"/>
        </w:rPr>
        <w:t>Fritz, C</w:t>
      </w:r>
      <w:r w:rsidR="00390E57" w:rsidRPr="00AE3EDA">
        <w:rPr>
          <w:sz w:val="24"/>
          <w:szCs w:val="24"/>
        </w:rPr>
        <w:t>.</w:t>
      </w:r>
      <w:r w:rsidRPr="00AE3EDA">
        <w:rPr>
          <w:sz w:val="24"/>
          <w:szCs w:val="24"/>
        </w:rPr>
        <w:t>O., Morris,</w:t>
      </w:r>
      <w:r w:rsidR="00390E57" w:rsidRPr="00AE3EDA">
        <w:rPr>
          <w:sz w:val="24"/>
          <w:szCs w:val="24"/>
        </w:rPr>
        <w:t xml:space="preserve"> P.E. and Richler, </w:t>
      </w:r>
      <w:r w:rsidRPr="00AE3EDA">
        <w:rPr>
          <w:sz w:val="24"/>
          <w:szCs w:val="24"/>
        </w:rPr>
        <w:t>J</w:t>
      </w:r>
      <w:r w:rsidR="00390E57" w:rsidRPr="00AE3EDA">
        <w:rPr>
          <w:sz w:val="24"/>
          <w:szCs w:val="24"/>
        </w:rPr>
        <w:t>.</w:t>
      </w:r>
      <w:r w:rsidRPr="00AE3EDA">
        <w:rPr>
          <w:sz w:val="24"/>
          <w:szCs w:val="24"/>
        </w:rPr>
        <w:t>J.</w:t>
      </w:r>
      <w:r w:rsidR="00390E57" w:rsidRPr="00AE3EDA">
        <w:rPr>
          <w:sz w:val="24"/>
          <w:szCs w:val="24"/>
        </w:rPr>
        <w:t xml:space="preserve"> (</w:t>
      </w:r>
      <w:r w:rsidRPr="00AE3EDA">
        <w:rPr>
          <w:sz w:val="24"/>
          <w:szCs w:val="24"/>
        </w:rPr>
        <w:t>2012</w:t>
      </w:r>
      <w:r w:rsidR="00390E57" w:rsidRPr="00AE3EDA">
        <w:rPr>
          <w:sz w:val="24"/>
          <w:szCs w:val="24"/>
        </w:rPr>
        <w:t>)</w:t>
      </w:r>
      <w:r w:rsidRPr="00AE3EDA">
        <w:rPr>
          <w:sz w:val="24"/>
          <w:szCs w:val="24"/>
        </w:rPr>
        <w:t>.</w:t>
      </w:r>
      <w:proofErr w:type="gramEnd"/>
      <w:r w:rsidRPr="00AE3EDA">
        <w:rPr>
          <w:sz w:val="24"/>
          <w:szCs w:val="24"/>
        </w:rPr>
        <w:t xml:space="preserve"> “Effect Size Estimates: Current Use, Calculations, and Interpretation.” </w:t>
      </w:r>
      <w:r w:rsidRPr="00AE3EDA">
        <w:rPr>
          <w:i/>
          <w:sz w:val="24"/>
          <w:szCs w:val="24"/>
        </w:rPr>
        <w:t>Journal of Experimental Psychology</w:t>
      </w:r>
      <w:r w:rsidRPr="00AE3EDA">
        <w:rPr>
          <w:sz w:val="24"/>
          <w:szCs w:val="24"/>
        </w:rPr>
        <w:t xml:space="preserve">: General 141 (1): 2–18. </w:t>
      </w:r>
      <w:proofErr w:type="gramStart"/>
      <w:r w:rsidRPr="00AE3EDA">
        <w:rPr>
          <w:sz w:val="24"/>
          <w:szCs w:val="24"/>
        </w:rPr>
        <w:t>doi</w:t>
      </w:r>
      <w:proofErr w:type="gramEnd"/>
      <w:r w:rsidRPr="00AE3EDA">
        <w:rPr>
          <w:sz w:val="24"/>
          <w:szCs w:val="24"/>
        </w:rPr>
        <w:t>:</w:t>
      </w:r>
      <w:r w:rsidR="00390E57" w:rsidRPr="00AE3EDA">
        <w:rPr>
          <w:sz w:val="24"/>
          <w:szCs w:val="24"/>
        </w:rPr>
        <w:t xml:space="preserve"> </w:t>
      </w:r>
      <w:r w:rsidRPr="00AE3EDA">
        <w:rPr>
          <w:i/>
          <w:sz w:val="24"/>
          <w:szCs w:val="24"/>
        </w:rPr>
        <w:t>10.1037/a0024338</w:t>
      </w:r>
      <w:r w:rsidRPr="00AE3EDA">
        <w:rPr>
          <w:sz w:val="24"/>
          <w:szCs w:val="24"/>
        </w:rPr>
        <w:t>.</w:t>
      </w:r>
    </w:p>
    <w:p w14:paraId="7856A914" w14:textId="3121C484" w:rsidR="00D8688D" w:rsidRPr="00AE3EDA" w:rsidRDefault="00D8688D" w:rsidP="00A56DE5">
      <w:pPr>
        <w:spacing w:after="120" w:line="240" w:lineRule="auto"/>
        <w:ind w:left="475" w:hanging="475"/>
        <w:rPr>
          <w:sz w:val="24"/>
          <w:szCs w:val="24"/>
        </w:rPr>
      </w:pPr>
      <w:r w:rsidRPr="00AE3EDA">
        <w:rPr>
          <w:sz w:val="24"/>
          <w:szCs w:val="24"/>
        </w:rPr>
        <w:t>Jain, P</w:t>
      </w:r>
      <w:r w:rsidR="00514DC0" w:rsidRPr="00AE3EDA">
        <w:rPr>
          <w:sz w:val="24"/>
          <w:szCs w:val="24"/>
        </w:rPr>
        <w:t xml:space="preserve">., </w:t>
      </w:r>
      <w:proofErr w:type="gramStart"/>
      <w:r w:rsidR="00514DC0" w:rsidRPr="00AE3EDA">
        <w:rPr>
          <w:sz w:val="24"/>
          <w:szCs w:val="24"/>
        </w:rPr>
        <w:t>Gu</w:t>
      </w:r>
      <w:proofErr w:type="gramEnd"/>
      <w:r w:rsidR="00514DC0" w:rsidRPr="00AE3EDA">
        <w:rPr>
          <w:sz w:val="24"/>
          <w:szCs w:val="24"/>
        </w:rPr>
        <w:t xml:space="preserve">, </w:t>
      </w:r>
      <w:r w:rsidRPr="00AE3EDA">
        <w:rPr>
          <w:sz w:val="24"/>
          <w:szCs w:val="24"/>
        </w:rPr>
        <w:t>Y</w:t>
      </w:r>
      <w:r w:rsidR="00514DC0" w:rsidRPr="00AE3EDA">
        <w:rPr>
          <w:sz w:val="24"/>
          <w:szCs w:val="24"/>
        </w:rPr>
        <w:t>. and Uddin, R.</w:t>
      </w:r>
      <w:r w:rsidRPr="00AE3EDA">
        <w:rPr>
          <w:sz w:val="24"/>
          <w:szCs w:val="24"/>
        </w:rPr>
        <w:t xml:space="preserve"> </w:t>
      </w:r>
      <w:r w:rsidR="00514DC0" w:rsidRPr="00AE3EDA">
        <w:rPr>
          <w:sz w:val="24"/>
          <w:szCs w:val="24"/>
        </w:rPr>
        <w:t>(</w:t>
      </w:r>
      <w:r w:rsidRPr="00AE3EDA">
        <w:rPr>
          <w:sz w:val="24"/>
          <w:szCs w:val="24"/>
        </w:rPr>
        <w:t>2008</w:t>
      </w:r>
      <w:r w:rsidR="00514DC0" w:rsidRPr="00AE3EDA">
        <w:rPr>
          <w:sz w:val="24"/>
          <w:szCs w:val="24"/>
        </w:rPr>
        <w:t>)</w:t>
      </w:r>
      <w:r w:rsidRPr="00AE3EDA">
        <w:rPr>
          <w:sz w:val="24"/>
          <w:szCs w:val="24"/>
        </w:rPr>
        <w:t xml:space="preserve">. “Broadcasting Engineering Laboratories — Audio / Video and Data — In Real-Time Over the Internet.” </w:t>
      </w:r>
      <w:r w:rsidRPr="00AE3EDA">
        <w:rPr>
          <w:i/>
          <w:sz w:val="24"/>
          <w:szCs w:val="24"/>
        </w:rPr>
        <w:t>Advances in Engineering Education</w:t>
      </w:r>
      <w:r w:rsidRPr="00AE3EDA">
        <w:rPr>
          <w:sz w:val="24"/>
          <w:szCs w:val="24"/>
        </w:rPr>
        <w:t xml:space="preserve"> 1 (2): 1–17. </w:t>
      </w:r>
      <w:proofErr w:type="gramStart"/>
      <w:r w:rsidR="00514DC0" w:rsidRPr="00AE3EDA">
        <w:rPr>
          <w:sz w:val="24"/>
          <w:szCs w:val="24"/>
        </w:rPr>
        <w:t>url</w:t>
      </w:r>
      <w:proofErr w:type="gramEnd"/>
      <w:r w:rsidR="00514DC0" w:rsidRPr="00AE3EDA">
        <w:rPr>
          <w:sz w:val="24"/>
          <w:szCs w:val="24"/>
        </w:rPr>
        <w:t xml:space="preserve">: </w:t>
      </w:r>
      <w:r w:rsidRPr="00AE3EDA">
        <w:rPr>
          <w:i/>
          <w:sz w:val="24"/>
          <w:szCs w:val="24"/>
        </w:rPr>
        <w:t>http://advances.asee.org/publication/broadcasting-engineering-laboratories-audiovideo-and-data-in-real-time-over-the-internet/</w:t>
      </w:r>
      <w:r w:rsidRPr="00AE3EDA">
        <w:rPr>
          <w:sz w:val="24"/>
          <w:szCs w:val="24"/>
        </w:rPr>
        <w:t>.</w:t>
      </w:r>
    </w:p>
    <w:p w14:paraId="2FA15E7A" w14:textId="265E101A" w:rsidR="00D8688D" w:rsidRPr="00AE3EDA" w:rsidRDefault="00514DC0" w:rsidP="00A56DE5">
      <w:pPr>
        <w:spacing w:after="120" w:line="240" w:lineRule="auto"/>
        <w:ind w:left="475" w:hanging="475"/>
        <w:rPr>
          <w:sz w:val="24"/>
          <w:szCs w:val="24"/>
        </w:rPr>
      </w:pPr>
      <w:proofErr w:type="gramStart"/>
      <w:r w:rsidRPr="00AE3EDA">
        <w:rPr>
          <w:sz w:val="24"/>
          <w:szCs w:val="24"/>
        </w:rPr>
        <w:t xml:space="preserve">Jiusto, S., and </w:t>
      </w:r>
      <w:r w:rsidR="00D8688D" w:rsidRPr="00AE3EDA">
        <w:rPr>
          <w:sz w:val="24"/>
          <w:szCs w:val="24"/>
        </w:rPr>
        <w:t>DiBiasio</w:t>
      </w:r>
      <w:r w:rsidRPr="00AE3EDA">
        <w:rPr>
          <w:sz w:val="24"/>
          <w:szCs w:val="24"/>
        </w:rPr>
        <w:t>, D. (</w:t>
      </w:r>
      <w:r w:rsidR="00D8688D" w:rsidRPr="00AE3EDA">
        <w:rPr>
          <w:sz w:val="24"/>
          <w:szCs w:val="24"/>
        </w:rPr>
        <w:t>2006</w:t>
      </w:r>
      <w:r w:rsidRPr="00AE3EDA">
        <w:rPr>
          <w:sz w:val="24"/>
          <w:szCs w:val="24"/>
        </w:rPr>
        <w:t>)</w:t>
      </w:r>
      <w:r w:rsidR="00D8688D" w:rsidRPr="00AE3EDA">
        <w:rPr>
          <w:sz w:val="24"/>
          <w:szCs w:val="24"/>
        </w:rPr>
        <w:t>.</w:t>
      </w:r>
      <w:proofErr w:type="gramEnd"/>
      <w:r w:rsidR="00D8688D" w:rsidRPr="00AE3EDA">
        <w:rPr>
          <w:sz w:val="24"/>
          <w:szCs w:val="24"/>
        </w:rPr>
        <w:t xml:space="preserve"> “Exp</w:t>
      </w:r>
      <w:r w:rsidRPr="00AE3EDA">
        <w:rPr>
          <w:sz w:val="24"/>
          <w:szCs w:val="24"/>
        </w:rPr>
        <w:t>eriential Learning Environments</w:t>
      </w:r>
      <w:r w:rsidR="00D8688D" w:rsidRPr="00AE3EDA">
        <w:rPr>
          <w:sz w:val="24"/>
          <w:szCs w:val="24"/>
        </w:rPr>
        <w:t xml:space="preserve">: Do They Prepare Our Students to Be Self-Directed, Life-Long Learners?” </w:t>
      </w:r>
      <w:r w:rsidR="00D8688D" w:rsidRPr="00AE3EDA">
        <w:rPr>
          <w:i/>
          <w:sz w:val="24"/>
          <w:szCs w:val="24"/>
        </w:rPr>
        <w:t>Journal of Engineering Education</w:t>
      </w:r>
      <w:r w:rsidR="00D8688D" w:rsidRPr="00AE3EDA">
        <w:rPr>
          <w:sz w:val="24"/>
          <w:szCs w:val="24"/>
        </w:rPr>
        <w:t xml:space="preserve"> 95 (3): 195–204. </w:t>
      </w:r>
      <w:proofErr w:type="gramStart"/>
      <w:r w:rsidR="00D8688D" w:rsidRPr="00AE3EDA">
        <w:rPr>
          <w:sz w:val="24"/>
          <w:szCs w:val="24"/>
        </w:rPr>
        <w:t>doi</w:t>
      </w:r>
      <w:proofErr w:type="gramEnd"/>
      <w:r w:rsidR="00D8688D" w:rsidRPr="00AE3EDA">
        <w:rPr>
          <w:sz w:val="24"/>
          <w:szCs w:val="24"/>
        </w:rPr>
        <w:t>:</w:t>
      </w:r>
      <w:r w:rsidRPr="00AE3EDA">
        <w:rPr>
          <w:sz w:val="24"/>
          <w:szCs w:val="24"/>
        </w:rPr>
        <w:t xml:space="preserve"> </w:t>
      </w:r>
      <w:r w:rsidR="00D8688D" w:rsidRPr="00AE3EDA">
        <w:rPr>
          <w:i/>
          <w:sz w:val="24"/>
          <w:szCs w:val="24"/>
        </w:rPr>
        <w:t>10.1002/j.2168-9830.2006.tb00892.x</w:t>
      </w:r>
      <w:r w:rsidR="00D8688D" w:rsidRPr="00AE3EDA">
        <w:rPr>
          <w:sz w:val="24"/>
          <w:szCs w:val="24"/>
        </w:rPr>
        <w:t>.</w:t>
      </w:r>
    </w:p>
    <w:p w14:paraId="5CB22BAF" w14:textId="315D7645" w:rsidR="00D8688D" w:rsidRPr="00AE3EDA" w:rsidRDefault="00D8688D" w:rsidP="00A56DE5">
      <w:pPr>
        <w:spacing w:after="120" w:line="240" w:lineRule="auto"/>
        <w:ind w:left="475" w:hanging="475"/>
        <w:rPr>
          <w:sz w:val="24"/>
          <w:szCs w:val="24"/>
        </w:rPr>
      </w:pPr>
      <w:proofErr w:type="gramStart"/>
      <w:r w:rsidRPr="00AE3EDA">
        <w:rPr>
          <w:sz w:val="24"/>
          <w:szCs w:val="24"/>
        </w:rPr>
        <w:t>Keen, K</w:t>
      </w:r>
      <w:r w:rsidR="00514DC0" w:rsidRPr="00AE3EDA">
        <w:rPr>
          <w:sz w:val="24"/>
          <w:szCs w:val="24"/>
        </w:rPr>
        <w:t>. (</w:t>
      </w:r>
      <w:r w:rsidRPr="00AE3EDA">
        <w:rPr>
          <w:sz w:val="24"/>
          <w:szCs w:val="24"/>
        </w:rPr>
        <w:t>2010</w:t>
      </w:r>
      <w:r w:rsidR="00514DC0" w:rsidRPr="00AE3EDA">
        <w:rPr>
          <w:sz w:val="24"/>
          <w:szCs w:val="24"/>
        </w:rPr>
        <w:t>)</w:t>
      </w:r>
      <w:r w:rsidRPr="00AE3EDA">
        <w:rPr>
          <w:sz w:val="24"/>
          <w:szCs w:val="24"/>
        </w:rPr>
        <w:t>.</w:t>
      </w:r>
      <w:proofErr w:type="gramEnd"/>
      <w:r w:rsidRPr="00AE3EDA">
        <w:rPr>
          <w:sz w:val="24"/>
          <w:szCs w:val="24"/>
        </w:rPr>
        <w:t xml:space="preserve"> </w:t>
      </w:r>
      <w:r w:rsidRPr="00AE3EDA">
        <w:rPr>
          <w:i/>
          <w:sz w:val="24"/>
          <w:szCs w:val="24"/>
        </w:rPr>
        <w:t>Graphics for Statistics and Data Analysis with R</w:t>
      </w:r>
      <w:r w:rsidRPr="00AE3EDA">
        <w:rPr>
          <w:sz w:val="24"/>
          <w:szCs w:val="24"/>
        </w:rPr>
        <w:t xml:space="preserve">. Boca Raton: CRC Press. </w:t>
      </w:r>
      <w:proofErr w:type="gramStart"/>
      <w:r w:rsidR="00514DC0" w:rsidRPr="00AE3EDA">
        <w:rPr>
          <w:sz w:val="24"/>
          <w:szCs w:val="24"/>
        </w:rPr>
        <w:t>url</w:t>
      </w:r>
      <w:proofErr w:type="gramEnd"/>
      <w:r w:rsidR="00514DC0" w:rsidRPr="00AE3EDA">
        <w:rPr>
          <w:sz w:val="24"/>
          <w:szCs w:val="24"/>
        </w:rPr>
        <w:t xml:space="preserve">: </w:t>
      </w:r>
      <w:r w:rsidRPr="00AE3EDA">
        <w:rPr>
          <w:i/>
          <w:sz w:val="24"/>
          <w:szCs w:val="24"/>
        </w:rPr>
        <w:t>https://books.google.com/books?id=t-UaPM8yK6oC</w:t>
      </w:r>
      <w:r w:rsidRPr="00AE3EDA">
        <w:rPr>
          <w:sz w:val="24"/>
          <w:szCs w:val="24"/>
        </w:rPr>
        <w:t>.</w:t>
      </w:r>
    </w:p>
    <w:p w14:paraId="3A42CFB6" w14:textId="6F7FB1DB" w:rsidR="00D8688D" w:rsidRPr="00AE3EDA" w:rsidRDefault="00D8688D" w:rsidP="00A56DE5">
      <w:pPr>
        <w:spacing w:after="120" w:line="240" w:lineRule="auto"/>
        <w:ind w:left="475" w:hanging="475"/>
        <w:rPr>
          <w:sz w:val="24"/>
          <w:szCs w:val="24"/>
        </w:rPr>
      </w:pPr>
      <w:proofErr w:type="gramStart"/>
      <w:r w:rsidRPr="00AE3EDA">
        <w:rPr>
          <w:sz w:val="24"/>
          <w:szCs w:val="24"/>
        </w:rPr>
        <w:t>Knight, C</w:t>
      </w:r>
      <w:r w:rsidR="00514DC0" w:rsidRPr="00AE3EDA">
        <w:rPr>
          <w:sz w:val="24"/>
          <w:szCs w:val="24"/>
        </w:rPr>
        <w:t>.</w:t>
      </w:r>
      <w:r w:rsidRPr="00AE3EDA">
        <w:rPr>
          <w:sz w:val="24"/>
          <w:szCs w:val="24"/>
        </w:rPr>
        <w:t xml:space="preserve"> D</w:t>
      </w:r>
      <w:r w:rsidR="00514DC0" w:rsidRPr="00AE3EDA">
        <w:rPr>
          <w:sz w:val="24"/>
          <w:szCs w:val="24"/>
        </w:rPr>
        <w:t xml:space="preserve">. </w:t>
      </w:r>
      <w:r w:rsidRPr="00AE3EDA">
        <w:rPr>
          <w:sz w:val="24"/>
          <w:szCs w:val="24"/>
        </w:rPr>
        <w:t>and DeWeerth</w:t>
      </w:r>
      <w:r w:rsidR="00514DC0" w:rsidRPr="00AE3EDA">
        <w:rPr>
          <w:sz w:val="24"/>
          <w:szCs w:val="24"/>
        </w:rPr>
        <w:t>, S.P. (</w:t>
      </w:r>
      <w:r w:rsidRPr="00AE3EDA">
        <w:rPr>
          <w:sz w:val="24"/>
          <w:szCs w:val="24"/>
        </w:rPr>
        <w:t>1996</w:t>
      </w:r>
      <w:r w:rsidR="00514DC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 Shared Remote Testing Environment for Engineering Education.”</w:t>
      </w:r>
      <w:proofErr w:type="gramEnd"/>
      <w:r w:rsidRPr="00AE3EDA">
        <w:rPr>
          <w:sz w:val="24"/>
          <w:szCs w:val="24"/>
        </w:rPr>
        <w:t xml:space="preserve"> </w:t>
      </w:r>
      <w:r w:rsidR="00514DC0" w:rsidRPr="00AE3EDA">
        <w:rPr>
          <w:i/>
          <w:sz w:val="24"/>
          <w:szCs w:val="24"/>
        </w:rPr>
        <w:t xml:space="preserve">Proceedings of the </w:t>
      </w:r>
      <w:r w:rsidRPr="00AE3EDA">
        <w:rPr>
          <w:i/>
          <w:sz w:val="24"/>
          <w:szCs w:val="24"/>
        </w:rPr>
        <w:t>Frontiers in Education Conference</w:t>
      </w:r>
      <w:r w:rsidR="00514DC0" w:rsidRPr="00AE3EDA">
        <w:rPr>
          <w:sz w:val="24"/>
          <w:szCs w:val="24"/>
        </w:rPr>
        <w:t xml:space="preserve">, </w:t>
      </w:r>
      <w:r w:rsidRPr="00AE3EDA">
        <w:rPr>
          <w:sz w:val="24"/>
          <w:szCs w:val="24"/>
        </w:rPr>
        <w:t xml:space="preserve">3:1003–6. Salt Lake City, UT, USA. </w:t>
      </w:r>
      <w:proofErr w:type="gramStart"/>
      <w:r w:rsidRPr="00AE3EDA">
        <w:rPr>
          <w:sz w:val="24"/>
          <w:szCs w:val="24"/>
        </w:rPr>
        <w:t>doi</w:t>
      </w:r>
      <w:proofErr w:type="gramEnd"/>
      <w:r w:rsidRPr="00AE3EDA">
        <w:rPr>
          <w:sz w:val="24"/>
          <w:szCs w:val="24"/>
        </w:rPr>
        <w:t>:</w:t>
      </w:r>
      <w:r w:rsidR="00514DC0" w:rsidRPr="00AE3EDA">
        <w:rPr>
          <w:sz w:val="24"/>
          <w:szCs w:val="24"/>
        </w:rPr>
        <w:t xml:space="preserve"> </w:t>
      </w:r>
      <w:r w:rsidRPr="00AE3EDA">
        <w:rPr>
          <w:i/>
          <w:sz w:val="24"/>
          <w:szCs w:val="24"/>
        </w:rPr>
        <w:t>10.1109/FIE.1996.567661</w:t>
      </w:r>
      <w:r w:rsidRPr="00AE3EDA">
        <w:rPr>
          <w:sz w:val="24"/>
          <w:szCs w:val="24"/>
        </w:rPr>
        <w:t>.</w:t>
      </w:r>
    </w:p>
    <w:p w14:paraId="30274B9D" w14:textId="5E0211F9" w:rsidR="00D8688D" w:rsidRPr="00AE3EDA" w:rsidRDefault="00D8688D" w:rsidP="00A56DE5">
      <w:pPr>
        <w:spacing w:after="120" w:line="240" w:lineRule="auto"/>
        <w:ind w:left="475" w:hanging="475"/>
        <w:rPr>
          <w:sz w:val="24"/>
          <w:szCs w:val="24"/>
        </w:rPr>
      </w:pPr>
      <w:proofErr w:type="gramStart"/>
      <w:r w:rsidRPr="00AE3EDA">
        <w:rPr>
          <w:sz w:val="24"/>
          <w:szCs w:val="24"/>
        </w:rPr>
        <w:t>Krishnasamy, K</w:t>
      </w:r>
      <w:r w:rsidR="00514DC0" w:rsidRPr="00AE3EDA">
        <w:rPr>
          <w:sz w:val="24"/>
          <w:szCs w:val="24"/>
        </w:rPr>
        <w:t xml:space="preserve">., Butz, B.P. </w:t>
      </w:r>
      <w:r w:rsidRPr="00AE3EDA">
        <w:rPr>
          <w:sz w:val="24"/>
          <w:szCs w:val="24"/>
        </w:rPr>
        <w:t xml:space="preserve">and </w:t>
      </w:r>
      <w:r w:rsidR="00514DC0" w:rsidRPr="00AE3EDA">
        <w:rPr>
          <w:sz w:val="24"/>
          <w:szCs w:val="24"/>
        </w:rPr>
        <w:t xml:space="preserve">Duarte, </w:t>
      </w:r>
      <w:r w:rsidRPr="00AE3EDA">
        <w:rPr>
          <w:sz w:val="24"/>
          <w:szCs w:val="24"/>
        </w:rPr>
        <w:t>M</w:t>
      </w:r>
      <w:r w:rsidR="00514DC0" w:rsidRPr="00AE3EDA">
        <w:rPr>
          <w:sz w:val="24"/>
          <w:szCs w:val="24"/>
        </w:rPr>
        <w:t>. (</w:t>
      </w:r>
      <w:r w:rsidRPr="00AE3EDA">
        <w:rPr>
          <w:sz w:val="24"/>
          <w:szCs w:val="24"/>
        </w:rPr>
        <w:t>2004</w:t>
      </w:r>
      <w:r w:rsidR="00514DC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 Rule-Based Semi-Automated Approach to Building Natural Language Question Answering (NLQA) Systems.”</w:t>
      </w:r>
      <w:proofErr w:type="gramEnd"/>
      <w:r w:rsidRPr="00AE3EDA">
        <w:rPr>
          <w:sz w:val="24"/>
          <w:szCs w:val="24"/>
        </w:rPr>
        <w:t xml:space="preserve"> </w:t>
      </w:r>
      <w:proofErr w:type="gramStart"/>
      <w:r w:rsidR="00514DC0" w:rsidRPr="00AE3EDA">
        <w:rPr>
          <w:i/>
          <w:sz w:val="24"/>
          <w:szCs w:val="24"/>
        </w:rPr>
        <w:t xml:space="preserve">Proceedings of the </w:t>
      </w:r>
      <w:r w:rsidRPr="00AE3EDA">
        <w:rPr>
          <w:i/>
          <w:sz w:val="24"/>
          <w:szCs w:val="24"/>
        </w:rPr>
        <w:t>17th International FLAIRS Conference</w:t>
      </w:r>
      <w:r w:rsidRPr="00AE3EDA">
        <w:rPr>
          <w:sz w:val="24"/>
          <w:szCs w:val="24"/>
        </w:rPr>
        <w:t>.</w:t>
      </w:r>
      <w:proofErr w:type="gramEnd"/>
      <w:r w:rsidRPr="00AE3EDA">
        <w:rPr>
          <w:sz w:val="24"/>
          <w:szCs w:val="24"/>
        </w:rPr>
        <w:t xml:space="preserve"> Jacksonville, FL, USA. </w:t>
      </w:r>
      <w:proofErr w:type="gramStart"/>
      <w:r w:rsidR="00514DC0" w:rsidRPr="00AE3EDA">
        <w:rPr>
          <w:sz w:val="24"/>
          <w:szCs w:val="24"/>
        </w:rPr>
        <w:t>url</w:t>
      </w:r>
      <w:proofErr w:type="gramEnd"/>
      <w:r w:rsidR="00514DC0" w:rsidRPr="00AE3EDA">
        <w:rPr>
          <w:sz w:val="24"/>
          <w:szCs w:val="24"/>
        </w:rPr>
        <w:t xml:space="preserve">: </w:t>
      </w:r>
      <w:r w:rsidRPr="00AE3EDA">
        <w:rPr>
          <w:i/>
          <w:sz w:val="24"/>
          <w:szCs w:val="24"/>
        </w:rPr>
        <w:t>http://www.aaai.org/Library/FLAIRS/2004/flairs04-064.php</w:t>
      </w:r>
      <w:r w:rsidRPr="00AE3EDA">
        <w:rPr>
          <w:sz w:val="24"/>
          <w:szCs w:val="24"/>
        </w:rPr>
        <w:t>.</w:t>
      </w:r>
    </w:p>
    <w:p w14:paraId="5E1F167B" w14:textId="1570E456" w:rsidR="006F24AE" w:rsidRPr="00AE3EDA" w:rsidRDefault="006F24AE" w:rsidP="00A56DE5">
      <w:pPr>
        <w:spacing w:after="120" w:line="240" w:lineRule="auto"/>
        <w:ind w:left="475" w:hanging="475"/>
        <w:rPr>
          <w:sz w:val="24"/>
          <w:szCs w:val="24"/>
        </w:rPr>
      </w:pPr>
      <w:r w:rsidRPr="00AE3EDA">
        <w:rPr>
          <w:sz w:val="24"/>
          <w:szCs w:val="24"/>
        </w:rPr>
        <w:t xml:space="preserve">Knuth, </w:t>
      </w:r>
      <w:proofErr w:type="gramStart"/>
      <w:r w:rsidRPr="00AE3EDA">
        <w:rPr>
          <w:sz w:val="24"/>
          <w:szCs w:val="24"/>
        </w:rPr>
        <w:t>D</w:t>
      </w:r>
      <w:r w:rsidR="00514DC0" w:rsidRPr="00AE3EDA">
        <w:rPr>
          <w:sz w:val="24"/>
          <w:szCs w:val="24"/>
        </w:rPr>
        <w:t>.E.</w:t>
      </w:r>
      <w:r w:rsidRPr="00AE3EDA">
        <w:rPr>
          <w:sz w:val="24"/>
          <w:szCs w:val="24"/>
        </w:rPr>
        <w:t>.</w:t>
      </w:r>
      <w:proofErr w:type="gramEnd"/>
      <w:r w:rsidRPr="00AE3EDA">
        <w:rPr>
          <w:sz w:val="24"/>
          <w:szCs w:val="24"/>
        </w:rPr>
        <w:t xml:space="preserve"> 1997. </w:t>
      </w:r>
      <w:r w:rsidRPr="00AE3EDA">
        <w:rPr>
          <w:i/>
          <w:iCs/>
          <w:sz w:val="24"/>
          <w:szCs w:val="24"/>
        </w:rPr>
        <w:t>The Art of Computer Programming: Sorting and Searching (Volume 3)</w:t>
      </w:r>
      <w:r w:rsidRPr="00AE3EDA">
        <w:rPr>
          <w:sz w:val="24"/>
          <w:szCs w:val="24"/>
        </w:rPr>
        <w:t xml:space="preserve">. 3rd ed. Reading, Massachusetts, USA: Addison-Wesley. </w:t>
      </w:r>
      <w:proofErr w:type="gramStart"/>
      <w:r w:rsidRPr="00AE3EDA">
        <w:rPr>
          <w:sz w:val="24"/>
          <w:szCs w:val="24"/>
        </w:rPr>
        <w:t>doi</w:t>
      </w:r>
      <w:proofErr w:type="gramEnd"/>
      <w:r w:rsidRPr="00AE3EDA">
        <w:rPr>
          <w:sz w:val="24"/>
          <w:szCs w:val="24"/>
        </w:rPr>
        <w:t>:</w:t>
      </w:r>
      <w:r w:rsidR="00514DC0" w:rsidRPr="00AE3EDA">
        <w:rPr>
          <w:sz w:val="24"/>
          <w:szCs w:val="24"/>
        </w:rPr>
        <w:t xml:space="preserve"> </w:t>
      </w:r>
      <w:r w:rsidRPr="00AE3EDA">
        <w:rPr>
          <w:i/>
          <w:sz w:val="24"/>
          <w:szCs w:val="24"/>
        </w:rPr>
        <w:t>http://www.pearsoned.co.uk/bookshop/detail.asp?item=</w:t>
      </w:r>
      <w:r w:rsidR="00514DC0" w:rsidRPr="00AE3EDA">
        <w:rPr>
          <w:i/>
          <w:sz w:val="24"/>
          <w:szCs w:val="24"/>
        </w:rPr>
        <w:t xml:space="preserve"> </w:t>
      </w:r>
      <w:r w:rsidRPr="00AE3EDA">
        <w:rPr>
          <w:i/>
          <w:sz w:val="24"/>
          <w:szCs w:val="24"/>
        </w:rPr>
        <w:t>174970</w:t>
      </w:r>
      <w:r w:rsidRPr="00AE3EDA">
        <w:rPr>
          <w:sz w:val="24"/>
          <w:szCs w:val="24"/>
        </w:rPr>
        <w:t>.</w:t>
      </w:r>
    </w:p>
    <w:p w14:paraId="6E8C9F59" w14:textId="7A1523DC" w:rsidR="00D8688D" w:rsidRPr="00AE3EDA" w:rsidRDefault="00D8688D" w:rsidP="00A56DE5">
      <w:pPr>
        <w:spacing w:after="120" w:line="240" w:lineRule="auto"/>
        <w:ind w:left="475" w:hanging="475"/>
        <w:rPr>
          <w:sz w:val="24"/>
          <w:szCs w:val="24"/>
        </w:rPr>
      </w:pPr>
      <w:proofErr w:type="gramStart"/>
      <w:r w:rsidRPr="00AE3EDA">
        <w:rPr>
          <w:sz w:val="24"/>
          <w:szCs w:val="24"/>
        </w:rPr>
        <w:t>Kuhn, W</w:t>
      </w:r>
      <w:r w:rsidR="00514DC0" w:rsidRPr="00AE3EDA">
        <w:rPr>
          <w:sz w:val="24"/>
          <w:szCs w:val="24"/>
        </w:rPr>
        <w:t>.</w:t>
      </w:r>
      <w:r w:rsidRPr="00AE3EDA">
        <w:rPr>
          <w:sz w:val="24"/>
          <w:szCs w:val="24"/>
        </w:rPr>
        <w:t>B</w:t>
      </w:r>
      <w:r w:rsidR="00514DC0" w:rsidRPr="00AE3EDA">
        <w:rPr>
          <w:sz w:val="24"/>
          <w:szCs w:val="24"/>
        </w:rPr>
        <w:t xml:space="preserve">., Hummels, D.R. </w:t>
      </w:r>
      <w:r w:rsidRPr="00AE3EDA">
        <w:rPr>
          <w:sz w:val="24"/>
          <w:szCs w:val="24"/>
        </w:rPr>
        <w:t xml:space="preserve">and </w:t>
      </w:r>
      <w:r w:rsidR="00514DC0" w:rsidRPr="00AE3EDA">
        <w:rPr>
          <w:sz w:val="24"/>
          <w:szCs w:val="24"/>
        </w:rPr>
        <w:t xml:space="preserve">Dyer, </w:t>
      </w:r>
      <w:r w:rsidRPr="00AE3EDA">
        <w:rPr>
          <w:sz w:val="24"/>
          <w:szCs w:val="24"/>
        </w:rPr>
        <w:t>S</w:t>
      </w:r>
      <w:r w:rsidR="00514DC0" w:rsidRPr="00AE3EDA">
        <w:rPr>
          <w:sz w:val="24"/>
          <w:szCs w:val="24"/>
        </w:rPr>
        <w:t>.A. (</w:t>
      </w:r>
      <w:r w:rsidRPr="00AE3EDA">
        <w:rPr>
          <w:sz w:val="24"/>
          <w:szCs w:val="24"/>
        </w:rPr>
        <w:t>2000</w:t>
      </w:r>
      <w:r w:rsidR="00514DC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 Senior-Level RF Design Course Combining Traditional Lectures with an Open Laboratory Format.”</w:t>
      </w:r>
      <w:proofErr w:type="gramEnd"/>
      <w:r w:rsidRPr="00AE3EDA">
        <w:rPr>
          <w:sz w:val="24"/>
          <w:szCs w:val="24"/>
        </w:rPr>
        <w:t xml:space="preserve"> </w:t>
      </w:r>
      <w:r w:rsidR="00514DC0" w:rsidRPr="00AE3EDA">
        <w:rPr>
          <w:i/>
          <w:sz w:val="24"/>
          <w:szCs w:val="24"/>
        </w:rPr>
        <w:t xml:space="preserve">Proceedings of the </w:t>
      </w:r>
      <w:r w:rsidRPr="00AE3EDA">
        <w:rPr>
          <w:i/>
          <w:sz w:val="24"/>
          <w:szCs w:val="24"/>
        </w:rPr>
        <w:t>Frontiers in Education Conference</w:t>
      </w:r>
      <w:r w:rsidRPr="00AE3EDA">
        <w:rPr>
          <w:sz w:val="24"/>
          <w:szCs w:val="24"/>
        </w:rPr>
        <w:t xml:space="preserve">, 1:T1D/19-T1D/23. </w:t>
      </w:r>
      <w:proofErr w:type="gramStart"/>
      <w:r w:rsidRPr="00AE3EDA">
        <w:rPr>
          <w:sz w:val="24"/>
          <w:szCs w:val="24"/>
        </w:rPr>
        <w:t>doi</w:t>
      </w:r>
      <w:proofErr w:type="gramEnd"/>
      <w:r w:rsidRPr="00AE3EDA">
        <w:rPr>
          <w:sz w:val="24"/>
          <w:szCs w:val="24"/>
        </w:rPr>
        <w:t>:</w:t>
      </w:r>
      <w:r w:rsidR="00514DC0" w:rsidRPr="00AE3EDA">
        <w:rPr>
          <w:sz w:val="24"/>
          <w:szCs w:val="24"/>
        </w:rPr>
        <w:t xml:space="preserve"> </w:t>
      </w:r>
      <w:r w:rsidRPr="00AE3EDA">
        <w:rPr>
          <w:i/>
          <w:sz w:val="24"/>
          <w:szCs w:val="24"/>
        </w:rPr>
        <w:t>10.1109/FIE.2000.897571</w:t>
      </w:r>
      <w:r w:rsidRPr="00AE3EDA">
        <w:rPr>
          <w:sz w:val="24"/>
          <w:szCs w:val="24"/>
        </w:rPr>
        <w:t>.</w:t>
      </w:r>
    </w:p>
    <w:p w14:paraId="23CA06F4" w14:textId="0E996DD0" w:rsidR="00D8688D" w:rsidRPr="00AE3EDA" w:rsidRDefault="00D8688D" w:rsidP="00A56DE5">
      <w:pPr>
        <w:spacing w:after="120" w:line="240" w:lineRule="auto"/>
        <w:ind w:left="475" w:hanging="475"/>
        <w:rPr>
          <w:sz w:val="24"/>
          <w:szCs w:val="24"/>
        </w:rPr>
      </w:pPr>
      <w:proofErr w:type="gramStart"/>
      <w:r w:rsidRPr="00AE3EDA">
        <w:rPr>
          <w:sz w:val="24"/>
          <w:szCs w:val="24"/>
        </w:rPr>
        <w:t>Litzinger, T</w:t>
      </w:r>
      <w:r w:rsidR="00514DC0" w:rsidRPr="00AE3EDA">
        <w:rPr>
          <w:sz w:val="24"/>
          <w:szCs w:val="24"/>
        </w:rPr>
        <w:t>.A.</w:t>
      </w:r>
      <w:r w:rsidRPr="00AE3EDA">
        <w:rPr>
          <w:sz w:val="24"/>
          <w:szCs w:val="24"/>
        </w:rPr>
        <w:t xml:space="preserve">, </w:t>
      </w:r>
      <w:r w:rsidR="00514DC0" w:rsidRPr="00AE3EDA">
        <w:rPr>
          <w:sz w:val="24"/>
          <w:szCs w:val="24"/>
        </w:rPr>
        <w:t xml:space="preserve">Wise, </w:t>
      </w:r>
      <w:r w:rsidRPr="00AE3EDA">
        <w:rPr>
          <w:sz w:val="24"/>
          <w:szCs w:val="24"/>
        </w:rPr>
        <w:t>J</w:t>
      </w:r>
      <w:r w:rsidR="00514DC0" w:rsidRPr="00AE3EDA">
        <w:rPr>
          <w:sz w:val="24"/>
          <w:szCs w:val="24"/>
        </w:rPr>
        <w:t xml:space="preserve">.C. </w:t>
      </w:r>
      <w:r w:rsidRPr="00AE3EDA">
        <w:rPr>
          <w:sz w:val="24"/>
          <w:szCs w:val="24"/>
        </w:rPr>
        <w:t xml:space="preserve">and </w:t>
      </w:r>
      <w:r w:rsidR="00514DC0" w:rsidRPr="00AE3EDA">
        <w:rPr>
          <w:sz w:val="24"/>
          <w:szCs w:val="24"/>
        </w:rPr>
        <w:t xml:space="preserve">Lee, </w:t>
      </w:r>
      <w:r w:rsidRPr="00AE3EDA">
        <w:rPr>
          <w:sz w:val="24"/>
          <w:szCs w:val="24"/>
        </w:rPr>
        <w:t>S</w:t>
      </w:r>
      <w:r w:rsidR="00514DC0" w:rsidRPr="00AE3EDA">
        <w:rPr>
          <w:sz w:val="24"/>
          <w:szCs w:val="24"/>
        </w:rPr>
        <w:t>.H. (</w:t>
      </w:r>
      <w:r w:rsidRPr="00AE3EDA">
        <w:rPr>
          <w:sz w:val="24"/>
          <w:szCs w:val="24"/>
        </w:rPr>
        <w:t>2005</w:t>
      </w:r>
      <w:r w:rsidR="00514DC0" w:rsidRPr="00AE3EDA">
        <w:rPr>
          <w:sz w:val="24"/>
          <w:szCs w:val="24"/>
        </w:rPr>
        <w:t>)</w:t>
      </w:r>
      <w:r w:rsidRPr="00AE3EDA">
        <w:rPr>
          <w:sz w:val="24"/>
          <w:szCs w:val="24"/>
        </w:rPr>
        <w:t>.</w:t>
      </w:r>
      <w:proofErr w:type="gramEnd"/>
      <w:r w:rsidRPr="00AE3EDA">
        <w:rPr>
          <w:sz w:val="24"/>
          <w:szCs w:val="24"/>
        </w:rPr>
        <w:t xml:space="preserve"> “Self-Directed Learning Readiness </w:t>
      </w:r>
      <w:proofErr w:type="gramStart"/>
      <w:r w:rsidRPr="00AE3EDA">
        <w:rPr>
          <w:sz w:val="24"/>
          <w:szCs w:val="24"/>
        </w:rPr>
        <w:t>Among</w:t>
      </w:r>
      <w:proofErr w:type="gramEnd"/>
      <w:r w:rsidRPr="00AE3EDA">
        <w:rPr>
          <w:sz w:val="24"/>
          <w:szCs w:val="24"/>
        </w:rPr>
        <w:t xml:space="preserve"> Engineering Undergraduate Students.” </w:t>
      </w:r>
      <w:r w:rsidRPr="00AE3EDA">
        <w:rPr>
          <w:i/>
          <w:sz w:val="24"/>
          <w:szCs w:val="24"/>
        </w:rPr>
        <w:t>Journal of Engineering Education</w:t>
      </w:r>
      <w:r w:rsidRPr="00AE3EDA">
        <w:rPr>
          <w:sz w:val="24"/>
          <w:szCs w:val="24"/>
        </w:rPr>
        <w:t xml:space="preserve"> 94 (2): 215–21. </w:t>
      </w:r>
      <w:proofErr w:type="gramStart"/>
      <w:r w:rsidRPr="00AE3EDA">
        <w:rPr>
          <w:sz w:val="24"/>
          <w:szCs w:val="24"/>
        </w:rPr>
        <w:t>doi</w:t>
      </w:r>
      <w:proofErr w:type="gramEnd"/>
      <w:r w:rsidRPr="00AE3EDA">
        <w:rPr>
          <w:sz w:val="24"/>
          <w:szCs w:val="24"/>
        </w:rPr>
        <w:t>:</w:t>
      </w:r>
      <w:r w:rsidR="00514DC0" w:rsidRPr="00AE3EDA">
        <w:rPr>
          <w:sz w:val="24"/>
          <w:szCs w:val="24"/>
        </w:rPr>
        <w:t xml:space="preserve"> </w:t>
      </w:r>
      <w:r w:rsidRPr="00AE3EDA">
        <w:rPr>
          <w:i/>
          <w:sz w:val="24"/>
          <w:szCs w:val="24"/>
        </w:rPr>
        <w:t>10.1002/j.2168-9830.2005.tb00842.x</w:t>
      </w:r>
      <w:r w:rsidRPr="00AE3EDA">
        <w:rPr>
          <w:sz w:val="24"/>
          <w:szCs w:val="24"/>
        </w:rPr>
        <w:t>.</w:t>
      </w:r>
    </w:p>
    <w:p w14:paraId="62397812" w14:textId="1F1F090D" w:rsidR="009513DF" w:rsidRPr="00AE3EDA" w:rsidRDefault="009513DF" w:rsidP="00A56DE5">
      <w:pPr>
        <w:spacing w:after="120" w:line="240" w:lineRule="auto"/>
        <w:ind w:left="475" w:hanging="475"/>
        <w:rPr>
          <w:sz w:val="24"/>
          <w:szCs w:val="24"/>
        </w:rPr>
      </w:pPr>
      <w:proofErr w:type="gramStart"/>
      <w:r w:rsidRPr="00AE3EDA">
        <w:rPr>
          <w:sz w:val="24"/>
          <w:szCs w:val="24"/>
        </w:rPr>
        <w:t>Mahalingam, A</w:t>
      </w:r>
      <w:r w:rsidR="00514DC0" w:rsidRPr="00AE3EDA">
        <w:rPr>
          <w:sz w:val="24"/>
          <w:szCs w:val="24"/>
        </w:rPr>
        <w:t>., Butz, B.P., Duarte, M. (</w:t>
      </w:r>
      <w:r w:rsidRPr="00AE3EDA">
        <w:rPr>
          <w:sz w:val="24"/>
          <w:szCs w:val="24"/>
        </w:rPr>
        <w:t>2005</w:t>
      </w:r>
      <w:r w:rsidR="00514DC0"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“An Intelligent Circuit Analysis Module to Analyze Student Queries in the Universal Virtual Laboratory.”</w:t>
      </w:r>
      <w:proofErr w:type="gramEnd"/>
      <w:r w:rsidRPr="00AE3EDA">
        <w:rPr>
          <w:sz w:val="24"/>
          <w:szCs w:val="24"/>
        </w:rPr>
        <w:t xml:space="preserve"> </w:t>
      </w:r>
      <w:r w:rsidRPr="00AE3EDA">
        <w:rPr>
          <w:i/>
          <w:sz w:val="24"/>
          <w:szCs w:val="24"/>
        </w:rPr>
        <w:t>Proceedings of Frontiers in Education</w:t>
      </w:r>
      <w:r w:rsidRPr="00AE3EDA">
        <w:rPr>
          <w:sz w:val="24"/>
          <w:szCs w:val="24"/>
        </w:rPr>
        <w:t xml:space="preserve">, 1–6. </w:t>
      </w:r>
      <w:proofErr w:type="gramStart"/>
      <w:r w:rsidRPr="00AE3EDA">
        <w:rPr>
          <w:sz w:val="24"/>
          <w:szCs w:val="24"/>
        </w:rPr>
        <w:t>doi</w:t>
      </w:r>
      <w:proofErr w:type="gramEnd"/>
      <w:r w:rsidRPr="00AE3EDA">
        <w:rPr>
          <w:sz w:val="24"/>
          <w:szCs w:val="24"/>
        </w:rPr>
        <w:t>:</w:t>
      </w:r>
      <w:r w:rsidR="00E720CF" w:rsidRPr="00AE3EDA">
        <w:rPr>
          <w:sz w:val="24"/>
          <w:szCs w:val="24"/>
        </w:rPr>
        <w:t xml:space="preserve"> </w:t>
      </w:r>
      <w:r w:rsidRPr="00AE3EDA">
        <w:rPr>
          <w:i/>
          <w:sz w:val="24"/>
          <w:szCs w:val="24"/>
        </w:rPr>
        <w:t>10.1109/FIE.2005.1612140</w:t>
      </w:r>
      <w:r w:rsidRPr="00AE3EDA">
        <w:rPr>
          <w:sz w:val="24"/>
          <w:szCs w:val="24"/>
        </w:rPr>
        <w:t>.</w:t>
      </w:r>
    </w:p>
    <w:p w14:paraId="0A60096E" w14:textId="7B82F0F7" w:rsidR="00D8688D" w:rsidRPr="00AE3EDA" w:rsidRDefault="00D8688D" w:rsidP="00A56DE5">
      <w:pPr>
        <w:spacing w:after="120" w:line="240" w:lineRule="auto"/>
        <w:ind w:left="475" w:hanging="475"/>
        <w:rPr>
          <w:sz w:val="24"/>
          <w:szCs w:val="24"/>
        </w:rPr>
      </w:pPr>
      <w:proofErr w:type="gramStart"/>
      <w:r w:rsidRPr="00AE3EDA">
        <w:rPr>
          <w:sz w:val="24"/>
          <w:szCs w:val="24"/>
        </w:rPr>
        <w:t>Montgomery, D</w:t>
      </w:r>
      <w:r w:rsidR="0036167D" w:rsidRPr="00AE3EDA">
        <w:rPr>
          <w:sz w:val="24"/>
          <w:szCs w:val="24"/>
        </w:rPr>
        <w:t>.</w:t>
      </w:r>
      <w:r w:rsidRPr="00AE3EDA">
        <w:rPr>
          <w:sz w:val="24"/>
          <w:szCs w:val="24"/>
        </w:rPr>
        <w:t xml:space="preserve"> C. </w:t>
      </w:r>
      <w:r w:rsidR="0036167D" w:rsidRPr="00AE3EDA">
        <w:rPr>
          <w:sz w:val="24"/>
          <w:szCs w:val="24"/>
        </w:rPr>
        <w:t>(</w:t>
      </w:r>
      <w:r w:rsidRPr="00AE3EDA">
        <w:rPr>
          <w:sz w:val="24"/>
          <w:szCs w:val="24"/>
        </w:rPr>
        <w:t>2017</w:t>
      </w:r>
      <w:r w:rsidR="0036167D" w:rsidRPr="00AE3EDA">
        <w:rPr>
          <w:sz w:val="24"/>
          <w:szCs w:val="24"/>
        </w:rPr>
        <w:t>)</w:t>
      </w:r>
      <w:r w:rsidRPr="00AE3EDA">
        <w:rPr>
          <w:sz w:val="24"/>
          <w:szCs w:val="24"/>
        </w:rPr>
        <w:t>.</w:t>
      </w:r>
      <w:proofErr w:type="gramEnd"/>
      <w:r w:rsidRPr="00AE3EDA">
        <w:rPr>
          <w:sz w:val="24"/>
          <w:szCs w:val="24"/>
        </w:rPr>
        <w:t xml:space="preserve"> </w:t>
      </w:r>
      <w:proofErr w:type="gramStart"/>
      <w:r w:rsidRPr="00AE3EDA">
        <w:rPr>
          <w:i/>
          <w:sz w:val="24"/>
          <w:szCs w:val="24"/>
        </w:rPr>
        <w:t>Design and Analysis of Experiments</w:t>
      </w:r>
      <w:r w:rsidRPr="00AE3EDA">
        <w:rPr>
          <w:sz w:val="24"/>
          <w:szCs w:val="24"/>
        </w:rPr>
        <w:t>.</w:t>
      </w:r>
      <w:proofErr w:type="gramEnd"/>
      <w:r w:rsidRPr="00AE3EDA">
        <w:rPr>
          <w:sz w:val="24"/>
          <w:szCs w:val="24"/>
        </w:rPr>
        <w:t xml:space="preserve"> 9th ed. Hoboken: John Wiley &amp; Sons, Incorporated. </w:t>
      </w:r>
      <w:proofErr w:type="gramStart"/>
      <w:r w:rsidR="0036167D" w:rsidRPr="00AE3EDA">
        <w:rPr>
          <w:sz w:val="24"/>
          <w:szCs w:val="24"/>
        </w:rPr>
        <w:t>url</w:t>
      </w:r>
      <w:proofErr w:type="gramEnd"/>
      <w:r w:rsidR="0036167D" w:rsidRPr="00AE3EDA">
        <w:rPr>
          <w:sz w:val="24"/>
          <w:szCs w:val="24"/>
        </w:rPr>
        <w:t xml:space="preserve">: </w:t>
      </w:r>
      <w:r w:rsidRPr="00AE3EDA">
        <w:rPr>
          <w:i/>
          <w:sz w:val="24"/>
          <w:szCs w:val="24"/>
        </w:rPr>
        <w:t>https://books.google.com/books?id=Py7bDgAAQBAJ</w:t>
      </w:r>
      <w:r w:rsidRPr="00AE3EDA">
        <w:rPr>
          <w:sz w:val="24"/>
          <w:szCs w:val="24"/>
        </w:rPr>
        <w:t>.</w:t>
      </w:r>
    </w:p>
    <w:p w14:paraId="21567AE2" w14:textId="049C7CBC" w:rsidR="00D8688D" w:rsidRPr="00AE3EDA" w:rsidRDefault="00D8688D" w:rsidP="00A56DE5">
      <w:pPr>
        <w:spacing w:after="120" w:line="240" w:lineRule="auto"/>
        <w:ind w:left="475" w:hanging="475"/>
        <w:rPr>
          <w:sz w:val="24"/>
          <w:szCs w:val="24"/>
        </w:rPr>
      </w:pPr>
      <w:proofErr w:type="gramStart"/>
      <w:r w:rsidRPr="00AE3EDA">
        <w:rPr>
          <w:sz w:val="24"/>
          <w:szCs w:val="24"/>
        </w:rPr>
        <w:lastRenderedPageBreak/>
        <w:t>Mosterman, P. J., Marcel A. M.</w:t>
      </w:r>
      <w:r w:rsidR="0036167D" w:rsidRPr="00AE3EDA">
        <w:rPr>
          <w:sz w:val="24"/>
          <w:szCs w:val="24"/>
        </w:rPr>
        <w:t xml:space="preserve">, </w:t>
      </w:r>
      <w:r w:rsidRPr="00AE3EDA">
        <w:rPr>
          <w:sz w:val="24"/>
          <w:szCs w:val="24"/>
        </w:rPr>
        <w:t>Dorlandt, J.</w:t>
      </w:r>
      <w:r w:rsidR="0036167D" w:rsidRPr="00AE3EDA">
        <w:rPr>
          <w:sz w:val="24"/>
          <w:szCs w:val="24"/>
        </w:rPr>
        <w:t xml:space="preserve">, </w:t>
      </w:r>
      <w:r w:rsidRPr="00AE3EDA">
        <w:rPr>
          <w:sz w:val="24"/>
          <w:szCs w:val="24"/>
        </w:rPr>
        <w:t xml:space="preserve">Campbell, </w:t>
      </w:r>
      <w:r w:rsidR="0036167D" w:rsidRPr="00AE3EDA">
        <w:rPr>
          <w:sz w:val="24"/>
          <w:szCs w:val="24"/>
        </w:rPr>
        <w:t xml:space="preserve">O., </w:t>
      </w:r>
      <w:r w:rsidRPr="00AE3EDA">
        <w:rPr>
          <w:sz w:val="24"/>
          <w:szCs w:val="24"/>
        </w:rPr>
        <w:t>Burow,</w:t>
      </w:r>
      <w:r w:rsidR="0036167D" w:rsidRPr="00AE3EDA">
        <w:rPr>
          <w:sz w:val="24"/>
          <w:szCs w:val="24"/>
        </w:rPr>
        <w:t xml:space="preserve"> C., </w:t>
      </w:r>
      <w:r w:rsidRPr="00AE3EDA">
        <w:rPr>
          <w:sz w:val="24"/>
          <w:szCs w:val="24"/>
        </w:rPr>
        <w:t>Bouw,</w:t>
      </w:r>
      <w:r w:rsidR="0036167D" w:rsidRPr="00AE3EDA">
        <w:rPr>
          <w:sz w:val="24"/>
          <w:szCs w:val="24"/>
        </w:rPr>
        <w:t xml:space="preserve"> R., </w:t>
      </w:r>
      <w:r w:rsidRPr="00AE3EDA">
        <w:rPr>
          <w:sz w:val="24"/>
          <w:szCs w:val="24"/>
        </w:rPr>
        <w:t>Brodersen,</w:t>
      </w:r>
      <w:r w:rsidR="0036167D" w:rsidRPr="00AE3EDA">
        <w:rPr>
          <w:sz w:val="24"/>
          <w:szCs w:val="24"/>
        </w:rPr>
        <w:t xml:space="preserve"> A.J. </w:t>
      </w:r>
      <w:r w:rsidRPr="00AE3EDA">
        <w:rPr>
          <w:sz w:val="24"/>
          <w:szCs w:val="24"/>
        </w:rPr>
        <w:t>and Bourne</w:t>
      </w:r>
      <w:r w:rsidR="0036167D" w:rsidRPr="00AE3EDA">
        <w:rPr>
          <w:sz w:val="24"/>
          <w:szCs w:val="24"/>
        </w:rPr>
        <w:t>, J.R. (</w:t>
      </w:r>
      <w:r w:rsidRPr="00AE3EDA">
        <w:rPr>
          <w:sz w:val="24"/>
          <w:szCs w:val="24"/>
        </w:rPr>
        <w:t>1994</w:t>
      </w:r>
      <w:r w:rsidR="0036167D" w:rsidRPr="00AE3EDA">
        <w:rPr>
          <w:sz w:val="24"/>
          <w:szCs w:val="24"/>
        </w:rPr>
        <w:t>)</w:t>
      </w:r>
      <w:r w:rsidRPr="00AE3EDA">
        <w:rPr>
          <w:sz w:val="24"/>
          <w:szCs w:val="24"/>
        </w:rPr>
        <w:t>.</w:t>
      </w:r>
      <w:proofErr w:type="gramEnd"/>
      <w:r w:rsidRPr="00AE3EDA">
        <w:rPr>
          <w:sz w:val="24"/>
          <w:szCs w:val="24"/>
        </w:rPr>
        <w:t xml:space="preserve"> “Virtual Engineering Laboratories: Design and Experiments.” </w:t>
      </w:r>
      <w:r w:rsidRPr="00AE3EDA">
        <w:rPr>
          <w:i/>
          <w:sz w:val="24"/>
          <w:szCs w:val="24"/>
        </w:rPr>
        <w:t>Journal of Engineering Education</w:t>
      </w:r>
      <w:r w:rsidRPr="00AE3EDA">
        <w:rPr>
          <w:sz w:val="24"/>
          <w:szCs w:val="24"/>
        </w:rPr>
        <w:t xml:space="preserve"> 83 (3): 279–85. </w:t>
      </w:r>
      <w:proofErr w:type="gramStart"/>
      <w:r w:rsidRPr="00AE3EDA">
        <w:rPr>
          <w:sz w:val="24"/>
          <w:szCs w:val="24"/>
        </w:rPr>
        <w:t>doi</w:t>
      </w:r>
      <w:proofErr w:type="gramEnd"/>
      <w:r w:rsidRPr="00AE3EDA">
        <w:rPr>
          <w:sz w:val="24"/>
          <w:szCs w:val="24"/>
        </w:rPr>
        <w:t>:</w:t>
      </w:r>
      <w:r w:rsidR="0036167D" w:rsidRPr="00AE3EDA">
        <w:rPr>
          <w:sz w:val="24"/>
          <w:szCs w:val="24"/>
        </w:rPr>
        <w:t xml:space="preserve"> </w:t>
      </w:r>
      <w:r w:rsidRPr="00AE3EDA">
        <w:rPr>
          <w:i/>
          <w:sz w:val="24"/>
          <w:szCs w:val="24"/>
        </w:rPr>
        <w:t>10.1002/j.2168-9830.1994.tb01116.x</w:t>
      </w:r>
      <w:r w:rsidRPr="00AE3EDA">
        <w:rPr>
          <w:sz w:val="24"/>
          <w:szCs w:val="24"/>
        </w:rPr>
        <w:t>.</w:t>
      </w:r>
    </w:p>
    <w:p w14:paraId="0DB4F33E" w14:textId="2332A841" w:rsidR="00D8688D" w:rsidRPr="00AE3EDA" w:rsidRDefault="00D8688D" w:rsidP="00A56DE5">
      <w:pPr>
        <w:spacing w:after="120" w:line="240" w:lineRule="auto"/>
        <w:ind w:left="475" w:hanging="475"/>
        <w:rPr>
          <w:sz w:val="24"/>
          <w:szCs w:val="24"/>
        </w:rPr>
      </w:pPr>
      <w:proofErr w:type="gramStart"/>
      <w:r w:rsidRPr="00AE3EDA">
        <w:rPr>
          <w:sz w:val="24"/>
          <w:szCs w:val="24"/>
        </w:rPr>
        <w:t>National Instruments.</w:t>
      </w:r>
      <w:proofErr w:type="gramEnd"/>
      <w:r w:rsidRPr="00AE3EDA">
        <w:rPr>
          <w:sz w:val="24"/>
          <w:szCs w:val="24"/>
        </w:rPr>
        <w:t xml:space="preserve"> </w:t>
      </w:r>
      <w:proofErr w:type="gramStart"/>
      <w:r w:rsidR="00CA3F48" w:rsidRPr="00AE3EDA">
        <w:rPr>
          <w:sz w:val="24"/>
          <w:szCs w:val="24"/>
        </w:rPr>
        <w:t>(</w:t>
      </w:r>
      <w:r w:rsidRPr="00AE3EDA">
        <w:rPr>
          <w:sz w:val="24"/>
          <w:szCs w:val="24"/>
        </w:rPr>
        <w:t>2017</w:t>
      </w:r>
      <w:r w:rsidR="00CA3F48" w:rsidRPr="00AE3EDA">
        <w:rPr>
          <w:sz w:val="24"/>
          <w:szCs w:val="24"/>
        </w:rPr>
        <w:t>)</w:t>
      </w:r>
      <w:r w:rsidRPr="00AE3EDA">
        <w:rPr>
          <w:sz w:val="24"/>
          <w:szCs w:val="24"/>
        </w:rPr>
        <w:t>. “Multisim.”</w:t>
      </w:r>
      <w:proofErr w:type="gramEnd"/>
      <w:r w:rsidRPr="00AE3EDA">
        <w:rPr>
          <w:sz w:val="24"/>
          <w:szCs w:val="24"/>
        </w:rPr>
        <w:t xml:space="preserve"> </w:t>
      </w:r>
      <w:proofErr w:type="gramStart"/>
      <w:r w:rsidRPr="00AE3EDA">
        <w:rPr>
          <w:sz w:val="24"/>
          <w:szCs w:val="24"/>
        </w:rPr>
        <w:t>National Instruments.</w:t>
      </w:r>
      <w:proofErr w:type="gramEnd"/>
      <w:r w:rsidRPr="00AE3EDA">
        <w:rPr>
          <w:sz w:val="24"/>
          <w:szCs w:val="24"/>
        </w:rPr>
        <w:t xml:space="preserve"> </w:t>
      </w:r>
      <w:proofErr w:type="gramStart"/>
      <w:r w:rsidR="00CA3F48" w:rsidRPr="00AE3EDA">
        <w:rPr>
          <w:sz w:val="24"/>
          <w:szCs w:val="24"/>
        </w:rPr>
        <w:t>url</w:t>
      </w:r>
      <w:proofErr w:type="gramEnd"/>
      <w:r w:rsidR="00CA3F48" w:rsidRPr="00AE3EDA">
        <w:rPr>
          <w:sz w:val="24"/>
          <w:szCs w:val="24"/>
        </w:rPr>
        <w:t xml:space="preserve">: </w:t>
      </w:r>
      <w:r w:rsidRPr="00AE3EDA">
        <w:rPr>
          <w:i/>
          <w:sz w:val="24"/>
          <w:szCs w:val="24"/>
        </w:rPr>
        <w:t>http://www.ni.com/multisim</w:t>
      </w:r>
      <w:r w:rsidRPr="00AE3EDA">
        <w:rPr>
          <w:sz w:val="24"/>
          <w:szCs w:val="24"/>
        </w:rPr>
        <w:t>.</w:t>
      </w:r>
    </w:p>
    <w:p w14:paraId="71E43B68" w14:textId="32C32EF7" w:rsidR="00D8688D" w:rsidRPr="00AE3EDA" w:rsidRDefault="00D8688D" w:rsidP="00A56DE5">
      <w:pPr>
        <w:spacing w:after="120" w:line="240" w:lineRule="auto"/>
        <w:ind w:left="475" w:hanging="475"/>
        <w:rPr>
          <w:sz w:val="24"/>
          <w:szCs w:val="24"/>
        </w:rPr>
      </w:pPr>
      <w:proofErr w:type="gramStart"/>
      <w:r w:rsidRPr="00AE3EDA">
        <w:rPr>
          <w:sz w:val="24"/>
          <w:szCs w:val="24"/>
        </w:rPr>
        <w:t>Oswald, J</w:t>
      </w:r>
      <w:r w:rsidR="00CA3F48" w:rsidRPr="00AE3EDA">
        <w:rPr>
          <w:sz w:val="24"/>
          <w:szCs w:val="24"/>
        </w:rPr>
        <w:t xml:space="preserve">.A. </w:t>
      </w:r>
      <w:r w:rsidRPr="00AE3EDA">
        <w:rPr>
          <w:sz w:val="24"/>
          <w:szCs w:val="24"/>
        </w:rPr>
        <w:t xml:space="preserve">and </w:t>
      </w:r>
      <w:r w:rsidR="00CA3F48" w:rsidRPr="00AE3EDA">
        <w:rPr>
          <w:sz w:val="24"/>
          <w:szCs w:val="24"/>
        </w:rPr>
        <w:t>Sloan, M.E. (</w:t>
      </w:r>
      <w:r w:rsidRPr="00AE3EDA">
        <w:rPr>
          <w:sz w:val="24"/>
          <w:szCs w:val="24"/>
        </w:rPr>
        <w:t>1971</w:t>
      </w:r>
      <w:r w:rsidR="00CA3F48"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“An Economical Self-Supervised Individually Operated Open Electronics Laboratory.”</w:t>
      </w:r>
      <w:proofErr w:type="gramEnd"/>
      <w:r w:rsidRPr="00AE3EDA">
        <w:rPr>
          <w:sz w:val="24"/>
          <w:szCs w:val="24"/>
        </w:rPr>
        <w:t xml:space="preserve"> </w:t>
      </w:r>
      <w:r w:rsidRPr="00AE3EDA">
        <w:rPr>
          <w:i/>
          <w:sz w:val="24"/>
          <w:szCs w:val="24"/>
        </w:rPr>
        <w:t>IEEE Transactions on Education</w:t>
      </w:r>
      <w:r w:rsidRPr="00AE3EDA">
        <w:rPr>
          <w:sz w:val="24"/>
          <w:szCs w:val="24"/>
        </w:rPr>
        <w:t xml:space="preserve"> 14 (3): 90–94. </w:t>
      </w:r>
      <w:proofErr w:type="gramStart"/>
      <w:r w:rsidRPr="00AE3EDA">
        <w:rPr>
          <w:sz w:val="24"/>
          <w:szCs w:val="24"/>
        </w:rPr>
        <w:t>doi</w:t>
      </w:r>
      <w:proofErr w:type="gramEnd"/>
      <w:r w:rsidRPr="00AE3EDA">
        <w:rPr>
          <w:sz w:val="24"/>
          <w:szCs w:val="24"/>
        </w:rPr>
        <w:t>:</w:t>
      </w:r>
      <w:r w:rsidR="00CA3F48" w:rsidRPr="00AE3EDA">
        <w:rPr>
          <w:sz w:val="24"/>
          <w:szCs w:val="24"/>
        </w:rPr>
        <w:t xml:space="preserve"> </w:t>
      </w:r>
      <w:r w:rsidRPr="00AE3EDA">
        <w:rPr>
          <w:i/>
          <w:sz w:val="24"/>
          <w:szCs w:val="24"/>
        </w:rPr>
        <w:t>10.1109/TE.1971.4320670</w:t>
      </w:r>
      <w:r w:rsidRPr="00AE3EDA">
        <w:rPr>
          <w:sz w:val="24"/>
          <w:szCs w:val="24"/>
        </w:rPr>
        <w:t>.</w:t>
      </w:r>
    </w:p>
    <w:p w14:paraId="5BC7F339" w14:textId="42E15C1D" w:rsidR="00D8688D" w:rsidRPr="00AE3EDA" w:rsidRDefault="00D8688D" w:rsidP="00A56DE5">
      <w:pPr>
        <w:spacing w:after="120" w:line="240" w:lineRule="auto"/>
        <w:ind w:left="475" w:hanging="475"/>
        <w:rPr>
          <w:sz w:val="24"/>
          <w:szCs w:val="24"/>
        </w:rPr>
      </w:pPr>
      <w:proofErr w:type="gramStart"/>
      <w:r w:rsidRPr="00AE3EDA">
        <w:rPr>
          <w:sz w:val="24"/>
          <w:szCs w:val="24"/>
        </w:rPr>
        <w:t>Palais, J</w:t>
      </w:r>
      <w:r w:rsidR="00CA3F48" w:rsidRPr="00AE3EDA">
        <w:rPr>
          <w:sz w:val="24"/>
          <w:szCs w:val="24"/>
        </w:rPr>
        <w:t>.</w:t>
      </w:r>
      <w:r w:rsidRPr="00AE3EDA">
        <w:rPr>
          <w:sz w:val="24"/>
          <w:szCs w:val="24"/>
        </w:rPr>
        <w:t xml:space="preserve"> C</w:t>
      </w:r>
      <w:r w:rsidR="00CA3F48" w:rsidRPr="00AE3EDA">
        <w:rPr>
          <w:sz w:val="24"/>
          <w:szCs w:val="24"/>
        </w:rPr>
        <w:t>.</w:t>
      </w:r>
      <w:r w:rsidRPr="00AE3EDA">
        <w:rPr>
          <w:sz w:val="24"/>
          <w:szCs w:val="24"/>
        </w:rPr>
        <w:t>, and Javurek</w:t>
      </w:r>
      <w:r w:rsidR="00CA3F48" w:rsidRPr="00AE3EDA">
        <w:rPr>
          <w:sz w:val="24"/>
          <w:szCs w:val="24"/>
        </w:rPr>
        <w:t>, C.G. (</w:t>
      </w:r>
      <w:r w:rsidRPr="00AE3EDA">
        <w:rPr>
          <w:sz w:val="24"/>
          <w:szCs w:val="24"/>
        </w:rPr>
        <w:t>1996</w:t>
      </w:r>
      <w:r w:rsidR="00CA3F48" w:rsidRPr="00AE3EDA">
        <w:rPr>
          <w:sz w:val="24"/>
          <w:szCs w:val="24"/>
        </w:rPr>
        <w:t>)</w:t>
      </w:r>
      <w:r w:rsidRPr="00AE3EDA">
        <w:rPr>
          <w:sz w:val="24"/>
          <w:szCs w:val="24"/>
        </w:rPr>
        <w:t>.</w:t>
      </w:r>
      <w:proofErr w:type="gramEnd"/>
      <w:r w:rsidRPr="00AE3EDA">
        <w:rPr>
          <w:sz w:val="24"/>
          <w:szCs w:val="24"/>
        </w:rPr>
        <w:t xml:space="preserve"> </w:t>
      </w:r>
      <w:proofErr w:type="gramStart"/>
      <w:r w:rsidRPr="00AE3EDA">
        <w:rPr>
          <w:sz w:val="24"/>
          <w:szCs w:val="24"/>
        </w:rPr>
        <w:t>“The Arizona State University Electrical Engineering Undergraduate Open Laboratory.”</w:t>
      </w:r>
      <w:proofErr w:type="gramEnd"/>
      <w:r w:rsidRPr="00AE3EDA">
        <w:rPr>
          <w:sz w:val="24"/>
          <w:szCs w:val="24"/>
        </w:rPr>
        <w:t xml:space="preserve"> </w:t>
      </w:r>
      <w:r w:rsidRPr="00AE3EDA">
        <w:rPr>
          <w:i/>
          <w:sz w:val="24"/>
          <w:szCs w:val="24"/>
        </w:rPr>
        <w:t>IEEE Transactions on Education</w:t>
      </w:r>
      <w:r w:rsidRPr="00AE3EDA">
        <w:rPr>
          <w:sz w:val="24"/>
          <w:szCs w:val="24"/>
        </w:rPr>
        <w:t xml:space="preserve"> 39 (2): 257–64. </w:t>
      </w:r>
      <w:proofErr w:type="gramStart"/>
      <w:r w:rsidRPr="00AE3EDA">
        <w:rPr>
          <w:sz w:val="24"/>
          <w:szCs w:val="24"/>
        </w:rPr>
        <w:t>doi</w:t>
      </w:r>
      <w:proofErr w:type="gramEnd"/>
      <w:r w:rsidRPr="00AE3EDA">
        <w:rPr>
          <w:sz w:val="24"/>
          <w:szCs w:val="24"/>
        </w:rPr>
        <w:t>:</w:t>
      </w:r>
      <w:r w:rsidR="00CA3F48" w:rsidRPr="00AE3EDA">
        <w:rPr>
          <w:sz w:val="24"/>
          <w:szCs w:val="24"/>
        </w:rPr>
        <w:t xml:space="preserve"> </w:t>
      </w:r>
      <w:r w:rsidRPr="00AE3EDA">
        <w:rPr>
          <w:i/>
          <w:sz w:val="24"/>
          <w:szCs w:val="24"/>
        </w:rPr>
        <w:t>10.1109/13.502073</w:t>
      </w:r>
      <w:r w:rsidRPr="00AE3EDA">
        <w:rPr>
          <w:sz w:val="24"/>
          <w:szCs w:val="24"/>
        </w:rPr>
        <w:t>.</w:t>
      </w:r>
    </w:p>
    <w:p w14:paraId="20CAC805" w14:textId="76B52132" w:rsidR="00D8688D" w:rsidRPr="00AE3EDA" w:rsidRDefault="00D8688D" w:rsidP="00A56DE5">
      <w:pPr>
        <w:spacing w:after="120" w:line="240" w:lineRule="auto"/>
        <w:ind w:left="475" w:hanging="475"/>
        <w:rPr>
          <w:sz w:val="24"/>
          <w:szCs w:val="24"/>
        </w:rPr>
      </w:pPr>
      <w:proofErr w:type="gramStart"/>
      <w:r w:rsidRPr="00AE3EDA">
        <w:rPr>
          <w:sz w:val="24"/>
          <w:szCs w:val="24"/>
        </w:rPr>
        <w:t>Saleheen, F</w:t>
      </w:r>
      <w:r w:rsidR="005C5480" w:rsidRPr="00AE3EDA">
        <w:rPr>
          <w:sz w:val="24"/>
          <w:szCs w:val="24"/>
        </w:rPr>
        <w:t>.</w:t>
      </w:r>
      <w:r w:rsidRPr="00AE3EDA">
        <w:rPr>
          <w:sz w:val="24"/>
          <w:szCs w:val="24"/>
        </w:rPr>
        <w:t xml:space="preserve">, </w:t>
      </w:r>
      <w:r w:rsidR="005C5480" w:rsidRPr="00AE3EDA">
        <w:rPr>
          <w:sz w:val="24"/>
          <w:szCs w:val="24"/>
        </w:rPr>
        <w:t>G</w:t>
      </w:r>
      <w:r w:rsidRPr="00AE3EDA">
        <w:rPr>
          <w:sz w:val="24"/>
          <w:szCs w:val="24"/>
        </w:rPr>
        <w:t>iorgi,</w:t>
      </w:r>
      <w:r w:rsidR="005C5480" w:rsidRPr="00AE3EDA">
        <w:rPr>
          <w:sz w:val="24"/>
          <w:szCs w:val="24"/>
        </w:rPr>
        <w:t xml:space="preserve"> S., Smith, Z., Picone, J. </w:t>
      </w:r>
      <w:r w:rsidRPr="00AE3EDA">
        <w:rPr>
          <w:sz w:val="24"/>
          <w:szCs w:val="24"/>
        </w:rPr>
        <w:t xml:space="preserve">and </w:t>
      </w:r>
      <w:r w:rsidR="005C5480" w:rsidRPr="00AE3EDA">
        <w:rPr>
          <w:sz w:val="24"/>
          <w:szCs w:val="24"/>
        </w:rPr>
        <w:t xml:space="preserve">Won, </w:t>
      </w:r>
      <w:r w:rsidRPr="00AE3EDA">
        <w:rPr>
          <w:sz w:val="24"/>
          <w:szCs w:val="24"/>
        </w:rPr>
        <w:t>C-H</w:t>
      </w:r>
      <w:r w:rsidR="005C5480" w:rsidRPr="00AE3EDA">
        <w:rPr>
          <w:sz w:val="24"/>
          <w:szCs w:val="24"/>
        </w:rPr>
        <w:t>.</w:t>
      </w:r>
      <w:proofErr w:type="gramEnd"/>
      <w:r w:rsidR="005C5480" w:rsidRPr="00AE3EDA">
        <w:rPr>
          <w:sz w:val="24"/>
          <w:szCs w:val="24"/>
        </w:rPr>
        <w:t xml:space="preserve"> </w:t>
      </w:r>
      <w:proofErr w:type="gramStart"/>
      <w:r w:rsidR="005C5480" w:rsidRPr="00AE3EDA">
        <w:rPr>
          <w:sz w:val="24"/>
          <w:szCs w:val="24"/>
        </w:rPr>
        <w:t>(</w:t>
      </w:r>
      <w:r w:rsidRPr="00AE3EDA">
        <w:rPr>
          <w:sz w:val="24"/>
          <w:szCs w:val="24"/>
        </w:rPr>
        <w:t>2015</w:t>
      </w:r>
      <w:r w:rsidR="005C5480" w:rsidRPr="00AE3EDA">
        <w:rPr>
          <w:sz w:val="24"/>
          <w:szCs w:val="24"/>
        </w:rPr>
        <w:t>)</w:t>
      </w:r>
      <w:r w:rsidRPr="00AE3EDA">
        <w:rPr>
          <w:sz w:val="24"/>
          <w:szCs w:val="24"/>
        </w:rPr>
        <w:t>. “Design and Evaluation of a Web-Based Virtual Open Laboratory Teaching Assistant (VOLTA) for Circuits Laboratory.”</w:t>
      </w:r>
      <w:proofErr w:type="gramEnd"/>
      <w:r w:rsidRPr="00AE3EDA">
        <w:rPr>
          <w:sz w:val="24"/>
          <w:szCs w:val="24"/>
        </w:rPr>
        <w:t xml:space="preserve"> </w:t>
      </w:r>
      <w:r w:rsidR="005C5480" w:rsidRPr="00AE3EDA">
        <w:rPr>
          <w:i/>
          <w:sz w:val="24"/>
          <w:szCs w:val="24"/>
        </w:rPr>
        <w:t xml:space="preserve">Proceedings of the </w:t>
      </w:r>
      <w:r w:rsidRPr="00AE3EDA">
        <w:rPr>
          <w:i/>
          <w:sz w:val="24"/>
          <w:szCs w:val="24"/>
        </w:rPr>
        <w:t>122nd ASEE Annual Conference &amp; Exposition</w:t>
      </w:r>
      <w:r w:rsidRPr="00AE3EDA">
        <w:rPr>
          <w:sz w:val="24"/>
          <w:szCs w:val="24"/>
        </w:rPr>
        <w:t>, 1–16. Seattle, WA, USA</w:t>
      </w:r>
      <w:r w:rsidR="00950AEF" w:rsidRPr="00AE3EDA">
        <w:rPr>
          <w:sz w:val="24"/>
          <w:szCs w:val="24"/>
        </w:rPr>
        <w:t xml:space="preserve">. </w:t>
      </w:r>
      <w:proofErr w:type="spellStart"/>
      <w:proofErr w:type="gramStart"/>
      <w:r w:rsidR="00950AEF" w:rsidRPr="00AE3EDA">
        <w:rPr>
          <w:sz w:val="24"/>
          <w:szCs w:val="24"/>
        </w:rPr>
        <w:t>doi</w:t>
      </w:r>
      <w:proofErr w:type="spellEnd"/>
      <w:proofErr w:type="gramEnd"/>
      <w:r w:rsidR="00950AEF" w:rsidRPr="00AE3EDA">
        <w:rPr>
          <w:sz w:val="24"/>
          <w:szCs w:val="24"/>
        </w:rPr>
        <w:t xml:space="preserve">: </w:t>
      </w:r>
      <w:r w:rsidR="00950AEF" w:rsidRPr="00AE3EDA">
        <w:rPr>
          <w:i/>
          <w:iCs/>
          <w:sz w:val="24"/>
          <w:szCs w:val="24"/>
        </w:rPr>
        <w:t>10.18260/p.26911</w:t>
      </w:r>
    </w:p>
    <w:p w14:paraId="1E683A64" w14:textId="276DFA59" w:rsidR="00D8688D" w:rsidRPr="00AE3EDA" w:rsidRDefault="00D8688D" w:rsidP="00A56DE5">
      <w:pPr>
        <w:spacing w:after="120" w:line="240" w:lineRule="auto"/>
        <w:ind w:left="475" w:hanging="475"/>
        <w:rPr>
          <w:sz w:val="24"/>
          <w:szCs w:val="24"/>
        </w:rPr>
      </w:pPr>
      <w:proofErr w:type="gramStart"/>
      <w:r w:rsidRPr="00AE3EDA">
        <w:rPr>
          <w:sz w:val="24"/>
          <w:szCs w:val="24"/>
        </w:rPr>
        <w:t>Saleheen, F</w:t>
      </w:r>
      <w:r w:rsidR="005C5480" w:rsidRPr="00AE3EDA">
        <w:rPr>
          <w:sz w:val="24"/>
          <w:szCs w:val="24"/>
        </w:rPr>
        <w:t>.</w:t>
      </w:r>
      <w:r w:rsidRPr="00AE3EDA">
        <w:rPr>
          <w:sz w:val="24"/>
          <w:szCs w:val="24"/>
        </w:rPr>
        <w:t>, Wang,</w:t>
      </w:r>
      <w:r w:rsidR="005C5480" w:rsidRPr="00AE3EDA">
        <w:rPr>
          <w:sz w:val="24"/>
          <w:szCs w:val="24"/>
        </w:rPr>
        <w:t xml:space="preserve"> Z., Moser, W., </w:t>
      </w:r>
      <w:r w:rsidRPr="00AE3EDA">
        <w:rPr>
          <w:sz w:val="24"/>
          <w:szCs w:val="24"/>
        </w:rPr>
        <w:t>Oleksyuk,</w:t>
      </w:r>
      <w:r w:rsidR="005C5480" w:rsidRPr="00AE3EDA">
        <w:rPr>
          <w:sz w:val="24"/>
          <w:szCs w:val="24"/>
        </w:rPr>
        <w:t xml:space="preserve"> V.</w:t>
      </w:r>
      <w:r w:rsidR="00405642" w:rsidRPr="00AE3EDA">
        <w:rPr>
          <w:sz w:val="24"/>
          <w:szCs w:val="24"/>
        </w:rPr>
        <w:t>, Picone</w:t>
      </w:r>
      <w:r w:rsidR="005C5480" w:rsidRPr="00AE3EDA">
        <w:rPr>
          <w:sz w:val="24"/>
          <w:szCs w:val="24"/>
        </w:rPr>
        <w:t>, J. and Won, C-H</w:t>
      </w:r>
      <w:r w:rsidRPr="00AE3EDA">
        <w:rPr>
          <w:sz w:val="24"/>
          <w:szCs w:val="24"/>
        </w:rPr>
        <w:t>.</w:t>
      </w:r>
      <w:proofErr w:type="gramEnd"/>
      <w:r w:rsidRPr="00AE3EDA">
        <w:rPr>
          <w:sz w:val="24"/>
          <w:szCs w:val="24"/>
        </w:rPr>
        <w:t xml:space="preserve"> </w:t>
      </w:r>
      <w:proofErr w:type="gramStart"/>
      <w:r w:rsidR="005C5480" w:rsidRPr="00AE3EDA">
        <w:rPr>
          <w:sz w:val="24"/>
          <w:szCs w:val="24"/>
        </w:rPr>
        <w:t>(</w:t>
      </w:r>
      <w:r w:rsidRPr="00AE3EDA">
        <w:rPr>
          <w:sz w:val="24"/>
          <w:szCs w:val="24"/>
        </w:rPr>
        <w:t>2016</w:t>
      </w:r>
      <w:r w:rsidR="005C5480" w:rsidRPr="00AE3EDA">
        <w:rPr>
          <w:sz w:val="24"/>
          <w:szCs w:val="24"/>
        </w:rPr>
        <w:t>)</w:t>
      </w:r>
      <w:r w:rsidRPr="00AE3EDA">
        <w:rPr>
          <w:sz w:val="24"/>
          <w:szCs w:val="24"/>
        </w:rPr>
        <w:t>. “Effectiveness of a Virtual Open Laboratory Teaching Assistant for Circuits Laboratory.”</w:t>
      </w:r>
      <w:proofErr w:type="gramEnd"/>
      <w:r w:rsidRPr="00AE3EDA">
        <w:rPr>
          <w:sz w:val="24"/>
          <w:szCs w:val="24"/>
        </w:rPr>
        <w:t xml:space="preserve"> </w:t>
      </w:r>
      <w:r w:rsidR="005C5480" w:rsidRPr="00AE3EDA">
        <w:rPr>
          <w:i/>
          <w:sz w:val="24"/>
          <w:szCs w:val="24"/>
        </w:rPr>
        <w:t xml:space="preserve">Proceedings of the </w:t>
      </w:r>
      <w:r w:rsidRPr="00AE3EDA">
        <w:rPr>
          <w:i/>
          <w:sz w:val="24"/>
          <w:szCs w:val="24"/>
        </w:rPr>
        <w:t>123rd ASEE Annual Conference &amp; Exposition</w:t>
      </w:r>
      <w:r w:rsidRPr="00AE3EDA">
        <w:rPr>
          <w:sz w:val="24"/>
          <w:szCs w:val="24"/>
        </w:rPr>
        <w:t>, 1–13. New Orleans, LA, USA</w:t>
      </w:r>
      <w:r w:rsidR="00950AEF" w:rsidRPr="00AE3EDA">
        <w:rPr>
          <w:sz w:val="24"/>
          <w:szCs w:val="24"/>
        </w:rPr>
        <w:t xml:space="preserve">. </w:t>
      </w:r>
      <w:proofErr w:type="spellStart"/>
      <w:proofErr w:type="gramStart"/>
      <w:r w:rsidR="00950AEF" w:rsidRPr="00AE3EDA">
        <w:rPr>
          <w:sz w:val="24"/>
          <w:szCs w:val="24"/>
        </w:rPr>
        <w:t>doi</w:t>
      </w:r>
      <w:proofErr w:type="spellEnd"/>
      <w:proofErr w:type="gramEnd"/>
      <w:r w:rsidR="00950AEF" w:rsidRPr="00AE3EDA">
        <w:rPr>
          <w:sz w:val="24"/>
          <w:szCs w:val="24"/>
        </w:rPr>
        <w:t xml:space="preserve">: </w:t>
      </w:r>
      <w:r w:rsidR="00950AEF" w:rsidRPr="00AE3EDA">
        <w:rPr>
          <w:i/>
          <w:sz w:val="24"/>
          <w:szCs w:val="24"/>
        </w:rPr>
        <w:t>10.18260/p.23787</w:t>
      </w:r>
      <w:r w:rsidR="00950AEF" w:rsidRPr="00AE3EDA">
        <w:rPr>
          <w:sz w:val="24"/>
          <w:szCs w:val="24"/>
        </w:rPr>
        <w:t>.</w:t>
      </w:r>
    </w:p>
    <w:p w14:paraId="1F94C840" w14:textId="0EAF4F5E" w:rsidR="00D8688D" w:rsidRPr="00AE3EDA" w:rsidRDefault="00D8688D" w:rsidP="00A56DE5">
      <w:pPr>
        <w:spacing w:after="120" w:line="240" w:lineRule="auto"/>
        <w:ind w:left="475" w:hanging="475"/>
        <w:rPr>
          <w:sz w:val="24"/>
          <w:szCs w:val="24"/>
        </w:rPr>
      </w:pPr>
      <w:proofErr w:type="gramStart"/>
      <w:r w:rsidRPr="00AE3EDA">
        <w:rPr>
          <w:sz w:val="24"/>
          <w:szCs w:val="24"/>
        </w:rPr>
        <w:t>Sandler, S</w:t>
      </w:r>
      <w:r w:rsidR="00C044B6" w:rsidRPr="00AE3EDA">
        <w:rPr>
          <w:sz w:val="24"/>
          <w:szCs w:val="24"/>
        </w:rPr>
        <w:t>.</w:t>
      </w:r>
      <w:r w:rsidRPr="00AE3EDA">
        <w:rPr>
          <w:sz w:val="24"/>
          <w:szCs w:val="24"/>
        </w:rPr>
        <w:t xml:space="preserve"> M</w:t>
      </w:r>
      <w:r w:rsidR="00C044B6" w:rsidRPr="00AE3EDA">
        <w:rPr>
          <w:sz w:val="24"/>
          <w:szCs w:val="24"/>
        </w:rPr>
        <w:t xml:space="preserve">., and </w:t>
      </w:r>
      <w:r w:rsidRPr="00AE3EDA">
        <w:rPr>
          <w:sz w:val="24"/>
          <w:szCs w:val="24"/>
        </w:rPr>
        <w:t>Hymowitz</w:t>
      </w:r>
      <w:r w:rsidR="00C044B6" w:rsidRPr="00AE3EDA">
        <w:rPr>
          <w:sz w:val="24"/>
          <w:szCs w:val="24"/>
        </w:rPr>
        <w:t>, C. (</w:t>
      </w:r>
      <w:r w:rsidRPr="00AE3EDA">
        <w:rPr>
          <w:sz w:val="24"/>
          <w:szCs w:val="24"/>
        </w:rPr>
        <w:t>2010</w:t>
      </w:r>
      <w:r w:rsidR="00C044B6" w:rsidRPr="00AE3EDA">
        <w:rPr>
          <w:sz w:val="24"/>
          <w:szCs w:val="24"/>
        </w:rPr>
        <w:t>)</w:t>
      </w:r>
      <w:r w:rsidRPr="00AE3EDA">
        <w:rPr>
          <w:sz w:val="24"/>
          <w:szCs w:val="24"/>
        </w:rPr>
        <w:t>.</w:t>
      </w:r>
      <w:proofErr w:type="gramEnd"/>
      <w:r w:rsidRPr="00AE3EDA">
        <w:rPr>
          <w:sz w:val="24"/>
          <w:szCs w:val="24"/>
        </w:rPr>
        <w:t xml:space="preserve"> </w:t>
      </w:r>
      <w:r w:rsidRPr="00AE3EDA">
        <w:rPr>
          <w:i/>
          <w:sz w:val="24"/>
          <w:szCs w:val="24"/>
        </w:rPr>
        <w:t>SPICE Circuit Handbook</w:t>
      </w:r>
      <w:r w:rsidRPr="00AE3EDA">
        <w:rPr>
          <w:sz w:val="24"/>
          <w:szCs w:val="24"/>
        </w:rPr>
        <w:t xml:space="preserve">. New York: McGraw-Hill Education. </w:t>
      </w:r>
      <w:proofErr w:type="gramStart"/>
      <w:r w:rsidR="00C044B6" w:rsidRPr="00AE3EDA">
        <w:rPr>
          <w:sz w:val="24"/>
          <w:szCs w:val="24"/>
        </w:rPr>
        <w:t>url</w:t>
      </w:r>
      <w:proofErr w:type="gramEnd"/>
      <w:r w:rsidR="00C044B6" w:rsidRPr="00AE3EDA">
        <w:rPr>
          <w:sz w:val="24"/>
          <w:szCs w:val="24"/>
        </w:rPr>
        <w:t xml:space="preserve">: </w:t>
      </w:r>
      <w:r w:rsidRPr="00AE3EDA">
        <w:rPr>
          <w:i/>
          <w:sz w:val="24"/>
          <w:szCs w:val="24"/>
        </w:rPr>
        <w:t>https://books.google.com/books?id=0NuO0WOBPSQC</w:t>
      </w:r>
      <w:r w:rsidRPr="00AE3EDA">
        <w:rPr>
          <w:sz w:val="24"/>
          <w:szCs w:val="24"/>
        </w:rPr>
        <w:t>.</w:t>
      </w:r>
    </w:p>
    <w:p w14:paraId="29D30263" w14:textId="5E2ADFE1" w:rsidR="00D8688D" w:rsidRPr="00AE3EDA" w:rsidRDefault="00C044B6" w:rsidP="00A56DE5">
      <w:pPr>
        <w:spacing w:after="120" w:line="240" w:lineRule="auto"/>
        <w:ind w:left="475" w:hanging="475"/>
        <w:rPr>
          <w:sz w:val="24"/>
          <w:szCs w:val="24"/>
        </w:rPr>
      </w:pPr>
      <w:proofErr w:type="gramStart"/>
      <w:r w:rsidRPr="00AE3EDA">
        <w:rPr>
          <w:sz w:val="24"/>
          <w:szCs w:val="24"/>
        </w:rPr>
        <w:t xml:space="preserve">Sullivan, G. </w:t>
      </w:r>
      <w:r w:rsidR="00D8688D" w:rsidRPr="00AE3EDA">
        <w:rPr>
          <w:sz w:val="24"/>
          <w:szCs w:val="24"/>
        </w:rPr>
        <w:t>M</w:t>
      </w:r>
      <w:r w:rsidRPr="00AE3EDA">
        <w:rPr>
          <w:sz w:val="24"/>
          <w:szCs w:val="24"/>
        </w:rPr>
        <w:t xml:space="preserve">. </w:t>
      </w:r>
      <w:r w:rsidR="00D8688D" w:rsidRPr="00AE3EDA">
        <w:rPr>
          <w:sz w:val="24"/>
          <w:szCs w:val="24"/>
        </w:rPr>
        <w:t>and Feinn</w:t>
      </w:r>
      <w:r w:rsidRPr="00AE3EDA">
        <w:rPr>
          <w:sz w:val="24"/>
          <w:szCs w:val="24"/>
        </w:rPr>
        <w:t>, R. (</w:t>
      </w:r>
      <w:r w:rsidR="00D8688D" w:rsidRPr="00AE3EDA">
        <w:rPr>
          <w:sz w:val="24"/>
          <w:szCs w:val="24"/>
        </w:rPr>
        <w:t>2012</w:t>
      </w:r>
      <w:r w:rsidRPr="00AE3EDA">
        <w:rPr>
          <w:sz w:val="24"/>
          <w:szCs w:val="24"/>
        </w:rPr>
        <w:t>)</w:t>
      </w:r>
      <w:r w:rsidR="00D8688D" w:rsidRPr="00AE3EDA">
        <w:rPr>
          <w:sz w:val="24"/>
          <w:szCs w:val="24"/>
        </w:rPr>
        <w:t>.</w:t>
      </w:r>
      <w:proofErr w:type="gramEnd"/>
      <w:r w:rsidR="00D8688D" w:rsidRPr="00AE3EDA">
        <w:rPr>
          <w:sz w:val="24"/>
          <w:szCs w:val="24"/>
        </w:rPr>
        <w:t xml:space="preserve"> “Using Effect Size - or Why the P Value Is Not Enough.” </w:t>
      </w:r>
      <w:r w:rsidR="00D8688D" w:rsidRPr="00AE3EDA">
        <w:rPr>
          <w:i/>
          <w:sz w:val="24"/>
          <w:szCs w:val="24"/>
        </w:rPr>
        <w:t xml:space="preserve">Journal of Graduate Medical Education </w:t>
      </w:r>
      <w:r w:rsidR="00D8688D" w:rsidRPr="00AE3EDA">
        <w:rPr>
          <w:sz w:val="24"/>
          <w:szCs w:val="24"/>
        </w:rPr>
        <w:t xml:space="preserve">4 (3): 279–82. </w:t>
      </w:r>
      <w:proofErr w:type="gramStart"/>
      <w:r w:rsidR="00D8688D" w:rsidRPr="00AE3EDA">
        <w:rPr>
          <w:sz w:val="24"/>
          <w:szCs w:val="24"/>
        </w:rPr>
        <w:t>doi</w:t>
      </w:r>
      <w:proofErr w:type="gramEnd"/>
      <w:r w:rsidR="00D8688D" w:rsidRPr="00AE3EDA">
        <w:rPr>
          <w:sz w:val="24"/>
          <w:szCs w:val="24"/>
        </w:rPr>
        <w:t>:</w:t>
      </w:r>
      <w:r w:rsidRPr="00AE3EDA">
        <w:rPr>
          <w:sz w:val="24"/>
          <w:szCs w:val="24"/>
        </w:rPr>
        <w:t xml:space="preserve"> </w:t>
      </w:r>
      <w:r w:rsidR="00D8688D" w:rsidRPr="00AE3EDA">
        <w:rPr>
          <w:i/>
          <w:sz w:val="24"/>
          <w:szCs w:val="24"/>
        </w:rPr>
        <w:t>10.4300/JGME-D-12-00156.1</w:t>
      </w:r>
      <w:r w:rsidR="00D8688D" w:rsidRPr="00AE3EDA">
        <w:rPr>
          <w:sz w:val="24"/>
          <w:szCs w:val="24"/>
        </w:rPr>
        <w:t>.</w:t>
      </w:r>
    </w:p>
    <w:p w14:paraId="1F0F6037" w14:textId="3C3922F2" w:rsidR="00D8688D" w:rsidRPr="00AE3EDA" w:rsidRDefault="00D8688D" w:rsidP="00A56DE5">
      <w:pPr>
        <w:spacing w:after="120" w:line="240" w:lineRule="auto"/>
        <w:ind w:left="475" w:hanging="475"/>
        <w:rPr>
          <w:sz w:val="24"/>
          <w:szCs w:val="24"/>
        </w:rPr>
      </w:pPr>
      <w:proofErr w:type="gramStart"/>
      <w:r w:rsidRPr="00AE3EDA">
        <w:rPr>
          <w:sz w:val="24"/>
          <w:szCs w:val="24"/>
        </w:rPr>
        <w:t>Thalheimer, W</w:t>
      </w:r>
      <w:r w:rsidR="00C044B6" w:rsidRPr="00AE3EDA">
        <w:rPr>
          <w:sz w:val="24"/>
          <w:szCs w:val="24"/>
        </w:rPr>
        <w:t>. and Cook, S. (</w:t>
      </w:r>
      <w:r w:rsidRPr="00AE3EDA">
        <w:rPr>
          <w:sz w:val="24"/>
          <w:szCs w:val="24"/>
        </w:rPr>
        <w:t>2002</w:t>
      </w:r>
      <w:r w:rsidR="00C044B6" w:rsidRPr="00AE3EDA">
        <w:rPr>
          <w:sz w:val="24"/>
          <w:szCs w:val="24"/>
        </w:rPr>
        <w:t>)</w:t>
      </w:r>
      <w:r w:rsidRPr="00AE3EDA">
        <w:rPr>
          <w:sz w:val="24"/>
          <w:szCs w:val="24"/>
        </w:rPr>
        <w:t>.</w:t>
      </w:r>
      <w:proofErr w:type="gramEnd"/>
      <w:r w:rsidRPr="00AE3EDA">
        <w:rPr>
          <w:sz w:val="24"/>
          <w:szCs w:val="24"/>
        </w:rPr>
        <w:t xml:space="preserve"> “How to Calculate Effect Sizes from Published Research: A Simplified Methodology.” </w:t>
      </w:r>
      <w:proofErr w:type="gramStart"/>
      <w:r w:rsidRPr="00AE3EDA">
        <w:rPr>
          <w:i/>
          <w:sz w:val="24"/>
          <w:szCs w:val="24"/>
        </w:rPr>
        <w:t>Work-Learning Research</w:t>
      </w:r>
      <w:r w:rsidRPr="00AE3EDA">
        <w:rPr>
          <w:sz w:val="24"/>
          <w:szCs w:val="24"/>
        </w:rPr>
        <w:t xml:space="preserve">, </w:t>
      </w:r>
      <w:r w:rsidR="00C044B6" w:rsidRPr="00AE3EDA">
        <w:rPr>
          <w:sz w:val="24"/>
          <w:szCs w:val="24"/>
        </w:rPr>
        <w:t>no.</w:t>
      </w:r>
      <w:proofErr w:type="gramEnd"/>
      <w:r w:rsidR="00C044B6" w:rsidRPr="00AE3EDA">
        <w:rPr>
          <w:sz w:val="24"/>
          <w:szCs w:val="24"/>
        </w:rPr>
        <w:t xml:space="preserve"> </w:t>
      </w:r>
      <w:r w:rsidRPr="00AE3EDA">
        <w:rPr>
          <w:sz w:val="24"/>
          <w:szCs w:val="24"/>
        </w:rPr>
        <w:t xml:space="preserve">August: 1–9. </w:t>
      </w:r>
      <w:proofErr w:type="gramStart"/>
      <w:r w:rsidRPr="00AE3EDA">
        <w:rPr>
          <w:sz w:val="24"/>
          <w:szCs w:val="24"/>
        </w:rPr>
        <w:t>doi</w:t>
      </w:r>
      <w:proofErr w:type="gramEnd"/>
      <w:r w:rsidRPr="00AE3EDA">
        <w:rPr>
          <w:sz w:val="24"/>
          <w:szCs w:val="24"/>
        </w:rPr>
        <w:t>:</w:t>
      </w:r>
      <w:r w:rsidR="00C044B6" w:rsidRPr="00AE3EDA">
        <w:rPr>
          <w:sz w:val="24"/>
          <w:szCs w:val="24"/>
        </w:rPr>
        <w:t xml:space="preserve"> </w:t>
      </w:r>
      <w:r w:rsidRPr="00AE3EDA">
        <w:rPr>
          <w:i/>
          <w:sz w:val="24"/>
          <w:szCs w:val="24"/>
        </w:rPr>
        <w:t>10.1113/jphysiol.2004.078915</w:t>
      </w:r>
      <w:r w:rsidRPr="00AE3EDA">
        <w:rPr>
          <w:sz w:val="24"/>
          <w:szCs w:val="24"/>
        </w:rPr>
        <w:t>.</w:t>
      </w:r>
    </w:p>
    <w:p w14:paraId="2BF1A89E" w14:textId="77777777" w:rsidR="00D8688D" w:rsidRDefault="00D8688D" w:rsidP="00312DA2">
      <w:pPr>
        <w:jc w:val="both"/>
      </w:pPr>
    </w:p>
    <w:p w14:paraId="168510D8" w14:textId="77777777" w:rsidR="00001F64" w:rsidRDefault="00001F64" w:rsidP="00312DA2">
      <w:pPr>
        <w:jc w:val="both"/>
      </w:pPr>
    </w:p>
    <w:p w14:paraId="1BD530EF" w14:textId="77777777" w:rsidR="00001F64" w:rsidRDefault="00001F64" w:rsidP="00312DA2">
      <w:pPr>
        <w:jc w:val="both"/>
      </w:pPr>
    </w:p>
    <w:p w14:paraId="5CC2F32D" w14:textId="77777777" w:rsidR="00001F64" w:rsidRDefault="00001F64" w:rsidP="00312DA2">
      <w:pPr>
        <w:jc w:val="both"/>
      </w:pPr>
    </w:p>
    <w:p w14:paraId="3DF7E196" w14:textId="77777777" w:rsidR="00001F64" w:rsidRDefault="00001F64" w:rsidP="00312DA2">
      <w:pPr>
        <w:jc w:val="both"/>
      </w:pPr>
    </w:p>
    <w:p w14:paraId="699601F8" w14:textId="77777777" w:rsidR="00001F64" w:rsidRDefault="00001F64" w:rsidP="00312DA2">
      <w:pPr>
        <w:jc w:val="both"/>
      </w:pPr>
    </w:p>
    <w:p w14:paraId="3AD67610" w14:textId="77777777" w:rsidR="00001F64" w:rsidRDefault="00001F64" w:rsidP="00312DA2">
      <w:pPr>
        <w:jc w:val="both"/>
      </w:pPr>
    </w:p>
    <w:p w14:paraId="507C1E07" w14:textId="77777777" w:rsidR="00001F64" w:rsidRDefault="00001F64" w:rsidP="00312DA2">
      <w:pPr>
        <w:jc w:val="both"/>
      </w:pPr>
    </w:p>
    <w:p w14:paraId="0853FC16" w14:textId="741B3A63" w:rsidR="00001F64" w:rsidRDefault="00001F64" w:rsidP="009F1901">
      <w:pPr>
        <w:pStyle w:val="Heading1"/>
        <w:numPr>
          <w:ilvl w:val="0"/>
          <w:numId w:val="0"/>
        </w:numPr>
        <w:spacing w:before="360" w:after="240"/>
        <w:rPr>
          <w:caps/>
          <w:szCs w:val="24"/>
        </w:rPr>
      </w:pPr>
      <w:r w:rsidRPr="00001F64">
        <w:rPr>
          <w:caps/>
          <w:szCs w:val="24"/>
        </w:rPr>
        <w:t>AUTHORS</w:t>
      </w:r>
    </w:p>
    <w:p w14:paraId="65B19E0D" w14:textId="77777777" w:rsidR="00001F64" w:rsidRDefault="00001F64" w:rsidP="006A0653">
      <w:pPr>
        <w:autoSpaceDE w:val="0"/>
        <w:autoSpaceDN w:val="0"/>
        <w:adjustRightInd w:val="0"/>
        <w:ind w:firstLine="0"/>
        <w:rPr>
          <w:color w:val="222222"/>
          <w:kern w:val="16"/>
          <w:sz w:val="24"/>
          <w:szCs w:val="24"/>
          <w:shd w:val="clear" w:color="auto" w:fill="FFFFFF"/>
          <w14:ligatures w14:val="standard"/>
        </w:rPr>
      </w:pPr>
      <w:r w:rsidRPr="00001F64">
        <w:rPr>
          <w:b/>
          <w:bCs/>
          <w:noProof/>
          <w:kern w:val="16"/>
          <w:sz w:val="24"/>
          <w:szCs w:val="24"/>
          <w:lang w:bidi="bn-BD"/>
          <w14:ligatures w14:val="standard"/>
        </w:rPr>
        <mc:AlternateContent>
          <mc:Choice Requires="wps">
            <w:drawing>
              <wp:anchor distT="0" distB="0" distL="114300" distR="114300" simplePos="0" relativeHeight="251705344" behindDoc="0" locked="0" layoutInCell="1" allowOverlap="1" wp14:anchorId="6A0949B6" wp14:editId="105B6FDA">
                <wp:simplePos x="0" y="0"/>
                <wp:positionH relativeFrom="column">
                  <wp:posOffset>27940</wp:posOffset>
                </wp:positionH>
                <wp:positionV relativeFrom="paragraph">
                  <wp:posOffset>11430</wp:posOffset>
                </wp:positionV>
                <wp:extent cx="1800225" cy="2019300"/>
                <wp:effectExtent l="0" t="0" r="9525" b="0"/>
                <wp:wrapSquare wrapText="bothSides"/>
                <wp:docPr id="89" name="Text Box 89"/>
                <wp:cNvGraphicFramePr/>
                <a:graphic xmlns:a="http://schemas.openxmlformats.org/drawingml/2006/main">
                  <a:graphicData uri="http://schemas.microsoft.com/office/word/2010/wordprocessingShape">
                    <wps:wsp>
                      <wps:cNvSpPr txBox="1"/>
                      <wps:spPr>
                        <a:xfrm>
                          <a:off x="0" y="0"/>
                          <a:ext cx="1800225" cy="2019300"/>
                        </a:xfrm>
                        <a:prstGeom prst="rect">
                          <a:avLst/>
                        </a:prstGeom>
                        <a:noFill/>
                        <a:ln w="635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16E3B9A1" w14:textId="59A389ED" w:rsidR="00001F64" w:rsidRDefault="00001F64" w:rsidP="00001F64">
                            <w:pPr>
                              <w:ind w:firstLine="0"/>
                            </w:pPr>
                            <w:r>
                              <w:rPr>
                                <w:noProof/>
                                <w:lang w:bidi="bn-BD"/>
                              </w:rPr>
                              <w:drawing>
                                <wp:inline distT="0" distB="0" distL="0" distR="0" wp14:anchorId="71EF421B" wp14:editId="1B69EF2B">
                                  <wp:extent cx="1828800" cy="183261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Firdous_Saleheen_01232018.tiff"/>
                                          <pic:cNvPicPr/>
                                        </pic:nvPicPr>
                                        <pic:blipFill>
                                          <a:blip r:embed="rId26">
                                            <a:extLst>
                                              <a:ext uri="{28A0092B-C50C-407E-A947-70E740481C1C}">
                                                <a14:useLocalDpi xmlns:a14="http://schemas.microsoft.com/office/drawing/2010/main" val="0"/>
                                              </a:ext>
                                            </a:extLst>
                                          </a:blip>
                                          <a:stretch>
                                            <a:fillRect/>
                                          </a:stretch>
                                        </pic:blipFill>
                                        <pic:spPr>
                                          <a:xfrm>
                                            <a:off x="0" y="0"/>
                                            <a:ext cx="1828800" cy="183261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0" type="#_x0000_t202" style="position:absolute;margin-left:2.2pt;margin-top:.9pt;width:141.75pt;height:15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" filled="f" stroked="f" strokeweight=".5pt">
                <v:textbox inset="0,0,0,0">
                  <w:txbxContent>
                    <w:p w14:paraId="16E3B9A1" w14:textId="59A389ED" w:rsidR="00001F64" w:rsidRDefault="00001F64" w:rsidP="00001F64">
                      <w:pPr>
                        <w:ind w:firstLine="0"/>
                      </w:pPr>
                      <w:r>
                        <w:rPr>
                          <w:noProof/>
                          <w:lang w:bidi="bn-BD"/>
                        </w:rPr>
                        <w:drawing>
                          <wp:inline distT="0" distB="0" distL="0" distR="0" wp14:anchorId="71EF421B" wp14:editId="1B69EF2B">
                            <wp:extent cx="1828800" cy="183261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Firdous_Saleheen_01232018.tiff"/>
                                    <pic:cNvPicPr/>
                                  </pic:nvPicPr>
                                  <pic:blipFill>
                                    <a:blip r:embed="rId26">
                                      <a:extLst>
                                        <a:ext uri="{28A0092B-C50C-407E-A947-70E740481C1C}">
                                          <a14:useLocalDpi xmlns:a14="http://schemas.microsoft.com/office/drawing/2010/main" val="0"/>
                                        </a:ext>
                                      </a:extLst>
                                    </a:blip>
                                    <a:stretch>
                                      <a:fillRect/>
                                    </a:stretch>
                                  </pic:blipFill>
                                  <pic:spPr>
                                    <a:xfrm>
                                      <a:off x="0" y="0"/>
                                      <a:ext cx="1828800" cy="1832611"/>
                                    </a:xfrm>
                                    <a:prstGeom prst="rect">
                                      <a:avLst/>
                                    </a:prstGeom>
                                  </pic:spPr>
                                </pic:pic>
                              </a:graphicData>
                            </a:graphic>
                          </wp:inline>
                        </w:drawing>
                      </w:r>
                    </w:p>
                  </w:txbxContent>
                </v:textbox>
                <w10:wrap type="square"/>
              </v:shape>
            </w:pict>
          </mc:Fallback>
        </mc:AlternateContent>
      </w:r>
      <w:proofErr w:type="spellStart"/>
      <w:r w:rsidRPr="00001F64">
        <w:rPr>
          <w:rFonts w:eastAsia="Calibri"/>
          <w:b/>
          <w:bCs/>
          <w:sz w:val="24"/>
          <w:szCs w:val="24"/>
          <w:lang w:bidi="bn-BD"/>
        </w:rPr>
        <w:t>Firdous</w:t>
      </w:r>
      <w:proofErr w:type="spellEnd"/>
      <w:r w:rsidRPr="00001F64">
        <w:rPr>
          <w:rFonts w:eastAsia="Calibri"/>
          <w:b/>
          <w:bCs/>
          <w:sz w:val="24"/>
          <w:szCs w:val="24"/>
          <w:lang w:bidi="bn-BD"/>
        </w:rPr>
        <w:t xml:space="preserve"> </w:t>
      </w:r>
      <w:proofErr w:type="spellStart"/>
      <w:r w:rsidRPr="00001F64">
        <w:rPr>
          <w:rFonts w:eastAsia="Calibri"/>
          <w:b/>
          <w:bCs/>
          <w:sz w:val="24"/>
          <w:szCs w:val="24"/>
          <w:lang w:bidi="bn-BD"/>
        </w:rPr>
        <w:t>Saleheen</w:t>
      </w:r>
      <w:proofErr w:type="spellEnd"/>
      <w:r w:rsidRPr="00001F64">
        <w:rPr>
          <w:rFonts w:eastAsia="Calibri"/>
          <w:sz w:val="24"/>
          <w:szCs w:val="24"/>
          <w:lang w:bidi="bn-BD"/>
        </w:rPr>
        <w:t xml:space="preserve"> received his Ph.D. from Temple University, Philadelphia, USA in 2017.  He obtained the M.S. degree in Electrical Engineering from Temple University in 2013 and the B.Sc. degree in Electrical and Electronic Engineering from Bangladesh University of Engineering and Technology in 2008. Before coming to academia, he spent three years in Mango Teleservices Limited, Bangladesh, as an Engineer, later a Senior Engineer, in the Research &amp; Development Department. Currently, he is a Postdoctoral Fellow in ECE department of Temple University. His research interests include tactile sensation imaging, diffuse optical imaging, biomedical imaging systems development, machine learning, and statistical control theory</w:t>
      </w:r>
      <w:r w:rsidRPr="00001F64">
        <w:rPr>
          <w:color w:val="222222"/>
          <w:kern w:val="16"/>
          <w:sz w:val="24"/>
          <w:szCs w:val="24"/>
          <w:shd w:val="clear" w:color="auto" w:fill="FFFFFF"/>
          <w14:ligatures w14:val="standard"/>
        </w:rPr>
        <w:t>. He is also interested in developing innovative pedagogical methods in engineering education.</w:t>
      </w:r>
    </w:p>
    <w:p w14:paraId="1F6978A7" w14:textId="77777777" w:rsidR="00001F64" w:rsidRDefault="00001F64" w:rsidP="00001F64">
      <w:pPr>
        <w:autoSpaceDE w:val="0"/>
        <w:autoSpaceDN w:val="0"/>
        <w:adjustRightInd w:val="0"/>
        <w:ind w:firstLine="202"/>
        <w:rPr>
          <w:color w:val="222222"/>
          <w:kern w:val="16"/>
          <w:sz w:val="24"/>
          <w:szCs w:val="24"/>
          <w:shd w:val="clear" w:color="auto" w:fill="FFFFFF"/>
          <w14:ligatures w14:val="standard"/>
        </w:rPr>
      </w:pPr>
    </w:p>
    <w:p w14:paraId="35A6F56A" w14:textId="092BFEC0" w:rsidR="00001F64" w:rsidRPr="00001F64" w:rsidRDefault="00001F64" w:rsidP="006A0653">
      <w:pPr>
        <w:autoSpaceDE w:val="0"/>
        <w:autoSpaceDN w:val="0"/>
        <w:adjustRightInd w:val="0"/>
        <w:ind w:firstLine="0"/>
        <w:rPr>
          <w:rFonts w:eastAsia="Calibri"/>
          <w:sz w:val="24"/>
          <w:szCs w:val="24"/>
          <w:lang w:bidi="bn-BD"/>
        </w:rPr>
      </w:pPr>
      <w:r w:rsidRPr="00001F64">
        <w:rPr>
          <w:b/>
          <w:bCs/>
          <w:noProof/>
          <w:kern w:val="16"/>
          <w:sz w:val="24"/>
          <w:szCs w:val="24"/>
          <w:lang w:bidi="bn-BD"/>
          <w14:ligatures w14:val="standard"/>
        </w:rPr>
        <mc:AlternateContent>
          <mc:Choice Requires="wps">
            <w:drawing>
              <wp:anchor distT="0" distB="0" distL="114300" distR="114300" simplePos="0" relativeHeight="251707392" behindDoc="0" locked="0" layoutInCell="1" allowOverlap="1" wp14:anchorId="6121C07E" wp14:editId="63B6D1E1">
                <wp:simplePos x="0" y="0"/>
                <wp:positionH relativeFrom="column">
                  <wp:posOffset>27940</wp:posOffset>
                </wp:positionH>
                <wp:positionV relativeFrom="paragraph">
                  <wp:posOffset>11430</wp:posOffset>
                </wp:positionV>
                <wp:extent cx="1800225" cy="2019300"/>
                <wp:effectExtent l="0" t="0" r="9525" b="0"/>
                <wp:wrapSquare wrapText="bothSides"/>
                <wp:docPr id="94" name="Text Box 94"/>
                <wp:cNvGraphicFramePr/>
                <a:graphic xmlns:a="http://schemas.openxmlformats.org/drawingml/2006/main">
                  <a:graphicData uri="http://schemas.microsoft.com/office/word/2010/wordprocessingShape">
                    <wps:wsp>
                      <wps:cNvSpPr txBox="1"/>
                      <wps:spPr>
                        <a:xfrm>
                          <a:off x="0" y="0"/>
                          <a:ext cx="1800225" cy="2019300"/>
                        </a:xfrm>
                        <a:prstGeom prst="rect">
                          <a:avLst/>
                        </a:prstGeom>
                        <a:noFill/>
                        <a:ln w="635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txbx>
                        <w:txbxContent>
                          <w:p w14:paraId="227F1375" w14:textId="597F1E35" w:rsidR="00001F64" w:rsidRDefault="006A0653" w:rsidP="00001F64">
                            <w:pPr>
                              <w:ind w:firstLine="0"/>
                            </w:pPr>
                            <w:r>
                              <w:rPr>
                                <w:noProof/>
                                <w:lang w:bidi="bn-BD"/>
                              </w:rPr>
                              <w:drawing>
                                <wp:inline distT="0" distB="0" distL="0" distR="0" wp14:anchorId="7CB6C7A5" wp14:editId="290F7953">
                                  <wp:extent cx="1824958" cy="180975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Zicong_Wang_01232018.tiff"/>
                                          <pic:cNvPicPr/>
                                        </pic:nvPicPr>
                                        <pic:blipFill>
                                          <a:blip r:embed="rId27">
                                            <a:extLst>
                                              <a:ext uri="{28A0092B-C50C-407E-A947-70E740481C1C}">
                                                <a14:useLocalDpi xmlns:a14="http://schemas.microsoft.com/office/drawing/2010/main" val="0"/>
                                              </a:ext>
                                            </a:extLst>
                                          </a:blip>
                                          <a:stretch>
                                            <a:fillRect/>
                                          </a:stretch>
                                        </pic:blipFill>
                                        <pic:spPr>
                                          <a:xfrm>
                                            <a:off x="0" y="0"/>
                                            <a:ext cx="1828800" cy="181356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41" type="#_x0000_t202" style="position:absolute;margin-left:2.2pt;margin-top:.9pt;width:141.75pt;height:15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" filled="f" stroked="f" strokeweight=".5pt">
                <v:textbox inset="0,0,0,0">
                  <w:txbxContent>
                    <w:p w14:paraId="227F1375" w14:textId="597F1E35" w:rsidR="00001F64" w:rsidRDefault="006A0653" w:rsidP="00001F64">
                      <w:pPr>
                        <w:ind w:firstLine="0"/>
                      </w:pPr>
                      <w:r>
                        <w:rPr>
                          <w:noProof/>
                          <w:lang w:bidi="bn-BD"/>
                        </w:rPr>
                        <w:drawing>
                          <wp:inline distT="0" distB="0" distL="0" distR="0" wp14:anchorId="7CB6C7A5" wp14:editId="290F7953">
                            <wp:extent cx="1824958" cy="180975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Zicong_Wang_01232018.tiff"/>
                                    <pic:cNvPicPr/>
                                  </pic:nvPicPr>
                                  <pic:blipFill>
                                    <a:blip r:embed="rId27">
                                      <a:extLst>
                                        <a:ext uri="{28A0092B-C50C-407E-A947-70E740481C1C}">
                                          <a14:useLocalDpi xmlns:a14="http://schemas.microsoft.com/office/drawing/2010/main" val="0"/>
                                        </a:ext>
                                      </a:extLst>
                                    </a:blip>
                                    <a:stretch>
                                      <a:fillRect/>
                                    </a:stretch>
                                  </pic:blipFill>
                                  <pic:spPr>
                                    <a:xfrm>
                                      <a:off x="0" y="0"/>
                                      <a:ext cx="1828800" cy="1813560"/>
                                    </a:xfrm>
                                    <a:prstGeom prst="rect">
                                      <a:avLst/>
                                    </a:prstGeom>
                                  </pic:spPr>
                                </pic:pic>
                              </a:graphicData>
                            </a:graphic>
                          </wp:inline>
                        </w:drawing>
                      </w:r>
                    </w:p>
                  </w:txbxContent>
                </v:textbox>
                <w10:wrap type="square"/>
              </v:shape>
            </w:pict>
          </mc:Fallback>
        </mc:AlternateContent>
      </w:r>
      <w:r w:rsidRPr="006A0653">
        <w:rPr>
          <w:b/>
          <w:bCs/>
          <w:noProof/>
          <w:kern w:val="16"/>
          <w:sz w:val="24"/>
          <w:szCs w:val="24"/>
          <w:lang w:bidi="bn-BD"/>
          <w14:ligatures w14:val="standard"/>
        </w:rPr>
        <w:t>Zicong Wang</w:t>
      </w:r>
      <w:r>
        <w:rPr>
          <w:noProof/>
          <w:kern w:val="16"/>
          <w:sz w:val="24"/>
          <w:szCs w:val="24"/>
          <w:lang w:bidi="bn-BD"/>
          <w14:ligatures w14:val="standard"/>
        </w:rPr>
        <w:t xml:space="preserve"> </w:t>
      </w:r>
      <w:r w:rsidRPr="00001F64">
        <w:rPr>
          <w:noProof/>
          <w:kern w:val="16"/>
          <w:sz w:val="24"/>
          <w:szCs w:val="24"/>
          <w:lang w:bidi="bn-BD"/>
          <w14:ligatures w14:val="standard"/>
        </w:rPr>
        <w:t>received his B.S. degree in Electrical and Electronic Engineering from Wayne State University, Detro</w:t>
      </w:r>
      <w:r>
        <w:rPr>
          <w:noProof/>
          <w:kern w:val="16"/>
          <w:sz w:val="24"/>
          <w:szCs w:val="24"/>
          <w:lang w:bidi="bn-BD"/>
          <w14:ligatures w14:val="standard"/>
        </w:rPr>
        <w:t xml:space="preserve">it in 2013. He is now pursuing the M.S. </w:t>
      </w:r>
      <w:r w:rsidRPr="00001F64">
        <w:rPr>
          <w:noProof/>
          <w:kern w:val="16"/>
          <w:sz w:val="24"/>
          <w:szCs w:val="24"/>
          <w:lang w:bidi="bn-BD"/>
          <w14:ligatures w14:val="standard"/>
        </w:rPr>
        <w:t xml:space="preserve">degree </w:t>
      </w:r>
      <w:r>
        <w:rPr>
          <w:noProof/>
          <w:kern w:val="16"/>
          <w:sz w:val="24"/>
          <w:szCs w:val="24"/>
          <w:lang w:bidi="bn-BD"/>
          <w14:ligatures w14:val="standard"/>
        </w:rPr>
        <w:t>in Electrical</w:t>
      </w:r>
      <w:r w:rsidRPr="00001F64">
        <w:rPr>
          <w:noProof/>
          <w:kern w:val="16"/>
          <w:sz w:val="24"/>
          <w:szCs w:val="24"/>
          <w:lang w:bidi="bn-BD"/>
          <w14:ligatures w14:val="standard"/>
        </w:rPr>
        <w:t xml:space="preserve"> Engineering at Temple University. H</w:t>
      </w:r>
      <w:r w:rsidR="006940B1">
        <w:rPr>
          <w:noProof/>
          <w:kern w:val="16"/>
          <w:sz w:val="24"/>
          <w:szCs w:val="24"/>
          <w:lang w:bidi="bn-BD"/>
          <w14:ligatures w14:val="standard"/>
        </w:rPr>
        <w:t xml:space="preserve">is research interests include dynamic control system, </w:t>
      </w:r>
      <w:r w:rsidRPr="00001F64">
        <w:rPr>
          <w:noProof/>
          <w:kern w:val="16"/>
          <w:sz w:val="24"/>
          <w:szCs w:val="24"/>
          <w:lang w:bidi="bn-BD"/>
          <w14:ligatures w14:val="standard"/>
        </w:rPr>
        <w:t xml:space="preserve"> virtual lab</w:t>
      </w:r>
      <w:r w:rsidR="006940B1">
        <w:rPr>
          <w:noProof/>
          <w:kern w:val="16"/>
          <w:sz w:val="24"/>
          <w:szCs w:val="24"/>
          <w:lang w:bidi="bn-BD"/>
          <w14:ligatures w14:val="standard"/>
        </w:rPr>
        <w:t>oratory</w:t>
      </w:r>
      <w:r w:rsidRPr="00001F64">
        <w:rPr>
          <w:noProof/>
          <w:kern w:val="16"/>
          <w:sz w:val="24"/>
          <w:szCs w:val="24"/>
          <w:lang w:bidi="bn-BD"/>
          <w14:ligatures w14:val="standard"/>
        </w:rPr>
        <w:t>, tactile sensation imaging</w:t>
      </w:r>
      <w:r w:rsidR="006940B1">
        <w:rPr>
          <w:noProof/>
          <w:kern w:val="16"/>
          <w:sz w:val="24"/>
          <w:szCs w:val="24"/>
          <w:lang w:bidi="bn-BD"/>
          <w14:ligatures w14:val="standard"/>
        </w:rPr>
        <w:t>,</w:t>
      </w:r>
      <w:r w:rsidRPr="00001F64">
        <w:rPr>
          <w:noProof/>
          <w:kern w:val="16"/>
          <w:sz w:val="24"/>
          <w:szCs w:val="24"/>
          <w:lang w:bidi="bn-BD"/>
          <w14:ligatures w14:val="standard"/>
        </w:rPr>
        <w:t xml:space="preserve"> </w:t>
      </w:r>
      <w:r w:rsidR="006940B1">
        <w:rPr>
          <w:noProof/>
          <w:kern w:val="16"/>
          <w:sz w:val="24"/>
          <w:szCs w:val="24"/>
          <w:lang w:bidi="bn-BD"/>
          <w14:ligatures w14:val="standard"/>
        </w:rPr>
        <w:t xml:space="preserve">smartphone-based medical </w:t>
      </w:r>
      <w:r w:rsidRPr="00001F64">
        <w:rPr>
          <w:noProof/>
          <w:kern w:val="16"/>
          <w:sz w:val="24"/>
          <w:szCs w:val="24"/>
          <w:lang w:bidi="bn-BD"/>
          <w14:ligatures w14:val="standard"/>
        </w:rPr>
        <w:t>device security</w:t>
      </w:r>
      <w:r w:rsidR="006940B1">
        <w:rPr>
          <w:noProof/>
          <w:kern w:val="16"/>
          <w:sz w:val="24"/>
          <w:szCs w:val="24"/>
          <w:lang w:bidi="bn-BD"/>
          <w14:ligatures w14:val="standard"/>
        </w:rPr>
        <w:t>.</w:t>
      </w:r>
    </w:p>
    <w:p w14:paraId="2C465D89" w14:textId="77777777" w:rsidR="00001F64" w:rsidRPr="00001F64" w:rsidRDefault="00001F64" w:rsidP="00001F64">
      <w:pPr>
        <w:autoSpaceDE w:val="0"/>
        <w:autoSpaceDN w:val="0"/>
        <w:adjustRightInd w:val="0"/>
        <w:ind w:firstLine="202"/>
        <w:rPr>
          <w:rFonts w:eastAsia="Calibri"/>
          <w:sz w:val="24"/>
          <w:szCs w:val="24"/>
          <w:lang w:bidi="bn-BD"/>
        </w:rPr>
      </w:pPr>
    </w:p>
    <w:p w14:paraId="6370FA05" w14:textId="77777777" w:rsidR="00001F64" w:rsidRDefault="00001F64" w:rsidP="00001F64">
      <w:pPr>
        <w:rPr>
          <w:sz w:val="24"/>
          <w:szCs w:val="24"/>
        </w:rPr>
      </w:pPr>
    </w:p>
    <w:p w14:paraId="4EC5D730" w14:textId="77777777" w:rsidR="00001F64" w:rsidRDefault="00001F64" w:rsidP="00263369">
      <w:pPr>
        <w:ind w:firstLine="0"/>
        <w:rPr>
          <w:sz w:val="24"/>
          <w:szCs w:val="24"/>
        </w:rPr>
      </w:pPr>
      <w:r w:rsidRPr="00001F64">
        <w:rPr>
          <w:b/>
          <w:bCs/>
          <w:sz w:val="24"/>
          <w:szCs w:val="24"/>
        </w:rPr>
        <mc:AlternateContent>
          <mc:Choice Requires="wps">
            <w:drawing>
              <wp:anchor distT="0" distB="0" distL="114300" distR="114300" simplePos="0" relativeHeight="251699200" behindDoc="0" locked="0" layoutInCell="1" allowOverlap="1" wp14:anchorId="16DD1B0A" wp14:editId="1C9191CD">
                <wp:simplePos x="0" y="0"/>
                <wp:positionH relativeFrom="column">
                  <wp:posOffset>28575</wp:posOffset>
                </wp:positionH>
                <wp:positionV relativeFrom="paragraph">
                  <wp:posOffset>15240</wp:posOffset>
                </wp:positionV>
                <wp:extent cx="1885950" cy="2295525"/>
                <wp:effectExtent l="0" t="0" r="0" b="9525"/>
                <wp:wrapSquare wrapText="bothSides"/>
                <wp:docPr id="5" name="Text Box 5"/>
                <wp:cNvGraphicFramePr/>
                <a:graphic xmlns:a="http://schemas.openxmlformats.org/drawingml/2006/main">
                  <a:graphicData uri="http://schemas.microsoft.com/office/word/2010/wordprocessingShape">
                    <wps:wsp>
                      <wps:cNvSpPr txBox="1"/>
                      <wps:spPr>
                        <a:xfrm>
                          <a:off x="0" y="0"/>
                          <a:ext cx="1885950" cy="2295525"/>
                        </a:xfrm>
                        <a:prstGeom prst="rect">
                          <a:avLst/>
                        </a:prstGeom>
                        <a:noFill/>
                        <a:ln w="635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3BF366FA" w14:textId="77777777" w:rsidR="00001F64" w:rsidRDefault="00001F64" w:rsidP="00001F64">
                            <w:pPr>
                              <w:ind w:firstLine="0"/>
                            </w:pPr>
                            <w:r w:rsidRPr="00EE3AC4">
                              <w:rPr>
                                <w:noProof/>
                                <w:lang w:bidi="bn-BD"/>
                              </w:rPr>
                              <w:drawing>
                                <wp:inline distT="0" distB="0" distL="0" distR="0" wp14:anchorId="509FA31F" wp14:editId="31349DFC">
                                  <wp:extent cx="1828800" cy="245156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o.jpg"/>
                                          <pic:cNvPicPr/>
                                        </pic:nvPicPr>
                                        <pic:blipFill>
                                          <a:blip r:embed="rId28">
                                            <a:extLst>
                                              <a:ext uri="{28A0092B-C50C-407E-A947-70E740481C1C}">
                                                <a14:useLocalDpi xmlns:a14="http://schemas.microsoft.com/office/drawing/2010/main" val="0"/>
                                              </a:ext>
                                            </a:extLst>
                                          </a:blip>
                                          <a:stretch>
                                            <a:fillRect/>
                                          </a:stretch>
                                        </pic:blipFill>
                                        <pic:spPr>
                                          <a:xfrm>
                                            <a:off x="0" y="0"/>
                                            <a:ext cx="1828800" cy="245156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2" type="#_x0000_t202" style="position:absolute;margin-left:2.25pt;margin-top:1.2pt;width:148.5pt;height:18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" filled="f" stroked="f" strokeweight=".5pt">
                <v:textbox inset="0,0,0,0">
                  <w:txbxContent>
                    <w:p w14:paraId="3BF366FA" w14:textId="77777777" w:rsidR="00001F64" w:rsidRDefault="00001F64" w:rsidP="00001F64">
                      <w:pPr>
                        <w:ind w:firstLine="0"/>
                      </w:pPr>
                      <w:r w:rsidRPr="00EE3AC4">
                        <w:rPr>
                          <w:noProof/>
                          <w:lang w:bidi="bn-BD"/>
                        </w:rPr>
                        <w:drawing>
                          <wp:inline distT="0" distB="0" distL="0" distR="0" wp14:anchorId="509FA31F" wp14:editId="31349DFC">
                            <wp:extent cx="1828800" cy="245156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o.jpg"/>
                                    <pic:cNvPicPr/>
                                  </pic:nvPicPr>
                                  <pic:blipFill>
                                    <a:blip r:embed="rId28">
                                      <a:extLst>
                                        <a:ext uri="{28A0092B-C50C-407E-A947-70E740481C1C}">
                                          <a14:useLocalDpi xmlns:a14="http://schemas.microsoft.com/office/drawing/2010/main" val="0"/>
                                        </a:ext>
                                      </a:extLst>
                                    </a:blip>
                                    <a:stretch>
                                      <a:fillRect/>
                                    </a:stretch>
                                  </pic:blipFill>
                                  <pic:spPr>
                                    <a:xfrm>
                                      <a:off x="0" y="0"/>
                                      <a:ext cx="1828800" cy="2451568"/>
                                    </a:xfrm>
                                    <a:prstGeom prst="rect">
                                      <a:avLst/>
                                    </a:prstGeom>
                                  </pic:spPr>
                                </pic:pic>
                              </a:graphicData>
                            </a:graphic>
                          </wp:inline>
                        </w:drawing>
                      </w:r>
                    </w:p>
                  </w:txbxContent>
                </v:textbox>
                <w10:wrap type="square"/>
              </v:shape>
            </w:pict>
          </mc:Fallback>
        </mc:AlternateContent>
      </w:r>
      <w:r w:rsidRPr="00001F64">
        <w:rPr>
          <w:b/>
          <w:bCs/>
          <w:sz w:val="24"/>
          <w:szCs w:val="24"/>
        </w:rPr>
        <w:t xml:space="preserve">Joseph </w:t>
      </w:r>
      <w:proofErr w:type="spellStart"/>
      <w:r w:rsidRPr="00001F64">
        <w:rPr>
          <w:b/>
          <w:bCs/>
          <w:sz w:val="24"/>
          <w:szCs w:val="24"/>
        </w:rPr>
        <w:t>Picone</w:t>
      </w:r>
      <w:proofErr w:type="spellEnd"/>
      <w:r w:rsidRPr="00001F64">
        <w:rPr>
          <w:sz w:val="24"/>
          <w:szCs w:val="24"/>
        </w:rPr>
        <w:t xml:space="preserve"> received a PhD in electrical engineering from Illinois Institute of Technology in 1983. He is currently a professor in the Department of Electrical and Computer Engineering at Temple University where his primary research interests are machine learning and big data approaches to automatic interpretation of electroencephalography. He has worked extensively on acoustic modeling in speech recognition. His research group is known for producing many innovative open source materials for signal processing including the world’s largest open source corpus of EEG signals (see </w:t>
      </w:r>
      <w:r w:rsidRPr="00001F64">
        <w:rPr>
          <w:i/>
          <w:sz w:val="24"/>
          <w:szCs w:val="24"/>
        </w:rPr>
        <w:t>www.nedcdata.org</w:t>
      </w:r>
      <w:r w:rsidRPr="00001F64">
        <w:rPr>
          <w:sz w:val="24"/>
          <w:szCs w:val="24"/>
        </w:rPr>
        <w:t xml:space="preserve">) and a public domain speech recognition system (see </w:t>
      </w:r>
      <w:r w:rsidRPr="00001F64">
        <w:rPr>
          <w:i/>
          <w:sz w:val="24"/>
          <w:szCs w:val="24"/>
        </w:rPr>
        <w:t>www.isip.piconepress.com</w:t>
      </w:r>
      <w:r w:rsidRPr="00001F64">
        <w:rPr>
          <w:sz w:val="24"/>
          <w:szCs w:val="24"/>
        </w:rPr>
        <w:t xml:space="preserve">). He has spent significant portions of his career in academia, research and the government, and has been active in several professional societies related to human language technology. He has authored numerous papers on signal processing and machine learning and holds several patents in this field. He is also co-founder of </w:t>
      </w:r>
      <w:proofErr w:type="spellStart"/>
      <w:r w:rsidRPr="00001F64">
        <w:rPr>
          <w:sz w:val="24"/>
          <w:szCs w:val="24"/>
        </w:rPr>
        <w:t>Biosignal</w:t>
      </w:r>
      <w:proofErr w:type="spellEnd"/>
      <w:r w:rsidRPr="00001F64">
        <w:rPr>
          <w:sz w:val="24"/>
          <w:szCs w:val="24"/>
        </w:rPr>
        <w:t xml:space="preserve"> Analytics, Inc.</w:t>
      </w:r>
    </w:p>
    <w:p w14:paraId="00347493" w14:textId="77777777" w:rsidR="00001F64" w:rsidRDefault="00001F64" w:rsidP="00001F64">
      <w:pPr>
        <w:rPr>
          <w:sz w:val="24"/>
          <w:szCs w:val="24"/>
        </w:rPr>
      </w:pPr>
    </w:p>
    <w:p w14:paraId="6955FFF3" w14:textId="77777777" w:rsidR="006A0653" w:rsidRPr="006A0653" w:rsidRDefault="00001F64" w:rsidP="00263369">
      <w:pPr>
        <w:ind w:firstLine="0"/>
        <w:rPr>
          <w:snapToGrid w:val="0"/>
          <w:sz w:val="24"/>
        </w:rPr>
      </w:pPr>
      <w:r w:rsidRPr="00001F64">
        <w:rPr>
          <w:b/>
          <w:bCs/>
          <w:sz w:val="24"/>
          <w:szCs w:val="24"/>
        </w:rPr>
        <mc:AlternateContent>
          <mc:Choice Requires="wps">
            <w:drawing>
              <wp:anchor distT="0" distB="0" distL="114300" distR="114300" simplePos="0" relativeHeight="251701248" behindDoc="0" locked="0" layoutInCell="1" allowOverlap="1" wp14:anchorId="00EDADAC" wp14:editId="47F06136">
                <wp:simplePos x="0" y="0"/>
                <wp:positionH relativeFrom="column">
                  <wp:posOffset>27940</wp:posOffset>
                </wp:positionH>
                <wp:positionV relativeFrom="paragraph">
                  <wp:posOffset>10160</wp:posOffset>
                </wp:positionV>
                <wp:extent cx="1933575" cy="2324100"/>
                <wp:effectExtent l="0" t="0" r="9525" b="0"/>
                <wp:wrapSquare wrapText="bothSides"/>
                <wp:docPr id="10" name="Text Box 10"/>
                <wp:cNvGraphicFramePr/>
                <a:graphic xmlns:a="http://schemas.openxmlformats.org/drawingml/2006/main">
                  <a:graphicData uri="http://schemas.microsoft.com/office/word/2010/wordprocessingShape">
                    <wps:wsp>
                      <wps:cNvSpPr txBox="1"/>
                      <wps:spPr>
                        <a:xfrm>
                          <a:off x="0" y="0"/>
                          <a:ext cx="1933575" cy="2324100"/>
                        </a:xfrm>
                        <a:prstGeom prst="rect">
                          <a:avLst/>
                        </a:prstGeom>
                        <a:noFill/>
                        <a:ln w="635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F8B54C6" w14:textId="3474453C" w:rsidR="00001F64" w:rsidRDefault="006A0653" w:rsidP="00001F64">
                            <w:pPr>
                              <w:ind w:firstLine="0"/>
                            </w:pPr>
                            <w:r>
                              <w:rPr>
                                <w:noProof/>
                                <w:lang w:bidi="bn-BD"/>
                              </w:rPr>
                              <w:drawing>
                                <wp:inline distT="0" distB="0" distL="0" distR="0" wp14:anchorId="6B90E7BC" wp14:editId="5AB9645A">
                                  <wp:extent cx="1828800" cy="211896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Brian_Butz_01232018.tiff"/>
                                          <pic:cNvPicPr/>
                                        </pic:nvPicPr>
                                        <pic:blipFill>
                                          <a:blip r:embed="rId29">
                                            <a:extLst>
                                              <a:ext uri="{28A0092B-C50C-407E-A947-70E740481C1C}">
                                                <a14:useLocalDpi xmlns:a14="http://schemas.microsoft.com/office/drawing/2010/main" val="0"/>
                                              </a:ext>
                                            </a:extLst>
                                          </a:blip>
                                          <a:stretch>
                                            <a:fillRect/>
                                          </a:stretch>
                                        </pic:blipFill>
                                        <pic:spPr>
                                          <a:xfrm>
                                            <a:off x="0" y="0"/>
                                            <a:ext cx="1832147" cy="212284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3" type="#_x0000_t202" style="position:absolute;margin-left:2.2pt;margin-top:.8pt;width:152.25pt;height:1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" filled="f" stroked="f" strokeweight=".5pt">
                <v:textbox inset="0,0,0,0">
                  <w:txbxContent>
                    <w:p w14:paraId="0F8B54C6" w14:textId="3474453C" w:rsidR="00001F64" w:rsidRDefault="006A0653" w:rsidP="00001F64">
                      <w:pPr>
                        <w:ind w:firstLine="0"/>
                      </w:pPr>
                      <w:r>
                        <w:rPr>
                          <w:noProof/>
                          <w:lang w:bidi="bn-BD"/>
                        </w:rPr>
                        <w:drawing>
                          <wp:inline distT="0" distB="0" distL="0" distR="0" wp14:anchorId="6B90E7BC" wp14:editId="5AB9645A">
                            <wp:extent cx="1828800" cy="211896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Brian_Butz_01232018.tiff"/>
                                    <pic:cNvPicPr/>
                                  </pic:nvPicPr>
                                  <pic:blipFill>
                                    <a:blip r:embed="rId29">
                                      <a:extLst>
                                        <a:ext uri="{28A0092B-C50C-407E-A947-70E740481C1C}">
                                          <a14:useLocalDpi xmlns:a14="http://schemas.microsoft.com/office/drawing/2010/main" val="0"/>
                                        </a:ext>
                                      </a:extLst>
                                    </a:blip>
                                    <a:stretch>
                                      <a:fillRect/>
                                    </a:stretch>
                                  </pic:blipFill>
                                  <pic:spPr>
                                    <a:xfrm>
                                      <a:off x="0" y="0"/>
                                      <a:ext cx="1832147" cy="2122843"/>
                                    </a:xfrm>
                                    <a:prstGeom prst="rect">
                                      <a:avLst/>
                                    </a:prstGeom>
                                  </pic:spPr>
                                </pic:pic>
                              </a:graphicData>
                            </a:graphic>
                          </wp:inline>
                        </w:drawing>
                      </w:r>
                    </w:p>
                  </w:txbxContent>
                </v:textbox>
                <w10:wrap type="square"/>
              </v:shape>
            </w:pict>
          </mc:Fallback>
        </mc:AlternateContent>
      </w:r>
      <w:r w:rsidR="006A0653" w:rsidRPr="006A0653">
        <w:rPr>
          <w:b/>
          <w:snapToGrid w:val="0"/>
          <w:sz w:val="24"/>
        </w:rPr>
        <w:t xml:space="preserve">Brian P. </w:t>
      </w:r>
      <w:proofErr w:type="spellStart"/>
      <w:r w:rsidR="006A0653" w:rsidRPr="006A0653">
        <w:rPr>
          <w:b/>
          <w:snapToGrid w:val="0"/>
          <w:sz w:val="24"/>
        </w:rPr>
        <w:t>Butz</w:t>
      </w:r>
      <w:proofErr w:type="spellEnd"/>
      <w:r w:rsidR="006A0653" w:rsidRPr="006A0653">
        <w:rPr>
          <w:b/>
          <w:snapToGrid w:val="0"/>
          <w:sz w:val="24"/>
        </w:rPr>
        <w:t xml:space="preserve"> </w:t>
      </w:r>
      <w:r w:rsidR="006A0653" w:rsidRPr="006A0653">
        <w:rPr>
          <w:snapToGrid w:val="0"/>
          <w:sz w:val="24"/>
        </w:rPr>
        <w:t xml:space="preserve">is a Professor Emeritus of Electrical and Computer Engineering at </w:t>
      </w:r>
      <w:smartTag w:uri="urn:schemas-microsoft-com:office:smarttags" w:element="PlaceType">
        <w:r w:rsidR="006A0653" w:rsidRPr="006A0653">
          <w:rPr>
            <w:snapToGrid w:val="0"/>
            <w:sz w:val="24"/>
          </w:rPr>
          <w:t>Temple</w:t>
        </w:r>
      </w:smartTag>
      <w:r w:rsidR="006A0653" w:rsidRPr="006A0653">
        <w:rPr>
          <w:snapToGrid w:val="0"/>
          <w:sz w:val="24"/>
        </w:rPr>
        <w:t xml:space="preserve"> </w:t>
      </w:r>
      <w:smartTag w:uri="urn:schemas-microsoft-com:office:smarttags" w:element="PlaceType">
        <w:r w:rsidR="006A0653" w:rsidRPr="006A0653">
          <w:rPr>
            <w:snapToGrid w:val="0"/>
            <w:sz w:val="24"/>
          </w:rPr>
          <w:t>University</w:t>
        </w:r>
      </w:smartTag>
      <w:r w:rsidR="006A0653" w:rsidRPr="006A0653">
        <w:rPr>
          <w:snapToGrid w:val="0"/>
          <w:sz w:val="24"/>
        </w:rPr>
        <w:t xml:space="preserve">, </w:t>
      </w:r>
      <w:smartTag w:uri="urn:schemas-microsoft-com:office:smarttags" w:element="place">
        <w:smartTag w:uri="urn:schemas-microsoft-com:office:smarttags" w:element="City">
          <w:r w:rsidR="006A0653" w:rsidRPr="006A0653">
            <w:rPr>
              <w:snapToGrid w:val="0"/>
              <w:sz w:val="24"/>
            </w:rPr>
            <w:t>Philadelphia</w:t>
          </w:r>
        </w:smartTag>
        <w:r w:rsidR="006A0653" w:rsidRPr="006A0653">
          <w:rPr>
            <w:snapToGrid w:val="0"/>
            <w:sz w:val="24"/>
          </w:rPr>
          <w:t xml:space="preserve">, </w:t>
        </w:r>
        <w:smartTag w:uri="urn:schemas-microsoft-com:office:smarttags" w:element="State">
          <w:r w:rsidR="006A0653" w:rsidRPr="006A0653">
            <w:rPr>
              <w:snapToGrid w:val="0"/>
              <w:sz w:val="24"/>
            </w:rPr>
            <w:t>PA.</w:t>
          </w:r>
        </w:smartTag>
      </w:smartTag>
      <w:r w:rsidR="006A0653" w:rsidRPr="006A0653">
        <w:rPr>
          <w:snapToGrid w:val="0"/>
          <w:sz w:val="24"/>
        </w:rPr>
        <w:t xml:space="preserve"> He was the founding director of the </w:t>
      </w:r>
      <w:smartTag w:uri="urn:schemas-microsoft-com:office:smarttags" w:element="place">
        <w:smartTag w:uri="urn:schemas-microsoft-com:office:smarttags" w:element="PlaceType">
          <w:r w:rsidR="006A0653" w:rsidRPr="006A0653">
            <w:rPr>
              <w:snapToGrid w:val="0"/>
              <w:sz w:val="24"/>
            </w:rPr>
            <w:t>College</w:t>
          </w:r>
        </w:smartTag>
        <w:r w:rsidR="006A0653" w:rsidRPr="006A0653">
          <w:rPr>
            <w:snapToGrid w:val="0"/>
            <w:sz w:val="24"/>
          </w:rPr>
          <w:t xml:space="preserve"> of </w:t>
        </w:r>
        <w:smartTag w:uri="urn:schemas-microsoft-com:office:smarttags" w:element="PlaceName">
          <w:r w:rsidR="006A0653" w:rsidRPr="006A0653">
            <w:rPr>
              <w:snapToGrid w:val="0"/>
              <w:sz w:val="24"/>
            </w:rPr>
            <w:t>Engineering</w:t>
          </w:r>
        </w:smartTag>
      </w:smartTag>
      <w:r w:rsidR="006A0653" w:rsidRPr="006A0653">
        <w:rPr>
          <w:snapToGrid w:val="0"/>
          <w:sz w:val="24"/>
        </w:rPr>
        <w:t xml:space="preserve">'s computing facility and in </w:t>
      </w:r>
      <w:proofErr w:type="gramStart"/>
      <w:r w:rsidR="006A0653" w:rsidRPr="006A0653">
        <w:rPr>
          <w:snapToGrid w:val="0"/>
          <w:sz w:val="24"/>
        </w:rPr>
        <w:t>1984,</w:t>
      </w:r>
      <w:proofErr w:type="gramEnd"/>
      <w:r w:rsidR="006A0653" w:rsidRPr="006A0653">
        <w:rPr>
          <w:snapToGrid w:val="0"/>
          <w:sz w:val="24"/>
        </w:rPr>
        <w:t xml:space="preserve"> he became the first director of the College's graduate programs. From 1989 through 1996, Professor </w:t>
      </w:r>
      <w:proofErr w:type="spellStart"/>
      <w:r w:rsidR="006A0653" w:rsidRPr="006A0653">
        <w:rPr>
          <w:snapToGrid w:val="0"/>
          <w:sz w:val="24"/>
        </w:rPr>
        <w:t>Butz</w:t>
      </w:r>
      <w:proofErr w:type="spellEnd"/>
      <w:r w:rsidR="006A0653" w:rsidRPr="006A0653">
        <w:rPr>
          <w:snapToGrid w:val="0"/>
          <w:sz w:val="24"/>
        </w:rPr>
        <w:t xml:space="preserve"> was the Chair of the Electrical </w:t>
      </w:r>
      <w:r w:rsidR="006A0653" w:rsidRPr="006A0653">
        <w:rPr>
          <w:snapToGrid w:val="0"/>
          <w:sz w:val="24"/>
        </w:rPr>
        <w:lastRenderedPageBreak/>
        <w:t xml:space="preserve">and Computer Engineering Department. In 1987, Professor </w:t>
      </w:r>
      <w:proofErr w:type="spellStart"/>
      <w:r w:rsidR="006A0653" w:rsidRPr="006A0653">
        <w:rPr>
          <w:snapToGrid w:val="0"/>
          <w:sz w:val="24"/>
        </w:rPr>
        <w:t>Butz</w:t>
      </w:r>
      <w:proofErr w:type="spellEnd"/>
      <w:r w:rsidR="006A0653" w:rsidRPr="006A0653">
        <w:rPr>
          <w:snapToGrid w:val="0"/>
          <w:sz w:val="24"/>
        </w:rPr>
        <w:t xml:space="preserve"> founded the Intelligent Systems Application Center (ISAC).  This Center provided a focal point within </w:t>
      </w:r>
      <w:smartTag w:uri="urn:schemas-microsoft-com:office:smarttags" w:element="place">
        <w:smartTag w:uri="urn:schemas-microsoft-com:office:smarttags" w:element="PlaceType">
          <w:r w:rsidR="006A0653" w:rsidRPr="006A0653">
            <w:rPr>
              <w:snapToGrid w:val="0"/>
              <w:sz w:val="24"/>
            </w:rPr>
            <w:t>Temple</w:t>
          </w:r>
        </w:smartTag>
        <w:r w:rsidR="006A0653" w:rsidRPr="006A0653">
          <w:rPr>
            <w:snapToGrid w:val="0"/>
            <w:sz w:val="24"/>
          </w:rPr>
          <w:t xml:space="preserve"> </w:t>
        </w:r>
        <w:smartTag w:uri="urn:schemas-microsoft-com:office:smarttags" w:element="PlaceType">
          <w:r w:rsidR="006A0653" w:rsidRPr="006A0653">
            <w:rPr>
              <w:snapToGrid w:val="0"/>
              <w:sz w:val="24"/>
            </w:rPr>
            <w:t>University</w:t>
          </w:r>
        </w:smartTag>
      </w:smartTag>
      <w:r w:rsidR="006A0653" w:rsidRPr="006A0653">
        <w:rPr>
          <w:snapToGrid w:val="0"/>
          <w:sz w:val="24"/>
        </w:rPr>
        <w:t xml:space="preserve"> concentrating on research in intelligent systems. Professor </w:t>
      </w:r>
      <w:proofErr w:type="spellStart"/>
      <w:r w:rsidR="006A0653" w:rsidRPr="006A0653">
        <w:rPr>
          <w:snapToGrid w:val="0"/>
          <w:sz w:val="24"/>
        </w:rPr>
        <w:t>Butz's</w:t>
      </w:r>
      <w:proofErr w:type="spellEnd"/>
      <w:r w:rsidR="006A0653" w:rsidRPr="006A0653">
        <w:rPr>
          <w:snapToGrid w:val="0"/>
          <w:sz w:val="24"/>
        </w:rPr>
        <w:t xml:space="preserve"> research efforts focused on expert/knowledge-based systems and intelligent control systems specifically incorporating expert systems within larger software applications. He has been the Principal Investigator for projects that immerse users into a particular virtual environment in which they are able to learn both theory and application within a specific subject area.  He is a Life Senior Member of the IEEE and is a former Chair of the Philadelphia Section.</w:t>
      </w:r>
    </w:p>
    <w:p w14:paraId="7768EE4F" w14:textId="2348F295" w:rsidR="00001F64" w:rsidRDefault="00001F64" w:rsidP="00001F64">
      <w:pPr>
        <w:rPr>
          <w:sz w:val="24"/>
          <w:szCs w:val="24"/>
        </w:rPr>
      </w:pPr>
      <w:r>
        <w:rPr>
          <w:sz w:val="24"/>
          <w:szCs w:val="24"/>
        </w:rPr>
        <w:t>.</w:t>
      </w:r>
      <w:r w:rsidRPr="00001F64">
        <w:rPr>
          <w:sz w:val="24"/>
          <w:szCs w:val="24"/>
        </w:rPr>
        <w:t>.</w:t>
      </w:r>
    </w:p>
    <w:p w14:paraId="06528872" w14:textId="77777777" w:rsidR="00001F64" w:rsidRPr="00001F64" w:rsidRDefault="00001F64" w:rsidP="00001F64">
      <w:pPr>
        <w:ind w:firstLine="0"/>
        <w:rPr>
          <w:kern w:val="16"/>
          <w:sz w:val="24"/>
          <w:szCs w:val="24"/>
          <w14:ligatures w14:val="standard"/>
        </w:rPr>
      </w:pPr>
      <w:r w:rsidRPr="00001F64">
        <w:rPr>
          <w:b/>
          <w:bCs/>
          <w:noProof/>
          <w:kern w:val="16"/>
          <w:sz w:val="24"/>
          <w:szCs w:val="24"/>
          <w:lang w:bidi="bn-BD"/>
          <w14:ligatures w14:val="standard"/>
        </w:rPr>
        <mc:AlternateContent>
          <mc:Choice Requires="wps">
            <w:drawing>
              <wp:anchor distT="0" distB="0" distL="114300" distR="114300" simplePos="0" relativeHeight="251703296" behindDoc="0" locked="0" layoutInCell="1" allowOverlap="1" wp14:anchorId="274932FD" wp14:editId="3E35E8E1">
                <wp:simplePos x="0" y="0"/>
                <wp:positionH relativeFrom="column">
                  <wp:posOffset>27940</wp:posOffset>
                </wp:positionH>
                <wp:positionV relativeFrom="paragraph">
                  <wp:posOffset>13970</wp:posOffset>
                </wp:positionV>
                <wp:extent cx="1733550" cy="1860550"/>
                <wp:effectExtent l="0" t="0" r="0" b="6350"/>
                <wp:wrapSquare wrapText="bothSides"/>
                <wp:docPr id="83" name="Text Box 83"/>
                <wp:cNvGraphicFramePr/>
                <a:graphic xmlns:a="http://schemas.openxmlformats.org/drawingml/2006/main">
                  <a:graphicData uri="http://schemas.microsoft.com/office/word/2010/wordprocessingShape">
                    <wps:wsp>
                      <wps:cNvSpPr txBox="1"/>
                      <wps:spPr>
                        <a:xfrm>
                          <a:off x="0" y="0"/>
                          <a:ext cx="1733550" cy="1860550"/>
                        </a:xfrm>
                        <a:prstGeom prst="rect">
                          <a:avLst/>
                        </a:prstGeom>
                        <a:noFill/>
                        <a:ln w="6350">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A473B1" w14:textId="77777777" w:rsidR="00001F64" w:rsidRDefault="00001F64" w:rsidP="00001F64">
                            <w:pPr>
                              <w:ind w:firstLine="0"/>
                            </w:pPr>
                            <w:r>
                              <w:rPr>
                                <w:noProof/>
                                <w:lang w:bidi="bn-BD"/>
                              </w:rPr>
                              <w:drawing>
                                <wp:inline distT="0" distB="0" distL="0" distR="0" wp14:anchorId="02F70E45" wp14:editId="2646DB68">
                                  <wp:extent cx="1828800" cy="1828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8_Won_014SQ.jpeg"/>
                                          <pic:cNvPicPr/>
                                        </pic:nvPicPr>
                                        <pic:blipFill>
                                          <a:blip r:embed="rId30">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44" type="#_x0000_t202" style="position:absolute;margin-left:2.2pt;margin-top:1.1pt;width:136.5pt;height:14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" filled="f" stroked="f" strokeweight=".5pt">
                <v:textbox inset="0,0,0,0">
                  <w:txbxContent>
                    <w:p w14:paraId="1FA473B1" w14:textId="77777777" w:rsidR="00001F64" w:rsidRDefault="00001F64" w:rsidP="00001F64">
                      <w:pPr>
                        <w:ind w:firstLine="0"/>
                      </w:pPr>
                      <w:r>
                        <w:rPr>
                          <w:noProof/>
                          <w:lang w:bidi="bn-BD"/>
                        </w:rPr>
                        <w:drawing>
                          <wp:inline distT="0" distB="0" distL="0" distR="0" wp14:anchorId="02F70E45" wp14:editId="2646DB68">
                            <wp:extent cx="1828800" cy="1828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8_Won_014SQ.jpeg"/>
                                    <pic:cNvPicPr/>
                                  </pic:nvPicPr>
                                  <pic:blipFill>
                                    <a:blip r:embed="rId30">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xbxContent>
                </v:textbox>
                <w10:wrap type="square"/>
              </v:shape>
            </w:pict>
          </mc:Fallback>
        </mc:AlternateContent>
      </w:r>
      <w:r w:rsidRPr="00001F64">
        <w:rPr>
          <w:b/>
          <w:bCs/>
          <w:color w:val="222222"/>
          <w:kern w:val="16"/>
          <w:sz w:val="24"/>
          <w:szCs w:val="24"/>
          <w:shd w:val="clear" w:color="auto" w:fill="FFFFFF"/>
          <w14:ligatures w14:val="standard"/>
        </w:rPr>
        <w:t>Chang-</w:t>
      </w:r>
      <w:proofErr w:type="spellStart"/>
      <w:r w:rsidRPr="00001F64">
        <w:rPr>
          <w:b/>
          <w:bCs/>
          <w:color w:val="222222"/>
          <w:kern w:val="16"/>
          <w:sz w:val="24"/>
          <w:szCs w:val="24"/>
          <w:shd w:val="clear" w:color="auto" w:fill="FFFFFF"/>
          <w14:ligatures w14:val="standard"/>
        </w:rPr>
        <w:t>Hee</w:t>
      </w:r>
      <w:proofErr w:type="spellEnd"/>
      <w:r w:rsidRPr="00001F64">
        <w:rPr>
          <w:b/>
          <w:bCs/>
          <w:color w:val="222222"/>
          <w:kern w:val="16"/>
          <w:sz w:val="24"/>
          <w:szCs w:val="24"/>
          <w:shd w:val="clear" w:color="auto" w:fill="FFFFFF"/>
          <w14:ligatures w14:val="standard"/>
        </w:rPr>
        <w:t xml:space="preserve"> Won</w:t>
      </w:r>
      <w:r w:rsidRPr="00001F64">
        <w:rPr>
          <w:color w:val="222222"/>
          <w:kern w:val="16"/>
          <w:sz w:val="24"/>
          <w:szCs w:val="24"/>
          <w:shd w:val="clear" w:color="auto" w:fill="FFFFFF"/>
          <w14:ligatures w14:val="standard"/>
        </w:rPr>
        <w:t> is a professor of electrical and computer engineering and the director of Control, Sensor, Network, and Perception (CSNAP) Laboratory at Temple University. Previous to coming to academia, he worked at Electronics and Telecommunications Research Institute as a senior research engineer. Currently, he is actively guiding various research projects funded by National Science Foundation, Pennsylvania Department of Health, and Department of Defense. His research interests include tactile sensors, stochastic optimal control theory, dynamic imaging systems, and virtual teaching assistants. He is also interested in developing open laboratory for engineering curriculum.</w:t>
      </w:r>
    </w:p>
    <w:p w14:paraId="74497B1B" w14:textId="77777777" w:rsidR="00001F64" w:rsidRPr="00001F64" w:rsidRDefault="00001F64" w:rsidP="00001F64">
      <w:pPr>
        <w:rPr>
          <w:sz w:val="24"/>
          <w:szCs w:val="24"/>
        </w:rPr>
      </w:pPr>
    </w:p>
    <w:p w14:paraId="55A1D19D" w14:textId="77777777" w:rsidR="00001F64" w:rsidRPr="00001F64" w:rsidRDefault="00001F64" w:rsidP="00001F64">
      <w:pPr>
        <w:rPr>
          <w:sz w:val="24"/>
          <w:szCs w:val="24"/>
        </w:rPr>
      </w:pPr>
    </w:p>
    <w:p w14:paraId="09E3EEFC" w14:textId="77777777" w:rsidR="00001F64" w:rsidRPr="00D8688D" w:rsidRDefault="00001F64" w:rsidP="00312DA2">
      <w:pPr>
        <w:jc w:val="both"/>
      </w:pPr>
    </w:p>
    <w:sectPr w:rsidR="00001F64" w:rsidRPr="00D8688D" w:rsidSect="001A505F">
      <w:headerReference w:type="even" r:id="rId31"/>
      <w:headerReference w:type="default" r:id="rId32"/>
      <w:footerReference w:type="even" r:id="rId33"/>
      <w:footerReference w:type="default" r:id="rId34"/>
      <w:headerReference w:type="first" r:id="rId35"/>
      <w:footerReference w:type="first" r:id="rId36"/>
      <w:type w:val="continuous"/>
      <w:pgSz w:w="12240" w:h="15840" w:code="1"/>
      <w:pgMar w:top="2160" w:right="1440" w:bottom="1440" w:left="1440" w:header="0" w:footer="720" w:gutter="0"/>
      <w:cols w:space="28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3CFDF0" w14:textId="77777777" w:rsidR="00945C6C" w:rsidRDefault="00945C6C">
      <w:r>
        <w:separator/>
      </w:r>
    </w:p>
  </w:endnote>
  <w:endnote w:type="continuationSeparator" w:id="0">
    <w:p w14:paraId="2E144BE4" w14:textId="77777777" w:rsidR="00945C6C" w:rsidRDefault="00945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 w:name="Vrinda">
    <w:panose1 w:val="020B0502040204020203"/>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Baskerville">
    <w:charset w:val="00"/>
    <w:family w:val="auto"/>
    <w:pitch w:val="variable"/>
    <w:sig w:usb0="80000067" w:usb1="00000000" w:usb2="00000000" w:usb3="00000000" w:csb0="000001F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Calibri">
    <w:altName w:val="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230B8" w14:textId="23F41217" w:rsidR="00B24F37" w:rsidRPr="005B49BB" w:rsidRDefault="005B49BB" w:rsidP="005046DB">
    <w:pPr>
      <w:pStyle w:val="Footer"/>
      <w:tabs>
        <w:tab w:val="clear" w:pos="4320"/>
        <w:tab w:val="clear" w:pos="8640"/>
        <w:tab w:val="right" w:pos="9360"/>
      </w:tabs>
      <w:spacing w:line="240" w:lineRule="auto"/>
      <w:ind w:firstLine="0"/>
      <w:rPr>
        <w:b/>
        <w:sz w:val="16"/>
        <w:szCs w:val="16"/>
      </w:rPr>
    </w:pPr>
    <w:r>
      <w:rPr>
        <w:b/>
        <w:sz w:val="16"/>
        <w:szCs w:val="16"/>
      </w:rPr>
      <w:t>Spring 2018</w:t>
    </w:r>
    <w:r w:rsidR="00B24F37" w:rsidRPr="005B49BB">
      <w:rPr>
        <w:b/>
        <w:sz w:val="16"/>
        <w:szCs w:val="16"/>
      </w:rPr>
      <w:tab/>
    </w:r>
    <w:r w:rsidR="00B24F37" w:rsidRPr="005B49BB">
      <w:rPr>
        <w:b/>
        <w:sz w:val="16"/>
        <w:szCs w:val="16"/>
      </w:rPr>
      <w:fldChar w:fldCharType="begin"/>
    </w:r>
    <w:r w:rsidR="00B24F37" w:rsidRPr="005B49BB">
      <w:rPr>
        <w:b/>
        <w:sz w:val="16"/>
        <w:szCs w:val="16"/>
      </w:rPr>
      <w:instrText xml:space="preserve"> PAGE </w:instrText>
    </w:r>
    <w:r w:rsidR="00B24F37" w:rsidRPr="005B49BB">
      <w:rPr>
        <w:b/>
        <w:sz w:val="16"/>
        <w:szCs w:val="16"/>
      </w:rPr>
      <w:fldChar w:fldCharType="separate"/>
    </w:r>
    <w:r w:rsidR="00AA5F57">
      <w:rPr>
        <w:b/>
        <w:noProof/>
        <w:sz w:val="16"/>
        <w:szCs w:val="16"/>
      </w:rPr>
      <w:t>2</w:t>
    </w:r>
    <w:r w:rsidR="00B24F37" w:rsidRPr="005B49BB">
      <w:rPr>
        <w:b/>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6317C" w14:textId="28488809" w:rsidR="00B24F37" w:rsidRPr="005B49BB" w:rsidRDefault="00AE3EDA" w:rsidP="005046DB">
    <w:pPr>
      <w:pStyle w:val="Footer"/>
      <w:tabs>
        <w:tab w:val="clear" w:pos="4320"/>
        <w:tab w:val="clear" w:pos="8640"/>
        <w:tab w:val="right" w:pos="9360"/>
      </w:tabs>
      <w:spacing w:line="240" w:lineRule="auto"/>
      <w:ind w:firstLine="0"/>
      <w:rPr>
        <w:b/>
        <w:sz w:val="16"/>
        <w:szCs w:val="16"/>
      </w:rPr>
    </w:pPr>
    <w:r>
      <w:rPr>
        <w:b/>
        <w:sz w:val="16"/>
        <w:szCs w:val="16"/>
      </w:rPr>
      <w:t>Spring 2018</w:t>
    </w:r>
    <w:r w:rsidR="00B24F37" w:rsidRPr="005B49BB">
      <w:rPr>
        <w:b/>
        <w:sz w:val="16"/>
        <w:szCs w:val="16"/>
      </w:rPr>
      <w:tab/>
    </w:r>
    <w:r w:rsidR="00B24F37" w:rsidRPr="005B49BB">
      <w:rPr>
        <w:b/>
        <w:sz w:val="16"/>
        <w:szCs w:val="16"/>
      </w:rPr>
      <w:fldChar w:fldCharType="begin"/>
    </w:r>
    <w:r w:rsidR="00B24F37" w:rsidRPr="005B49BB">
      <w:rPr>
        <w:b/>
        <w:sz w:val="16"/>
        <w:szCs w:val="16"/>
      </w:rPr>
      <w:instrText xml:space="preserve"> PAGE </w:instrText>
    </w:r>
    <w:r w:rsidR="00B24F37" w:rsidRPr="005B49BB">
      <w:rPr>
        <w:b/>
        <w:sz w:val="16"/>
        <w:szCs w:val="16"/>
      </w:rPr>
      <w:fldChar w:fldCharType="separate"/>
    </w:r>
    <w:r w:rsidR="00AA5F57">
      <w:rPr>
        <w:b/>
        <w:noProof/>
        <w:sz w:val="16"/>
        <w:szCs w:val="16"/>
      </w:rPr>
      <w:t>3</w:t>
    </w:r>
    <w:r w:rsidR="00B24F37" w:rsidRPr="005B49BB">
      <w:rPr>
        <w:b/>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7BFDD" w14:textId="7CA8DCCA" w:rsidR="00B24F37" w:rsidRPr="005046DB" w:rsidRDefault="009912D4" w:rsidP="005046DB">
    <w:pPr>
      <w:pStyle w:val="Footer"/>
      <w:tabs>
        <w:tab w:val="clear" w:pos="4320"/>
        <w:tab w:val="clear" w:pos="8640"/>
        <w:tab w:val="right" w:pos="9360"/>
      </w:tabs>
      <w:spacing w:line="240" w:lineRule="auto"/>
      <w:ind w:firstLine="0"/>
      <w:rPr>
        <w:rFonts w:ascii="Arial" w:hAnsi="Arial" w:cs="Arial"/>
        <w:b/>
        <w:sz w:val="18"/>
        <w:szCs w:val="18"/>
      </w:rPr>
    </w:pPr>
    <w:bookmarkStart w:id="116" w:name="OLE_LINK7"/>
    <w:r w:rsidRPr="009912D4">
      <w:rPr>
        <w:b/>
        <w:sz w:val="16"/>
        <w:szCs w:val="16"/>
      </w:rPr>
      <w:t>Spring 2018</w:t>
    </w:r>
    <w:r w:rsidR="00B24F37" w:rsidRPr="005046DB">
      <w:rPr>
        <w:rFonts w:ascii="Arial" w:hAnsi="Arial" w:cs="Arial"/>
        <w:b/>
        <w:sz w:val="18"/>
        <w:szCs w:val="18"/>
      </w:rPr>
      <w:tab/>
    </w:r>
    <w:r w:rsidR="00B24F37" w:rsidRPr="009912D4">
      <w:rPr>
        <w:b/>
        <w:sz w:val="16"/>
        <w:szCs w:val="16"/>
      </w:rPr>
      <w:fldChar w:fldCharType="begin"/>
    </w:r>
    <w:r w:rsidR="00B24F37" w:rsidRPr="009912D4">
      <w:rPr>
        <w:b/>
        <w:sz w:val="16"/>
        <w:szCs w:val="16"/>
      </w:rPr>
      <w:instrText xml:space="preserve"> PAGE </w:instrText>
    </w:r>
    <w:r w:rsidR="00B24F37" w:rsidRPr="009912D4">
      <w:rPr>
        <w:b/>
        <w:sz w:val="16"/>
        <w:szCs w:val="16"/>
      </w:rPr>
      <w:fldChar w:fldCharType="separate"/>
    </w:r>
    <w:r w:rsidR="00AA5F57">
      <w:rPr>
        <w:b/>
        <w:noProof/>
        <w:sz w:val="16"/>
        <w:szCs w:val="16"/>
      </w:rPr>
      <w:t>1</w:t>
    </w:r>
    <w:r w:rsidR="00B24F37" w:rsidRPr="009912D4">
      <w:rPr>
        <w:b/>
        <w:sz w:val="16"/>
        <w:szCs w:val="16"/>
      </w:rPr>
      <w:fldChar w:fldCharType="end"/>
    </w:r>
    <w:bookmarkEnd w:id="116"/>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242793" w14:textId="77777777" w:rsidR="00945C6C" w:rsidRDefault="00945C6C"/>
  </w:footnote>
  <w:footnote w:type="continuationSeparator" w:id="0">
    <w:p w14:paraId="5C46964F" w14:textId="77777777" w:rsidR="00945C6C" w:rsidRDefault="00945C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579A5" w14:textId="77777777" w:rsidR="00B24F37" w:rsidRDefault="00B24F37">
    <w:pPr>
      <w:pStyle w:val="Header"/>
    </w:pPr>
    <w:r>
      <w:rPr>
        <w:b/>
        <w:noProof/>
        <w:sz w:val="16"/>
        <w:szCs w:val="16"/>
        <w:lang w:bidi="bn-BD"/>
      </w:rPr>
      <mc:AlternateContent>
        <mc:Choice Requires="wps">
          <w:drawing>
            <wp:anchor distT="0" distB="0" distL="114300" distR="114300" simplePos="0" relativeHeight="251657214" behindDoc="0" locked="0" layoutInCell="1" allowOverlap="1" wp14:anchorId="5C779E3B" wp14:editId="73FE34A4">
              <wp:simplePos x="0" y="0"/>
              <wp:positionH relativeFrom="margin">
                <wp:posOffset>0</wp:posOffset>
              </wp:positionH>
              <wp:positionV relativeFrom="paragraph">
                <wp:posOffset>350732</wp:posOffset>
              </wp:positionV>
              <wp:extent cx="4681220" cy="657860"/>
              <wp:effectExtent l="0" t="0" r="17780" b="2540"/>
              <wp:wrapNone/>
              <wp:docPr id="46" name="Text Box 46"/>
              <wp:cNvGraphicFramePr/>
              <a:graphic xmlns:a="http://schemas.openxmlformats.org/drawingml/2006/main">
                <a:graphicData uri="http://schemas.microsoft.com/office/word/2010/wordprocessingShape">
                  <wps:wsp>
                    <wps:cNvSpPr txBox="1"/>
                    <wps:spPr>
                      <a:xfrm>
                        <a:off x="0" y="0"/>
                        <a:ext cx="4681220" cy="6578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487638" w14:textId="31711929" w:rsidR="00B24F37" w:rsidRPr="005B49BB" w:rsidRDefault="005B49BB" w:rsidP="005046DB">
                          <w:pPr>
                            <w:pStyle w:val="Title"/>
                            <w:spacing w:before="120" w:line="240" w:lineRule="auto"/>
                            <w:ind w:firstLine="0"/>
                            <w:jc w:val="left"/>
                            <w:rPr>
                              <w:b w:val="0"/>
                              <w:sz w:val="16"/>
                              <w:szCs w:val="16"/>
                            </w:rPr>
                          </w:pPr>
                          <w:r w:rsidRPr="005B49BB">
                            <w:rPr>
                              <w:b w:val="0"/>
                              <w:sz w:val="16"/>
                              <w:szCs w:val="16"/>
                            </w:rPr>
                            <w:t>ADVANCES IN ENGINEERING EDUCATION</w:t>
                          </w:r>
                        </w:p>
                        <w:p w14:paraId="7DEC0B78" w14:textId="0EAB567C" w:rsidR="00B24F37" w:rsidRPr="005B49BB" w:rsidRDefault="00B24F37" w:rsidP="005046DB">
                          <w:pPr>
                            <w:pStyle w:val="Title"/>
                            <w:widowControl w:val="0"/>
                            <w:spacing w:before="120" w:line="240" w:lineRule="auto"/>
                            <w:ind w:firstLine="0"/>
                            <w:jc w:val="left"/>
                            <w:rPr>
                              <w:b w:val="0"/>
                              <w:sz w:val="20"/>
                              <w:szCs w:val="20"/>
                            </w:rPr>
                          </w:pPr>
                          <w:r w:rsidRPr="005B49BB">
                            <w:rPr>
                              <w:b w:val="0"/>
                              <w:sz w:val="20"/>
                              <w:szCs w:val="20"/>
                            </w:rPr>
                            <w:t xml:space="preserve">Efficacy of a Virtual Teaching Assistant in an </w:t>
                          </w:r>
                          <w:r w:rsidRPr="005B49BB">
                            <w:rPr>
                              <w:b w:val="0"/>
                              <w:sz w:val="20"/>
                              <w:szCs w:val="20"/>
                            </w:rPr>
                            <w:br/>
                            <w:t xml:space="preserve">Open Laboratory Environment </w:t>
                          </w:r>
                          <w:r w:rsidR="006A0653">
                            <w:rPr>
                              <w:b w:val="0"/>
                              <w:sz w:val="20"/>
                              <w:szCs w:val="20"/>
                            </w:rPr>
                            <w:t>for Electric Circuits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 o:spid="_x0000_s1045" type="#_x0000_t202" style="position:absolute;left:0;text-align:left;margin-left:0;margin-top:27.6pt;width:368.6pt;height:51.8pt;z-index:2516572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" filled="f" stroked="f">
              <v:textbox inset="0,0,0,0">
                <w:txbxContent>
                  <w:p w14:paraId="33487638" w14:textId="31711929" w:rsidR="00B24F37" w:rsidRPr="005B49BB" w:rsidRDefault="005B49BB" w:rsidP="005046DB">
                    <w:pPr>
                      <w:pStyle w:val="Title"/>
                      <w:spacing w:before="120" w:line="240" w:lineRule="auto"/>
                      <w:ind w:firstLine="0"/>
                      <w:jc w:val="left"/>
                      <w:rPr>
                        <w:b w:val="0"/>
                        <w:sz w:val="16"/>
                        <w:szCs w:val="16"/>
                      </w:rPr>
                    </w:pPr>
                    <w:r w:rsidRPr="005B49BB">
                      <w:rPr>
                        <w:b w:val="0"/>
                        <w:sz w:val="16"/>
                        <w:szCs w:val="16"/>
                      </w:rPr>
                      <w:t>ADVANCES IN ENGINEERING EDUCATION</w:t>
                    </w:r>
                  </w:p>
                  <w:p w14:paraId="7DEC0B78" w14:textId="0EAB567C" w:rsidR="00B24F37" w:rsidRPr="005B49BB" w:rsidRDefault="00B24F37" w:rsidP="005046DB">
                    <w:pPr>
                      <w:pStyle w:val="Title"/>
                      <w:widowControl w:val="0"/>
                      <w:spacing w:before="120" w:line="240" w:lineRule="auto"/>
                      <w:ind w:firstLine="0"/>
                      <w:jc w:val="left"/>
                      <w:rPr>
                        <w:b w:val="0"/>
                        <w:sz w:val="20"/>
                        <w:szCs w:val="20"/>
                      </w:rPr>
                    </w:pPr>
                    <w:r w:rsidRPr="005B49BB">
                      <w:rPr>
                        <w:b w:val="0"/>
                        <w:sz w:val="20"/>
                        <w:szCs w:val="20"/>
                      </w:rPr>
                      <w:t xml:space="preserve">Efficacy of a Virtual Teaching Assistant in an </w:t>
                    </w:r>
                    <w:r w:rsidRPr="005B49BB">
                      <w:rPr>
                        <w:b w:val="0"/>
                        <w:sz w:val="20"/>
                        <w:szCs w:val="20"/>
                      </w:rPr>
                      <w:br/>
                      <w:t xml:space="preserve">Open Laboratory Environment </w:t>
                    </w:r>
                    <w:r w:rsidR="006A0653">
                      <w:rPr>
                        <w:b w:val="0"/>
                        <w:sz w:val="20"/>
                        <w:szCs w:val="20"/>
                      </w:rPr>
                      <w:t>for Electric Circuits</w:t>
                    </w:r>
                  </w:p>
                </w:txbxContent>
              </v:textbox>
              <w10:wrap anchorx="margin"/>
            </v:shape>
          </w:pict>
        </mc:Fallback>
      </mc:AlternateContent>
    </w:r>
    <w:r w:rsidRPr="00002789">
      <w:rPr>
        <w:b/>
        <w:noProof/>
        <w:sz w:val="16"/>
        <w:szCs w:val="16"/>
        <w:lang w:bidi="bn-BD"/>
      </w:rPr>
      <mc:AlternateContent>
        <mc:Choice Requires="wpg">
          <w:drawing>
            <wp:anchor distT="0" distB="0" distL="114300" distR="114300" simplePos="0" relativeHeight="251664384" behindDoc="1" locked="0" layoutInCell="1" allowOverlap="1" wp14:anchorId="7A367767" wp14:editId="168FA621">
              <wp:simplePos x="0" y="0"/>
              <wp:positionH relativeFrom="margin">
                <wp:posOffset>-120</wp:posOffset>
              </wp:positionH>
              <wp:positionV relativeFrom="margin">
                <wp:posOffset>-1126067</wp:posOffset>
              </wp:positionV>
              <wp:extent cx="6845208" cy="668884"/>
              <wp:effectExtent l="0" t="0" r="13335" b="17145"/>
              <wp:wrapThrough wrapText="bothSides">
                <wp:wrapPolygon edited="0">
                  <wp:start x="18115" y="0"/>
                  <wp:lineTo x="18115" y="13128"/>
                  <wp:lineTo x="8977" y="17231"/>
                  <wp:lineTo x="0" y="20513"/>
                  <wp:lineTo x="0" y="21333"/>
                  <wp:lineTo x="21562" y="21333"/>
                  <wp:lineTo x="20760" y="13128"/>
                  <wp:lineTo x="20760" y="0"/>
                  <wp:lineTo x="18115" y="0"/>
                </wp:wrapPolygon>
              </wp:wrapThrough>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208" cy="668884"/>
                        <a:chOff x="-7261" y="510"/>
                        <a:chExt cx="9219" cy="1064"/>
                      </a:xfrm>
                    </wpg:grpSpPr>
                    <wpg:grpSp>
                      <wpg:cNvPr id="48" name="Group 10"/>
                      <wpg:cNvGrpSpPr>
                        <a:grpSpLocks/>
                      </wpg:cNvGrpSpPr>
                      <wpg:grpSpPr bwMode="auto">
                        <a:xfrm>
                          <a:off x="-7261" y="1200"/>
                          <a:ext cx="9219" cy="374"/>
                          <a:chOff x="-7261" y="1200"/>
                          <a:chExt cx="9219" cy="374"/>
                        </a:xfrm>
                      </wpg:grpSpPr>
                      <wps:wsp>
                        <wps:cNvPr id="49" name="Freeform 11"/>
                        <wps:cNvSpPr>
                          <a:spLocks/>
                        </wps:cNvSpPr>
                        <wps:spPr bwMode="auto">
                          <a:xfrm flipV="1">
                            <a:off x="-7261" y="1200"/>
                            <a:ext cx="9219" cy="374"/>
                          </a:xfrm>
                          <a:custGeom>
                            <a:avLst/>
                            <a:gdLst>
                              <a:gd name="T0" fmla="*/ 0 w 10200"/>
                              <a:gd name="T1" fmla="*/ 10200 w 10200"/>
                            </a:gdLst>
                            <a:ahLst/>
                            <a:cxnLst>
                              <a:cxn ang="0">
                                <a:pos x="T0" y="0"/>
                              </a:cxn>
                              <a:cxn ang="0">
                                <a:pos x="T1" y="0"/>
                              </a:cxn>
                            </a:cxnLst>
                            <a:rect l="0" t="0" r="r" b="b"/>
                            <a:pathLst>
                              <a:path w="10200">
                                <a:moveTo>
                                  <a:pt x="0" y="0"/>
                                </a:moveTo>
                                <a:lnTo>
                                  <a:pt x="1020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 name="Group 12"/>
                      <wpg:cNvGrpSpPr>
                        <a:grpSpLocks/>
                      </wpg:cNvGrpSpPr>
                      <wpg:grpSpPr bwMode="auto">
                        <a:xfrm>
                          <a:off x="535" y="510"/>
                          <a:ext cx="1046" cy="996"/>
                          <a:chOff x="535" y="510"/>
                          <a:chExt cx="1046" cy="996"/>
                        </a:xfrm>
                      </wpg:grpSpPr>
                      <wps:wsp>
                        <wps:cNvPr id="51" name="Freeform 13"/>
                        <wps:cNvSpPr>
                          <a:spLocks/>
                        </wps:cNvSpPr>
                        <wps:spPr bwMode="auto">
                          <a:xfrm>
                            <a:off x="535" y="510"/>
                            <a:ext cx="1046" cy="996"/>
                          </a:xfrm>
                          <a:custGeom>
                            <a:avLst/>
                            <a:gdLst>
                              <a:gd name="T0" fmla="+- 0 535 535"/>
                              <a:gd name="T1" fmla="*/ T0 w 1046"/>
                              <a:gd name="T2" fmla="+- 0 1506 510"/>
                              <a:gd name="T3" fmla="*/ 1506 h 996"/>
                              <a:gd name="T4" fmla="+- 0 1580 535"/>
                              <a:gd name="T5" fmla="*/ T4 w 1046"/>
                              <a:gd name="T6" fmla="+- 0 1506 510"/>
                              <a:gd name="T7" fmla="*/ 1506 h 996"/>
                              <a:gd name="T8" fmla="+- 0 1580 535"/>
                              <a:gd name="T9" fmla="*/ T8 w 1046"/>
                              <a:gd name="T10" fmla="+- 0 510 510"/>
                              <a:gd name="T11" fmla="*/ 510 h 996"/>
                              <a:gd name="T12" fmla="+- 0 535 535"/>
                              <a:gd name="T13" fmla="*/ T12 w 1046"/>
                              <a:gd name="T14" fmla="+- 0 510 510"/>
                              <a:gd name="T15" fmla="*/ 510 h 996"/>
                              <a:gd name="T16" fmla="+- 0 535 535"/>
                              <a:gd name="T17" fmla="*/ T16 w 1046"/>
                              <a:gd name="T18" fmla="+- 0 1506 510"/>
                              <a:gd name="T19" fmla="*/ 1506 h 996"/>
                            </a:gdLst>
                            <a:ahLst/>
                            <a:cxnLst>
                              <a:cxn ang="0">
                                <a:pos x="T1" y="T3"/>
                              </a:cxn>
                              <a:cxn ang="0">
                                <a:pos x="T5" y="T7"/>
                              </a:cxn>
                              <a:cxn ang="0">
                                <a:pos x="T9" y="T11"/>
                              </a:cxn>
                              <a:cxn ang="0">
                                <a:pos x="T13" y="T15"/>
                              </a:cxn>
                              <a:cxn ang="0">
                                <a:pos x="T17" y="T19"/>
                              </a:cxn>
                            </a:cxnLst>
                            <a:rect l="0" t="0" r="r" b="b"/>
                            <a:pathLst>
                              <a:path w="1046" h="996">
                                <a:moveTo>
                                  <a:pt x="0" y="996"/>
                                </a:moveTo>
                                <a:lnTo>
                                  <a:pt x="1045" y="996"/>
                                </a:lnTo>
                                <a:lnTo>
                                  <a:pt x="1045" y="0"/>
                                </a:lnTo>
                                <a:lnTo>
                                  <a:pt x="0" y="0"/>
                                </a:lnTo>
                                <a:lnTo>
                                  <a:pt x="0" y="99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14"/>
                      <wpg:cNvGrpSpPr>
                        <a:grpSpLocks/>
                      </wpg:cNvGrpSpPr>
                      <wpg:grpSpPr bwMode="auto">
                        <a:xfrm>
                          <a:off x="605" y="869"/>
                          <a:ext cx="434" cy="100"/>
                          <a:chOff x="605" y="869"/>
                          <a:chExt cx="434" cy="100"/>
                        </a:xfrm>
                      </wpg:grpSpPr>
                      <wps:wsp>
                        <wps:cNvPr id="53" name="Freeform 15"/>
                        <wps:cNvSpPr>
                          <a:spLocks/>
                        </wps:cNvSpPr>
                        <wps:spPr bwMode="auto">
                          <a:xfrm>
                            <a:off x="605" y="869"/>
                            <a:ext cx="434" cy="100"/>
                          </a:xfrm>
                          <a:custGeom>
                            <a:avLst/>
                            <a:gdLst>
                              <a:gd name="T0" fmla="+- 0 605 605"/>
                              <a:gd name="T1" fmla="*/ T0 w 434"/>
                              <a:gd name="T2" fmla="+- 0 869 869"/>
                              <a:gd name="T3" fmla="*/ 869 h 100"/>
                              <a:gd name="T4" fmla="+- 0 1039 605"/>
                              <a:gd name="T5" fmla="*/ T4 w 434"/>
                              <a:gd name="T6" fmla="+- 0 869 869"/>
                              <a:gd name="T7" fmla="*/ 869 h 100"/>
                              <a:gd name="T8" fmla="+- 0 1039 605"/>
                              <a:gd name="T9" fmla="*/ T8 w 434"/>
                              <a:gd name="T10" fmla="+- 0 969 869"/>
                              <a:gd name="T11" fmla="*/ 969 h 100"/>
                              <a:gd name="T12" fmla="+- 0 605 605"/>
                              <a:gd name="T13" fmla="*/ T12 w 434"/>
                              <a:gd name="T14" fmla="+- 0 969 869"/>
                              <a:gd name="T15" fmla="*/ 969 h 100"/>
                              <a:gd name="T16" fmla="+- 0 605 605"/>
                              <a:gd name="T17" fmla="*/ T16 w 434"/>
                              <a:gd name="T18" fmla="+- 0 869 869"/>
                              <a:gd name="T19" fmla="*/ 869 h 100"/>
                            </a:gdLst>
                            <a:ahLst/>
                            <a:cxnLst>
                              <a:cxn ang="0">
                                <a:pos x="T1" y="T3"/>
                              </a:cxn>
                              <a:cxn ang="0">
                                <a:pos x="T5" y="T7"/>
                              </a:cxn>
                              <a:cxn ang="0">
                                <a:pos x="T9" y="T11"/>
                              </a:cxn>
                              <a:cxn ang="0">
                                <a:pos x="T13" y="T15"/>
                              </a:cxn>
                              <a:cxn ang="0">
                                <a:pos x="T17" y="T19"/>
                              </a:cxn>
                            </a:cxnLst>
                            <a:rect l="0" t="0" r="r" b="b"/>
                            <a:pathLst>
                              <a:path w="434" h="100">
                                <a:moveTo>
                                  <a:pt x="0" y="0"/>
                                </a:moveTo>
                                <a:lnTo>
                                  <a:pt x="434" y="0"/>
                                </a:lnTo>
                                <a:lnTo>
                                  <a:pt x="434" y="100"/>
                                </a:lnTo>
                                <a:lnTo>
                                  <a:pt x="0" y="100"/>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16"/>
                      <wpg:cNvGrpSpPr>
                        <a:grpSpLocks/>
                      </wpg:cNvGrpSpPr>
                      <wpg:grpSpPr bwMode="auto">
                        <a:xfrm>
                          <a:off x="605" y="1188"/>
                          <a:ext cx="459" cy="98"/>
                          <a:chOff x="605" y="1188"/>
                          <a:chExt cx="459" cy="98"/>
                        </a:xfrm>
                      </wpg:grpSpPr>
                      <wps:wsp>
                        <wps:cNvPr id="55" name="Freeform 17"/>
                        <wps:cNvSpPr>
                          <a:spLocks/>
                        </wps:cNvSpPr>
                        <wps:spPr bwMode="auto">
                          <a:xfrm>
                            <a:off x="605" y="1188"/>
                            <a:ext cx="459" cy="98"/>
                          </a:xfrm>
                          <a:custGeom>
                            <a:avLst/>
                            <a:gdLst>
                              <a:gd name="T0" fmla="+- 0 605 605"/>
                              <a:gd name="T1" fmla="*/ T0 w 459"/>
                              <a:gd name="T2" fmla="+- 0 1188 1188"/>
                              <a:gd name="T3" fmla="*/ 1188 h 98"/>
                              <a:gd name="T4" fmla="+- 0 1064 605"/>
                              <a:gd name="T5" fmla="*/ T4 w 459"/>
                              <a:gd name="T6" fmla="+- 0 1188 1188"/>
                              <a:gd name="T7" fmla="*/ 1188 h 98"/>
                              <a:gd name="T8" fmla="+- 0 1064 605"/>
                              <a:gd name="T9" fmla="*/ T8 w 459"/>
                              <a:gd name="T10" fmla="+- 0 1286 1188"/>
                              <a:gd name="T11" fmla="*/ 1286 h 98"/>
                              <a:gd name="T12" fmla="+- 0 605 605"/>
                              <a:gd name="T13" fmla="*/ T12 w 459"/>
                              <a:gd name="T14" fmla="+- 0 1286 1188"/>
                              <a:gd name="T15" fmla="*/ 1286 h 98"/>
                              <a:gd name="T16" fmla="+- 0 605 605"/>
                              <a:gd name="T17" fmla="*/ T16 w 459"/>
                              <a:gd name="T18" fmla="+- 0 1188 1188"/>
                              <a:gd name="T19" fmla="*/ 1188 h 98"/>
                            </a:gdLst>
                            <a:ahLst/>
                            <a:cxnLst>
                              <a:cxn ang="0">
                                <a:pos x="T1" y="T3"/>
                              </a:cxn>
                              <a:cxn ang="0">
                                <a:pos x="T5" y="T7"/>
                              </a:cxn>
                              <a:cxn ang="0">
                                <a:pos x="T9" y="T11"/>
                              </a:cxn>
                              <a:cxn ang="0">
                                <a:pos x="T13" y="T15"/>
                              </a:cxn>
                              <a:cxn ang="0">
                                <a:pos x="T17" y="T19"/>
                              </a:cxn>
                            </a:cxnLst>
                            <a:rect l="0" t="0" r="r" b="b"/>
                            <a:pathLst>
                              <a:path w="459" h="98">
                                <a:moveTo>
                                  <a:pt x="0" y="0"/>
                                </a:moveTo>
                                <a:lnTo>
                                  <a:pt x="459" y="0"/>
                                </a:lnTo>
                                <a:lnTo>
                                  <a:pt x="459" y="98"/>
                                </a:lnTo>
                                <a:lnTo>
                                  <a:pt x="0" y="98"/>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 name="Group 18"/>
                      <wpg:cNvGrpSpPr>
                        <a:grpSpLocks/>
                      </wpg:cNvGrpSpPr>
                      <wpg:grpSpPr bwMode="auto">
                        <a:xfrm>
                          <a:off x="605" y="968"/>
                          <a:ext cx="156" cy="64"/>
                          <a:chOff x="605" y="968"/>
                          <a:chExt cx="156" cy="64"/>
                        </a:xfrm>
                      </wpg:grpSpPr>
                      <wps:wsp>
                        <wps:cNvPr id="57" name="Freeform 19"/>
                        <wps:cNvSpPr>
                          <a:spLocks/>
                        </wps:cNvSpPr>
                        <wps:spPr bwMode="auto">
                          <a:xfrm>
                            <a:off x="605" y="968"/>
                            <a:ext cx="156" cy="64"/>
                          </a:xfrm>
                          <a:custGeom>
                            <a:avLst/>
                            <a:gdLst>
                              <a:gd name="T0" fmla="+- 0 605 605"/>
                              <a:gd name="T1" fmla="*/ T0 w 156"/>
                              <a:gd name="T2" fmla="+- 0 968 968"/>
                              <a:gd name="T3" fmla="*/ 968 h 64"/>
                              <a:gd name="T4" fmla="+- 0 761 605"/>
                              <a:gd name="T5" fmla="*/ T4 w 156"/>
                              <a:gd name="T6" fmla="+- 0 968 968"/>
                              <a:gd name="T7" fmla="*/ 968 h 64"/>
                              <a:gd name="T8" fmla="+- 0 761 605"/>
                              <a:gd name="T9" fmla="*/ T8 w 156"/>
                              <a:gd name="T10" fmla="+- 0 1031 968"/>
                              <a:gd name="T11" fmla="*/ 1031 h 64"/>
                              <a:gd name="T12" fmla="+- 0 605 605"/>
                              <a:gd name="T13" fmla="*/ T12 w 156"/>
                              <a:gd name="T14" fmla="+- 0 1031 968"/>
                              <a:gd name="T15" fmla="*/ 1031 h 64"/>
                              <a:gd name="T16" fmla="+- 0 605 605"/>
                              <a:gd name="T17" fmla="*/ T16 w 156"/>
                              <a:gd name="T18" fmla="+- 0 968 968"/>
                              <a:gd name="T19" fmla="*/ 968 h 64"/>
                            </a:gdLst>
                            <a:ahLst/>
                            <a:cxnLst>
                              <a:cxn ang="0">
                                <a:pos x="T1" y="T3"/>
                              </a:cxn>
                              <a:cxn ang="0">
                                <a:pos x="T5" y="T7"/>
                              </a:cxn>
                              <a:cxn ang="0">
                                <a:pos x="T9" y="T11"/>
                              </a:cxn>
                              <a:cxn ang="0">
                                <a:pos x="T13" y="T15"/>
                              </a:cxn>
                              <a:cxn ang="0">
                                <a:pos x="T17" y="T19"/>
                              </a:cxn>
                            </a:cxnLst>
                            <a:rect l="0" t="0" r="r" b="b"/>
                            <a:pathLst>
                              <a:path w="156" h="64">
                                <a:moveTo>
                                  <a:pt x="0" y="0"/>
                                </a:moveTo>
                                <a:lnTo>
                                  <a:pt x="156" y="0"/>
                                </a:lnTo>
                                <a:lnTo>
                                  <a:pt x="156" y="63"/>
                                </a:lnTo>
                                <a:lnTo>
                                  <a:pt x="0" y="6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 name="Group 20"/>
                      <wpg:cNvGrpSpPr>
                        <a:grpSpLocks/>
                      </wpg:cNvGrpSpPr>
                      <wpg:grpSpPr bwMode="auto">
                        <a:xfrm>
                          <a:off x="605" y="1124"/>
                          <a:ext cx="156" cy="83"/>
                          <a:chOff x="605" y="1124"/>
                          <a:chExt cx="156" cy="83"/>
                        </a:xfrm>
                      </wpg:grpSpPr>
                      <wps:wsp>
                        <wps:cNvPr id="59" name="Freeform 21"/>
                        <wps:cNvSpPr>
                          <a:spLocks/>
                        </wps:cNvSpPr>
                        <wps:spPr bwMode="auto">
                          <a:xfrm>
                            <a:off x="605" y="1124"/>
                            <a:ext cx="156" cy="83"/>
                          </a:xfrm>
                          <a:custGeom>
                            <a:avLst/>
                            <a:gdLst>
                              <a:gd name="T0" fmla="+- 0 605 605"/>
                              <a:gd name="T1" fmla="*/ T0 w 156"/>
                              <a:gd name="T2" fmla="+- 0 1124 1124"/>
                              <a:gd name="T3" fmla="*/ 1124 h 83"/>
                              <a:gd name="T4" fmla="+- 0 761 605"/>
                              <a:gd name="T5" fmla="*/ T4 w 156"/>
                              <a:gd name="T6" fmla="+- 0 1124 1124"/>
                              <a:gd name="T7" fmla="*/ 1124 h 83"/>
                              <a:gd name="T8" fmla="+- 0 761 605"/>
                              <a:gd name="T9" fmla="*/ T8 w 156"/>
                              <a:gd name="T10" fmla="+- 0 1207 1124"/>
                              <a:gd name="T11" fmla="*/ 1207 h 83"/>
                              <a:gd name="T12" fmla="+- 0 605 605"/>
                              <a:gd name="T13" fmla="*/ T12 w 156"/>
                              <a:gd name="T14" fmla="+- 0 1207 1124"/>
                              <a:gd name="T15" fmla="*/ 1207 h 83"/>
                              <a:gd name="T16" fmla="+- 0 605 605"/>
                              <a:gd name="T17" fmla="*/ T16 w 156"/>
                              <a:gd name="T18" fmla="+- 0 1124 1124"/>
                              <a:gd name="T19" fmla="*/ 1124 h 83"/>
                            </a:gdLst>
                            <a:ahLst/>
                            <a:cxnLst>
                              <a:cxn ang="0">
                                <a:pos x="T1" y="T3"/>
                              </a:cxn>
                              <a:cxn ang="0">
                                <a:pos x="T5" y="T7"/>
                              </a:cxn>
                              <a:cxn ang="0">
                                <a:pos x="T9" y="T11"/>
                              </a:cxn>
                              <a:cxn ang="0">
                                <a:pos x="T13" y="T15"/>
                              </a:cxn>
                              <a:cxn ang="0">
                                <a:pos x="T17" y="T19"/>
                              </a:cxn>
                            </a:cxnLst>
                            <a:rect l="0" t="0" r="r" b="b"/>
                            <a:pathLst>
                              <a:path w="156" h="83">
                                <a:moveTo>
                                  <a:pt x="0" y="0"/>
                                </a:moveTo>
                                <a:lnTo>
                                  <a:pt x="156" y="0"/>
                                </a:lnTo>
                                <a:lnTo>
                                  <a:pt x="156" y="83"/>
                                </a:lnTo>
                                <a:lnTo>
                                  <a:pt x="0" y="8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22"/>
                      <wpg:cNvGrpSpPr>
                        <a:grpSpLocks/>
                      </wpg:cNvGrpSpPr>
                      <wpg:grpSpPr bwMode="auto">
                        <a:xfrm>
                          <a:off x="1338" y="1121"/>
                          <a:ext cx="156" cy="333"/>
                          <a:chOff x="1338" y="1121"/>
                          <a:chExt cx="156" cy="333"/>
                        </a:xfrm>
                      </wpg:grpSpPr>
                      <wps:wsp>
                        <wps:cNvPr id="61" name="Freeform 23"/>
                        <wps:cNvSpPr>
                          <a:spLocks/>
                        </wps:cNvSpPr>
                        <wps:spPr bwMode="auto">
                          <a:xfrm>
                            <a:off x="1338" y="1121"/>
                            <a:ext cx="156" cy="333"/>
                          </a:xfrm>
                          <a:custGeom>
                            <a:avLst/>
                            <a:gdLst>
                              <a:gd name="T0" fmla="+- 0 1338 1338"/>
                              <a:gd name="T1" fmla="*/ T0 w 156"/>
                              <a:gd name="T2" fmla="+- 0 1121 1121"/>
                              <a:gd name="T3" fmla="*/ 1121 h 333"/>
                              <a:gd name="T4" fmla="+- 0 1494 1338"/>
                              <a:gd name="T5" fmla="*/ T4 w 156"/>
                              <a:gd name="T6" fmla="+- 0 1121 1121"/>
                              <a:gd name="T7" fmla="*/ 1121 h 333"/>
                              <a:gd name="T8" fmla="+- 0 1494 1338"/>
                              <a:gd name="T9" fmla="*/ T8 w 156"/>
                              <a:gd name="T10" fmla="+- 0 1453 1121"/>
                              <a:gd name="T11" fmla="*/ 1453 h 333"/>
                              <a:gd name="T12" fmla="+- 0 1338 1338"/>
                              <a:gd name="T13" fmla="*/ T12 w 156"/>
                              <a:gd name="T14" fmla="+- 0 1453 1121"/>
                              <a:gd name="T15" fmla="*/ 1453 h 333"/>
                              <a:gd name="T16" fmla="+- 0 1338 1338"/>
                              <a:gd name="T17" fmla="*/ T16 w 156"/>
                              <a:gd name="T18" fmla="+- 0 1121 1121"/>
                              <a:gd name="T19" fmla="*/ 1121 h 333"/>
                            </a:gdLst>
                            <a:ahLst/>
                            <a:cxnLst>
                              <a:cxn ang="0">
                                <a:pos x="T1" y="T3"/>
                              </a:cxn>
                              <a:cxn ang="0">
                                <a:pos x="T5" y="T7"/>
                              </a:cxn>
                              <a:cxn ang="0">
                                <a:pos x="T9" y="T11"/>
                              </a:cxn>
                              <a:cxn ang="0">
                                <a:pos x="T13" y="T15"/>
                              </a:cxn>
                              <a:cxn ang="0">
                                <a:pos x="T17" y="T19"/>
                              </a:cxn>
                            </a:cxnLst>
                            <a:rect l="0" t="0" r="r" b="b"/>
                            <a:pathLst>
                              <a:path w="156" h="333">
                                <a:moveTo>
                                  <a:pt x="0" y="0"/>
                                </a:moveTo>
                                <a:lnTo>
                                  <a:pt x="156" y="0"/>
                                </a:lnTo>
                                <a:lnTo>
                                  <a:pt x="156" y="332"/>
                                </a:lnTo>
                                <a:lnTo>
                                  <a:pt x="0" y="332"/>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 name="Group 24"/>
                      <wpg:cNvGrpSpPr>
                        <a:grpSpLocks/>
                      </wpg:cNvGrpSpPr>
                      <wpg:grpSpPr bwMode="auto">
                        <a:xfrm>
                          <a:off x="1064" y="1188"/>
                          <a:ext cx="423" cy="98"/>
                          <a:chOff x="1064" y="1188"/>
                          <a:chExt cx="423" cy="98"/>
                        </a:xfrm>
                      </wpg:grpSpPr>
                      <wps:wsp>
                        <wps:cNvPr id="63" name="Freeform 25"/>
                        <wps:cNvSpPr>
                          <a:spLocks/>
                        </wps:cNvSpPr>
                        <wps:spPr bwMode="auto">
                          <a:xfrm>
                            <a:off x="1064" y="1188"/>
                            <a:ext cx="423" cy="98"/>
                          </a:xfrm>
                          <a:custGeom>
                            <a:avLst/>
                            <a:gdLst>
                              <a:gd name="T0" fmla="+- 0 1064 1064"/>
                              <a:gd name="T1" fmla="*/ T0 w 423"/>
                              <a:gd name="T2" fmla="+- 0 1188 1188"/>
                              <a:gd name="T3" fmla="*/ 1188 h 98"/>
                              <a:gd name="T4" fmla="+- 0 1486 1064"/>
                              <a:gd name="T5" fmla="*/ T4 w 423"/>
                              <a:gd name="T6" fmla="+- 0 1188 1188"/>
                              <a:gd name="T7" fmla="*/ 1188 h 98"/>
                              <a:gd name="T8" fmla="+- 0 1486 1064"/>
                              <a:gd name="T9" fmla="*/ T8 w 423"/>
                              <a:gd name="T10" fmla="+- 0 1286 1188"/>
                              <a:gd name="T11" fmla="*/ 1286 h 98"/>
                              <a:gd name="T12" fmla="+- 0 1064 1064"/>
                              <a:gd name="T13" fmla="*/ T12 w 423"/>
                              <a:gd name="T14" fmla="+- 0 1286 1188"/>
                              <a:gd name="T15" fmla="*/ 1286 h 98"/>
                              <a:gd name="T16" fmla="+- 0 1064 1064"/>
                              <a:gd name="T17" fmla="*/ T16 w 423"/>
                              <a:gd name="T18" fmla="+- 0 1188 1188"/>
                              <a:gd name="T19" fmla="*/ 1188 h 98"/>
                            </a:gdLst>
                            <a:ahLst/>
                            <a:cxnLst>
                              <a:cxn ang="0">
                                <a:pos x="T1" y="T3"/>
                              </a:cxn>
                              <a:cxn ang="0">
                                <a:pos x="T5" y="T7"/>
                              </a:cxn>
                              <a:cxn ang="0">
                                <a:pos x="T9" y="T11"/>
                              </a:cxn>
                              <a:cxn ang="0">
                                <a:pos x="T13" y="T15"/>
                              </a:cxn>
                              <a:cxn ang="0">
                                <a:pos x="T17" y="T19"/>
                              </a:cxn>
                            </a:cxnLst>
                            <a:rect l="0" t="0" r="r" b="b"/>
                            <a:pathLst>
                              <a:path w="423" h="98">
                                <a:moveTo>
                                  <a:pt x="0" y="0"/>
                                </a:moveTo>
                                <a:lnTo>
                                  <a:pt x="422" y="0"/>
                                </a:lnTo>
                                <a:lnTo>
                                  <a:pt x="422" y="98"/>
                                </a:lnTo>
                                <a:lnTo>
                                  <a:pt x="0" y="98"/>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 name="Group 26"/>
                      <wpg:cNvGrpSpPr>
                        <a:grpSpLocks/>
                      </wpg:cNvGrpSpPr>
                      <wpg:grpSpPr bwMode="auto">
                        <a:xfrm>
                          <a:off x="1030" y="1354"/>
                          <a:ext cx="455" cy="100"/>
                          <a:chOff x="1030" y="1354"/>
                          <a:chExt cx="455" cy="100"/>
                        </a:xfrm>
                      </wpg:grpSpPr>
                      <wps:wsp>
                        <wps:cNvPr id="65" name="Freeform 27"/>
                        <wps:cNvSpPr>
                          <a:spLocks/>
                        </wps:cNvSpPr>
                        <wps:spPr bwMode="auto">
                          <a:xfrm>
                            <a:off x="1030" y="1354"/>
                            <a:ext cx="455" cy="100"/>
                          </a:xfrm>
                          <a:custGeom>
                            <a:avLst/>
                            <a:gdLst>
                              <a:gd name="T0" fmla="+- 0 1030 1030"/>
                              <a:gd name="T1" fmla="*/ T0 w 455"/>
                              <a:gd name="T2" fmla="+- 0 1354 1354"/>
                              <a:gd name="T3" fmla="*/ 1354 h 100"/>
                              <a:gd name="T4" fmla="+- 0 1485 1030"/>
                              <a:gd name="T5" fmla="*/ T4 w 455"/>
                              <a:gd name="T6" fmla="+- 0 1354 1354"/>
                              <a:gd name="T7" fmla="*/ 1354 h 100"/>
                              <a:gd name="T8" fmla="+- 0 1485 1030"/>
                              <a:gd name="T9" fmla="*/ T8 w 455"/>
                              <a:gd name="T10" fmla="+- 0 1453 1354"/>
                              <a:gd name="T11" fmla="*/ 1453 h 100"/>
                              <a:gd name="T12" fmla="+- 0 1030 1030"/>
                              <a:gd name="T13" fmla="*/ T12 w 455"/>
                              <a:gd name="T14" fmla="+- 0 1453 1354"/>
                              <a:gd name="T15" fmla="*/ 1453 h 100"/>
                              <a:gd name="T16" fmla="+- 0 1030 1030"/>
                              <a:gd name="T17" fmla="*/ T16 w 455"/>
                              <a:gd name="T18" fmla="+- 0 1354 1354"/>
                              <a:gd name="T19" fmla="*/ 1354 h 100"/>
                            </a:gdLst>
                            <a:ahLst/>
                            <a:cxnLst>
                              <a:cxn ang="0">
                                <a:pos x="T1" y="T3"/>
                              </a:cxn>
                              <a:cxn ang="0">
                                <a:pos x="T5" y="T7"/>
                              </a:cxn>
                              <a:cxn ang="0">
                                <a:pos x="T9" y="T11"/>
                              </a:cxn>
                              <a:cxn ang="0">
                                <a:pos x="T13" y="T15"/>
                              </a:cxn>
                              <a:cxn ang="0">
                                <a:pos x="T17" y="T19"/>
                              </a:cxn>
                            </a:cxnLst>
                            <a:rect l="0" t="0" r="r" b="b"/>
                            <a:pathLst>
                              <a:path w="455" h="100">
                                <a:moveTo>
                                  <a:pt x="0" y="0"/>
                                </a:moveTo>
                                <a:lnTo>
                                  <a:pt x="455" y="0"/>
                                </a:lnTo>
                                <a:lnTo>
                                  <a:pt x="455" y="99"/>
                                </a:lnTo>
                                <a:lnTo>
                                  <a:pt x="0" y="99"/>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 name="Group 28"/>
                      <wpg:cNvGrpSpPr>
                        <a:grpSpLocks/>
                      </wpg:cNvGrpSpPr>
                      <wpg:grpSpPr bwMode="auto">
                        <a:xfrm>
                          <a:off x="840" y="663"/>
                          <a:ext cx="656" cy="449"/>
                          <a:chOff x="840" y="663"/>
                          <a:chExt cx="656" cy="449"/>
                        </a:xfrm>
                      </wpg:grpSpPr>
                      <wps:wsp>
                        <wps:cNvPr id="67" name="Freeform 29"/>
                        <wps:cNvSpPr>
                          <a:spLocks/>
                        </wps:cNvSpPr>
                        <wps:spPr bwMode="auto">
                          <a:xfrm>
                            <a:off x="840" y="663"/>
                            <a:ext cx="656" cy="449"/>
                          </a:xfrm>
                          <a:custGeom>
                            <a:avLst/>
                            <a:gdLst>
                              <a:gd name="T0" fmla="+- 0 1011 840"/>
                              <a:gd name="T1" fmla="*/ T0 w 656"/>
                              <a:gd name="T2" fmla="+- 0 1112 663"/>
                              <a:gd name="T3" fmla="*/ 1112 h 449"/>
                              <a:gd name="T4" fmla="+- 0 840 840"/>
                              <a:gd name="T5" fmla="*/ T4 w 656"/>
                              <a:gd name="T6" fmla="+- 0 1112 663"/>
                              <a:gd name="T7" fmla="*/ 1112 h 449"/>
                              <a:gd name="T8" fmla="+- 0 1089 840"/>
                              <a:gd name="T9" fmla="*/ T8 w 656"/>
                              <a:gd name="T10" fmla="+- 0 663 663"/>
                              <a:gd name="T11" fmla="*/ 663 h 449"/>
                              <a:gd name="T12" fmla="+- 0 1246 840"/>
                              <a:gd name="T13" fmla="*/ T12 w 656"/>
                              <a:gd name="T14" fmla="+- 0 663 663"/>
                              <a:gd name="T15" fmla="*/ 663 h 449"/>
                              <a:gd name="T16" fmla="+- 0 1327 840"/>
                              <a:gd name="T17" fmla="*/ T16 w 656"/>
                              <a:gd name="T18" fmla="+- 0 809 663"/>
                              <a:gd name="T19" fmla="*/ 809 h 449"/>
                              <a:gd name="T20" fmla="+- 0 1166 840"/>
                              <a:gd name="T21" fmla="*/ T20 w 656"/>
                              <a:gd name="T22" fmla="+- 0 809 663"/>
                              <a:gd name="T23" fmla="*/ 809 h 449"/>
                              <a:gd name="T24" fmla="+- 0 1100 840"/>
                              <a:gd name="T25" fmla="*/ T24 w 656"/>
                              <a:gd name="T26" fmla="+- 0 936 663"/>
                              <a:gd name="T27" fmla="*/ 936 h 449"/>
                              <a:gd name="T28" fmla="+- 0 1398 840"/>
                              <a:gd name="T29" fmla="*/ T28 w 656"/>
                              <a:gd name="T30" fmla="+- 0 936 663"/>
                              <a:gd name="T31" fmla="*/ 936 h 449"/>
                              <a:gd name="T32" fmla="+- 0 1451 840"/>
                              <a:gd name="T33" fmla="*/ T32 w 656"/>
                              <a:gd name="T34" fmla="+- 0 1032 663"/>
                              <a:gd name="T35" fmla="*/ 1032 h 449"/>
                              <a:gd name="T36" fmla="+- 0 1052 840"/>
                              <a:gd name="T37" fmla="*/ T36 w 656"/>
                              <a:gd name="T38" fmla="+- 0 1032 663"/>
                              <a:gd name="T39" fmla="*/ 1032 h 449"/>
                              <a:gd name="T40" fmla="+- 0 1011 840"/>
                              <a:gd name="T41" fmla="*/ T40 w 656"/>
                              <a:gd name="T42" fmla="+- 0 1112 663"/>
                              <a:gd name="T43" fmla="*/ 1112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6" h="449">
                                <a:moveTo>
                                  <a:pt x="171" y="449"/>
                                </a:moveTo>
                                <a:lnTo>
                                  <a:pt x="0" y="449"/>
                                </a:lnTo>
                                <a:lnTo>
                                  <a:pt x="249" y="0"/>
                                </a:lnTo>
                                <a:lnTo>
                                  <a:pt x="406" y="0"/>
                                </a:lnTo>
                                <a:lnTo>
                                  <a:pt x="487" y="146"/>
                                </a:lnTo>
                                <a:lnTo>
                                  <a:pt x="326" y="146"/>
                                </a:lnTo>
                                <a:lnTo>
                                  <a:pt x="260" y="273"/>
                                </a:lnTo>
                                <a:lnTo>
                                  <a:pt x="558" y="273"/>
                                </a:lnTo>
                                <a:lnTo>
                                  <a:pt x="611" y="369"/>
                                </a:lnTo>
                                <a:lnTo>
                                  <a:pt x="212" y="369"/>
                                </a:lnTo>
                                <a:lnTo>
                                  <a:pt x="171" y="449"/>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30"/>
                        <wps:cNvSpPr>
                          <a:spLocks/>
                        </wps:cNvSpPr>
                        <wps:spPr bwMode="auto">
                          <a:xfrm>
                            <a:off x="840" y="663"/>
                            <a:ext cx="656" cy="449"/>
                          </a:xfrm>
                          <a:custGeom>
                            <a:avLst/>
                            <a:gdLst>
                              <a:gd name="T0" fmla="+- 0 1398 840"/>
                              <a:gd name="T1" fmla="*/ T0 w 656"/>
                              <a:gd name="T2" fmla="+- 0 936 663"/>
                              <a:gd name="T3" fmla="*/ 936 h 449"/>
                              <a:gd name="T4" fmla="+- 0 1232 840"/>
                              <a:gd name="T5" fmla="*/ T4 w 656"/>
                              <a:gd name="T6" fmla="+- 0 936 663"/>
                              <a:gd name="T7" fmla="*/ 936 h 449"/>
                              <a:gd name="T8" fmla="+- 0 1166 840"/>
                              <a:gd name="T9" fmla="*/ T8 w 656"/>
                              <a:gd name="T10" fmla="+- 0 809 663"/>
                              <a:gd name="T11" fmla="*/ 809 h 449"/>
                              <a:gd name="T12" fmla="+- 0 1327 840"/>
                              <a:gd name="T13" fmla="*/ T12 w 656"/>
                              <a:gd name="T14" fmla="+- 0 809 663"/>
                              <a:gd name="T15" fmla="*/ 809 h 449"/>
                              <a:gd name="T16" fmla="+- 0 1398 840"/>
                              <a:gd name="T17" fmla="*/ T16 w 656"/>
                              <a:gd name="T18" fmla="+- 0 936 663"/>
                              <a:gd name="T19" fmla="*/ 936 h 449"/>
                            </a:gdLst>
                            <a:ahLst/>
                            <a:cxnLst>
                              <a:cxn ang="0">
                                <a:pos x="T1" y="T3"/>
                              </a:cxn>
                              <a:cxn ang="0">
                                <a:pos x="T5" y="T7"/>
                              </a:cxn>
                              <a:cxn ang="0">
                                <a:pos x="T9" y="T11"/>
                              </a:cxn>
                              <a:cxn ang="0">
                                <a:pos x="T13" y="T15"/>
                              </a:cxn>
                              <a:cxn ang="0">
                                <a:pos x="T17" y="T19"/>
                              </a:cxn>
                            </a:cxnLst>
                            <a:rect l="0" t="0" r="r" b="b"/>
                            <a:pathLst>
                              <a:path w="656" h="449">
                                <a:moveTo>
                                  <a:pt x="558" y="273"/>
                                </a:moveTo>
                                <a:lnTo>
                                  <a:pt x="392" y="273"/>
                                </a:lnTo>
                                <a:lnTo>
                                  <a:pt x="326" y="146"/>
                                </a:lnTo>
                                <a:lnTo>
                                  <a:pt x="487" y="146"/>
                                </a:lnTo>
                                <a:lnTo>
                                  <a:pt x="558" y="273"/>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31"/>
                        <wps:cNvSpPr>
                          <a:spLocks/>
                        </wps:cNvSpPr>
                        <wps:spPr bwMode="auto">
                          <a:xfrm>
                            <a:off x="840" y="663"/>
                            <a:ext cx="656" cy="449"/>
                          </a:xfrm>
                          <a:custGeom>
                            <a:avLst/>
                            <a:gdLst>
                              <a:gd name="T0" fmla="+- 0 1495 840"/>
                              <a:gd name="T1" fmla="*/ T0 w 656"/>
                              <a:gd name="T2" fmla="+- 0 1112 663"/>
                              <a:gd name="T3" fmla="*/ 1112 h 449"/>
                              <a:gd name="T4" fmla="+- 0 1321 840"/>
                              <a:gd name="T5" fmla="*/ T4 w 656"/>
                              <a:gd name="T6" fmla="+- 0 1112 663"/>
                              <a:gd name="T7" fmla="*/ 1112 h 449"/>
                              <a:gd name="T8" fmla="+- 0 1279 840"/>
                              <a:gd name="T9" fmla="*/ T8 w 656"/>
                              <a:gd name="T10" fmla="+- 0 1032 663"/>
                              <a:gd name="T11" fmla="*/ 1032 h 449"/>
                              <a:gd name="T12" fmla="+- 0 1451 840"/>
                              <a:gd name="T13" fmla="*/ T12 w 656"/>
                              <a:gd name="T14" fmla="+- 0 1032 663"/>
                              <a:gd name="T15" fmla="*/ 1032 h 449"/>
                              <a:gd name="T16" fmla="+- 0 1495 840"/>
                              <a:gd name="T17" fmla="*/ T16 w 656"/>
                              <a:gd name="T18" fmla="+- 0 1112 663"/>
                              <a:gd name="T19" fmla="*/ 1112 h 449"/>
                            </a:gdLst>
                            <a:ahLst/>
                            <a:cxnLst>
                              <a:cxn ang="0">
                                <a:pos x="T1" y="T3"/>
                              </a:cxn>
                              <a:cxn ang="0">
                                <a:pos x="T5" y="T7"/>
                              </a:cxn>
                              <a:cxn ang="0">
                                <a:pos x="T9" y="T11"/>
                              </a:cxn>
                              <a:cxn ang="0">
                                <a:pos x="T13" y="T15"/>
                              </a:cxn>
                              <a:cxn ang="0">
                                <a:pos x="T17" y="T19"/>
                              </a:cxn>
                            </a:cxnLst>
                            <a:rect l="0" t="0" r="r" b="b"/>
                            <a:pathLst>
                              <a:path w="656" h="449">
                                <a:moveTo>
                                  <a:pt x="655" y="449"/>
                                </a:moveTo>
                                <a:lnTo>
                                  <a:pt x="481" y="449"/>
                                </a:lnTo>
                                <a:lnTo>
                                  <a:pt x="439" y="369"/>
                                </a:lnTo>
                                <a:lnTo>
                                  <a:pt x="611" y="369"/>
                                </a:lnTo>
                                <a:lnTo>
                                  <a:pt x="655" y="449"/>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 name="Group 32"/>
                      <wpg:cNvGrpSpPr>
                        <a:grpSpLocks/>
                      </wpg:cNvGrpSpPr>
                      <wpg:grpSpPr bwMode="auto">
                        <a:xfrm>
                          <a:off x="605" y="1031"/>
                          <a:ext cx="430" cy="93"/>
                          <a:chOff x="605" y="1031"/>
                          <a:chExt cx="430" cy="93"/>
                        </a:xfrm>
                      </wpg:grpSpPr>
                      <wps:wsp>
                        <wps:cNvPr id="71" name="Freeform 33"/>
                        <wps:cNvSpPr>
                          <a:spLocks/>
                        </wps:cNvSpPr>
                        <wps:spPr bwMode="auto">
                          <a:xfrm>
                            <a:off x="605" y="1031"/>
                            <a:ext cx="430" cy="93"/>
                          </a:xfrm>
                          <a:custGeom>
                            <a:avLst/>
                            <a:gdLst>
                              <a:gd name="T0" fmla="+- 0 605 605"/>
                              <a:gd name="T1" fmla="*/ T0 w 430"/>
                              <a:gd name="T2" fmla="+- 0 1031 1031"/>
                              <a:gd name="T3" fmla="*/ 1031 h 93"/>
                              <a:gd name="T4" fmla="+- 0 1035 605"/>
                              <a:gd name="T5" fmla="*/ T4 w 430"/>
                              <a:gd name="T6" fmla="+- 0 1031 1031"/>
                              <a:gd name="T7" fmla="*/ 1031 h 93"/>
                              <a:gd name="T8" fmla="+- 0 1035 605"/>
                              <a:gd name="T9" fmla="*/ T8 w 430"/>
                              <a:gd name="T10" fmla="+- 0 1124 1031"/>
                              <a:gd name="T11" fmla="*/ 1124 h 93"/>
                              <a:gd name="T12" fmla="+- 0 605 605"/>
                              <a:gd name="T13" fmla="*/ T12 w 430"/>
                              <a:gd name="T14" fmla="+- 0 1124 1031"/>
                              <a:gd name="T15" fmla="*/ 1124 h 93"/>
                              <a:gd name="T16" fmla="+- 0 605 605"/>
                              <a:gd name="T17" fmla="*/ T16 w 430"/>
                              <a:gd name="T18" fmla="+- 0 1031 1031"/>
                              <a:gd name="T19" fmla="*/ 1031 h 93"/>
                            </a:gdLst>
                            <a:ahLst/>
                            <a:cxnLst>
                              <a:cxn ang="0">
                                <a:pos x="T1" y="T3"/>
                              </a:cxn>
                              <a:cxn ang="0">
                                <a:pos x="T5" y="T7"/>
                              </a:cxn>
                              <a:cxn ang="0">
                                <a:pos x="T9" y="T11"/>
                              </a:cxn>
                              <a:cxn ang="0">
                                <a:pos x="T13" y="T15"/>
                              </a:cxn>
                              <a:cxn ang="0">
                                <a:pos x="T17" y="T19"/>
                              </a:cxn>
                            </a:cxnLst>
                            <a:rect l="0" t="0" r="r" b="b"/>
                            <a:pathLst>
                              <a:path w="430" h="93">
                                <a:moveTo>
                                  <a:pt x="0" y="0"/>
                                </a:moveTo>
                                <a:lnTo>
                                  <a:pt x="430" y="0"/>
                                </a:lnTo>
                                <a:lnTo>
                                  <a:pt x="430" y="93"/>
                                </a:lnTo>
                                <a:lnTo>
                                  <a:pt x="0" y="9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 name="Group 34"/>
                      <wpg:cNvGrpSpPr>
                        <a:grpSpLocks/>
                      </wpg:cNvGrpSpPr>
                      <wpg:grpSpPr bwMode="auto">
                        <a:xfrm>
                          <a:off x="1035" y="1031"/>
                          <a:ext cx="460" cy="93"/>
                          <a:chOff x="1035" y="1031"/>
                          <a:chExt cx="460" cy="93"/>
                        </a:xfrm>
                      </wpg:grpSpPr>
                      <wps:wsp>
                        <wps:cNvPr id="73" name="Freeform 35"/>
                        <wps:cNvSpPr>
                          <a:spLocks/>
                        </wps:cNvSpPr>
                        <wps:spPr bwMode="auto">
                          <a:xfrm>
                            <a:off x="1035" y="1031"/>
                            <a:ext cx="460" cy="93"/>
                          </a:xfrm>
                          <a:custGeom>
                            <a:avLst/>
                            <a:gdLst>
                              <a:gd name="T0" fmla="+- 0 1035 1035"/>
                              <a:gd name="T1" fmla="*/ T0 w 460"/>
                              <a:gd name="T2" fmla="+- 0 1031 1031"/>
                              <a:gd name="T3" fmla="*/ 1031 h 93"/>
                              <a:gd name="T4" fmla="+- 0 1494 1035"/>
                              <a:gd name="T5" fmla="*/ T4 w 460"/>
                              <a:gd name="T6" fmla="+- 0 1031 1031"/>
                              <a:gd name="T7" fmla="*/ 1031 h 93"/>
                              <a:gd name="T8" fmla="+- 0 1494 1035"/>
                              <a:gd name="T9" fmla="*/ T8 w 460"/>
                              <a:gd name="T10" fmla="+- 0 1124 1031"/>
                              <a:gd name="T11" fmla="*/ 1124 h 93"/>
                              <a:gd name="T12" fmla="+- 0 1035 1035"/>
                              <a:gd name="T13" fmla="*/ T12 w 460"/>
                              <a:gd name="T14" fmla="+- 0 1124 1031"/>
                              <a:gd name="T15" fmla="*/ 1124 h 93"/>
                              <a:gd name="T16" fmla="+- 0 1035 1035"/>
                              <a:gd name="T17" fmla="*/ T16 w 460"/>
                              <a:gd name="T18" fmla="+- 0 1031 1031"/>
                              <a:gd name="T19" fmla="*/ 1031 h 93"/>
                            </a:gdLst>
                            <a:ahLst/>
                            <a:cxnLst>
                              <a:cxn ang="0">
                                <a:pos x="T1" y="T3"/>
                              </a:cxn>
                              <a:cxn ang="0">
                                <a:pos x="T5" y="T7"/>
                              </a:cxn>
                              <a:cxn ang="0">
                                <a:pos x="T9" y="T11"/>
                              </a:cxn>
                              <a:cxn ang="0">
                                <a:pos x="T13" y="T15"/>
                              </a:cxn>
                              <a:cxn ang="0">
                                <a:pos x="T17" y="T19"/>
                              </a:cxn>
                            </a:cxnLst>
                            <a:rect l="0" t="0" r="r" b="b"/>
                            <a:pathLst>
                              <a:path w="460" h="93">
                                <a:moveTo>
                                  <a:pt x="0" y="0"/>
                                </a:moveTo>
                                <a:lnTo>
                                  <a:pt x="459" y="0"/>
                                </a:lnTo>
                                <a:lnTo>
                                  <a:pt x="459" y="93"/>
                                </a:lnTo>
                                <a:lnTo>
                                  <a:pt x="0" y="93"/>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67C846" id="Group 47" o:spid="_x0000_s1026" style="position:absolute;margin-left:0;margin-top:-88.6pt;width:539pt;height:52.65pt;z-index:-251652096;mso-position-horizontal-relative:margin;mso-position-vertical-relative:margin" coordorigin="-7261,510" coordsize="9219,10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">
              <v:group id="Group 10" o:spid="_x0000_s1027" style="position:absolute;left:-7261;top:1200;width:9219;height:374" coordorigin="-7261,1200" coordsize="9219,3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shape id="Freeform 11" o:spid="_x0000_s1028" style="position:absolute;left:-7261;top:1200;width:9219;height:374;flip:y;visibility:visible;mso-wrap-style:square;v-text-anchor:top" coordsize="10200,37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DSdswgAA&#10;ANsAAAAPAAAAZHJzL2Rvd25yZXYueG1sRI/BasMwEETvhf6D2EBujZRQTONaNqZQSG+tG9LrYm1s&#10;E2vlWkrs/H1VCOQ4zMwbJitm24sLjb5zrGG9UiCIa2c6bjTsv9+fXkD4gGywd0waruShyB8fMkyN&#10;m/iLLlVoRISwT1FDG8KQSunrliz6lRuIo3d0o8UQ5dhIM+IU4baXG6USabHjuNDiQG8t1afqbDVw&#10;+EVbJd3BG8U/6rM8fGwGq/VyMZevIALN4R6+tXdGw/MW/r/EHyDz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QNJ2zCAAAA2wAAAA8AAAAAAAAAAAAAAAAAlwIAAGRycy9kb3du&#10;cmV2LnhtbFBLBQYAAAAABAAEAPUAAACGAwAAAAA=&#10;" path="m0,0l10200,0e" filled="f" strokecolor="#231f20" strokeweight=".5pt">
                  <v:path arrowok="t" o:connecttype="custom" o:connectlocs="0,0;9219,0" o:connectangles="0,0"/>
                </v:shape>
              </v:group>
              <v:group id="Group 12" o:spid="_x0000_s1029" style="position:absolute;left:535;top:510;width:1046;height:996" coordorigin="535,510" coordsize="1046,9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shape id="Freeform 13" o:spid="_x0000_s1030" style="position:absolute;left:535;top:510;width:1046;height:996;visibility:visible;mso-wrap-style:square;v-text-anchor:top" coordsize="1046,9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lM6qwQAA&#10;ANsAAAAPAAAAZHJzL2Rvd25yZXYueG1sRI/BasMwEETvgf6D2EIvoZEdklLcKKEEAr3GbdLrYm0t&#10;U2slLMWR/z4KFHocZuYNs9kl24uRhtA5VlAuChDEjdMdtwq+Pg/PryBCRNbYOyYFEwXYbR9mG6y0&#10;u/KRxjq2IkM4VKjAxOgrKUNjyGJYOE+cvR83WIxZDq3UA14z3PZyWRQv0mLHecGgp72h5re+WAWH&#10;+Ukbm74Rl8Gv1unkzXT2Sj09pvc3EJFS/A//tT+0gnUJ9y/5B8jt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ZTOqsEAAADbAAAADwAAAAAAAAAAAAAAAACXAgAAZHJzL2Rvd25y&#10;ZXYueG1sUEsFBgAAAAAEAAQA9QAAAIUDAAAAAA==&#10;" path="m0,996l1045,996,1045,,,,,996xe" fillcolor="#231f20" stroked="f">
                  <v:path arrowok="t" o:connecttype="custom" o:connectlocs="0,1506;1045,1506;1045,510;0,510;0,1506" o:connectangles="0,0,0,0,0"/>
                </v:shape>
              </v:group>
              <v:group id="Group 14" o:spid="_x0000_s1031" style="position:absolute;left:605;top:869;width:434;height:100" coordorigin="605,869" coordsize="434,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yUA2xQAAANsAAAAPAAAAZHJzL2Rvd25yZXYueG1sRI9Pa8JAFMTvhX6H5RV6&#10;azaxWCR1FRGVHoJQI0hvj+wzCWbfhuyaP9++KxR6HGbmN8xyPZpG9NS52rKCJIpBEBdW11wqOOf7&#10;twUI55E1NpZJwUQO1qvnpyWm2g78Tf3JlyJA2KWooPK+TaV0RUUGXWRb4uBdbWfQB9mVUnc4BLhp&#10;5CyOP6TBmsNChS1tKypup7tRcBhw2Lwnuz67XbfTTz4/XrKElHp9GTefIDyN/j/81/7SCuY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lANsUAAADbAAAA&#10;DwAAAAAAAAAAAAAAAACpAgAAZHJzL2Rvd25yZXYueG1sUEsFBgAAAAAEAAQA+gAAAJsDAAAAAA==&#10;">
                <v:shape id="Freeform 15" o:spid="_x0000_s1032" style="position:absolute;left:605;top:869;width:434;height:100;visibility:visible;mso-wrap-style:square;v-text-anchor:top" coordsize="434,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xrk4xgAA&#10;ANsAAAAPAAAAZHJzL2Rvd25yZXYueG1sRI9Ba8JAFITvBf/D8oTe6kaDtqauwVakIvSgbVFvj+xr&#10;Es2+DdlV03/vFgSPw8x8w0zS1lTiTI0rLSvo9yIQxJnVJecKvr8WTy8gnEfWWFkmBX/kIJ12HiaY&#10;aHvhNZ03PhcBwi5BBYX3dSKlywoy6Hq2Jg7er20M+iCbXOoGLwFuKjmIopE0WHJYKLCm94Ky4+Zk&#10;FOxXH+Uy3r79zLf93fCAn3rMz2OlHrvt7BWEp9bfw7f2UisYxvD/JfwAOb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xrk4xgAAANsAAAAPAAAAAAAAAAAAAAAAAJcCAABkcnMv&#10;ZG93bnJldi54bWxQSwUGAAAAAAQABAD1AAAAigMAAAAA&#10;" path="m0,0l434,,434,100,,100,,0xe" fillcolor="#6f9fd5" stroked="f">
                  <v:path arrowok="t" o:connecttype="custom" o:connectlocs="0,869;434,869;434,969;0,969;0,869" o:connectangles="0,0,0,0,0"/>
                </v:shape>
              </v:group>
              <v:group id="Group 16" o:spid="_x0000_s1033" style="position:absolute;left:605;top:1188;width:459;height:98" coordorigin="605,1188" coordsize="459,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Freeform 17" o:spid="_x0000_s1034" style="position:absolute;left:605;top:1188;width:459;height:98;visibility:visible;mso-wrap-style:square;v-text-anchor:top" coordsize="459,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Q+QcwwAA&#10;ANsAAAAPAAAAZHJzL2Rvd25yZXYueG1sRI9BawIxFITvgv8hPKE3zWrRlq1RtFCQ0oPa0vNj87rZ&#10;mrysSarrvzcFweMw880w82XnrDhRiI1nBeNRAYK48rrhWsHX59vwGURMyBqtZ1JwoQjLRb83x1L7&#10;M+/otE+1yCUcS1RgUmpLKWNlyGEc+ZY4ez8+OExZhlrqgOdc7qycFMVMOmw4Lxhs6dVQddj/OQXT&#10;b2u27x/m+Pi7WReHp+3RBj9T6mHQrV5AJOrSPXyjNzpzU/j/kn+AX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Q+QcwwAAANsAAAAPAAAAAAAAAAAAAAAAAJcCAABkcnMvZG93&#10;bnJldi54bWxQSwUGAAAAAAQABAD1AAAAhwMAAAAA&#10;" path="m0,0l459,,459,98,,98,,0xe" fillcolor="#6f9fd5" stroked="f">
                  <v:path arrowok="t" o:connecttype="custom" o:connectlocs="0,1188;459,1188;459,1286;0,1286;0,1188" o:connectangles="0,0,0,0,0"/>
                </v:shape>
              </v:group>
              <v:group id="Group 18" o:spid="_x0000_s1035" style="position:absolute;left:605;top:968;width:156;height:64" coordorigin="605,968" coordsize="156,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8kY1xQAAANsAAAAPAAAAZHJzL2Rvd25yZXYueG1sRI9Ba8JAFITvhf6H5RV6&#10;azZRFImuIYiVHqRQI4i3R/aZBLNvQ3abxH/fLRR6HGbmG2aTTaYVA/WusawgiWIQxKXVDVcKzsX7&#10;2wqE88gaW8uk4EEOsu3z0wZTbUf+ouHkKxEg7FJUUHvfpVK6siaDLrIdcfButjfog+wrqXscA9y0&#10;chbHS2mw4bBQY0e7msr76dsoOIw45vNkPxzvt93jWiw+L8eElHp9mfI1CE+T/w//tT+0gsUS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JGNcUAAADbAAAA&#10;DwAAAAAAAAAAAAAAAACpAgAAZHJzL2Rvd25yZXYueG1sUEsFBgAAAAAEAAQA+gAAAJsDAAAAAA==&#10;">
                <v:shape id="Freeform 19" o:spid="_x0000_s1036" style="position:absolute;left:605;top:968;width:156;height:64;visibility:visible;mso-wrap-style:square;v-text-anchor:top" coordsize="156,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oTyPxAAA&#10;ANsAAAAPAAAAZHJzL2Rvd25yZXYueG1sRI9Pa8JAFMTvgt9heQVvuqnEtqRZRQTBo5pAe3xkX/60&#10;2bcxu5rop+8WCj0OM/MbJt2MphU36l1jWcHzIgJBXFjdcKUgz/bzNxDOI2tsLZOCOznYrKeTFBNt&#10;Bz7R7ewrESDsElRQe98lUrqiJoNuYTvi4JW2N+iD7CupexwC3LRyGUUv0mDDYaHGjnY1Fd/nq1Hw&#10;cfmK+ZFduByWn3nRxYfhuIqVmj2N23cQnkb/H/5rH7SC1Sv8fgk/QK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6E8j8QAAADbAAAADwAAAAAAAAAAAAAAAACXAgAAZHJzL2Rv&#10;d25yZXYueG1sUEsFBgAAAAAEAAQA9QAAAIgDAAAAAA==&#10;" path="m0,0l156,,156,63,,63,,0xe" fillcolor="#6f9fd5" stroked="f">
                  <v:path arrowok="t" o:connecttype="custom" o:connectlocs="0,968;156,968;156,1031;0,1031;0,968" o:connectangles="0,0,0,0,0"/>
                </v:shape>
              </v:group>
              <v:group id="Group 20" o:spid="_x0000_s1037" style="position:absolute;left:605;top:1124;width:156;height:83" coordorigin="605,1124" coordsize="156,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shape id="Freeform 21" o:spid="_x0000_s1038" style="position:absolute;left:605;top:1124;width:156;height:83;visibility:visible;mso-wrap-style:square;v-text-anchor:top" coordsize="156,8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DdGxAAA&#10;ANsAAAAPAAAAZHJzL2Rvd25yZXYueG1sRI9Ba8JAFITvBf/D8oTe6saARaOriK3SgxdjDz0+ss8k&#10;uvs2ZFdN/n1XEDwOM/MNs1h11ogbtb52rGA8SkAQF07XXCr4PW4/piB8QNZoHJOCnjysloO3BWba&#10;3flAtzyUIkLYZ6igCqHJpPRFRRb9yDXE0Tu51mKIsi2lbvEe4dbINEk+pcWa40KFDW0qKi751SqQ&#10;5/HXXzr5ntnDzuxMn+b1ft8r9T7s1nMQgbrwCj/bP1rBZAaPL/EHyO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Q3RsQAAADbAAAADwAAAAAAAAAAAAAAAACXAgAAZHJzL2Rv&#10;d25yZXYueG1sUEsFBgAAAAAEAAQA9QAAAIgDAAAAAA==&#10;" path="m0,0l156,,156,83,,83,,0xe" fillcolor="#6f9fd5" stroked="f">
                  <v:path arrowok="t" o:connecttype="custom" o:connectlocs="0,1124;156,1124;156,1207;0,1207;0,1124" o:connectangles="0,0,0,0,0"/>
                </v:shape>
              </v:group>
              <v:group id="Group 22" o:spid="_x0000_s1039" style="position:absolute;left:1338;top:1121;width:156;height:333" coordorigin="1338,1121" coordsize="156,3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O7FnwQAAANsAAAAPAAAAZHJzL2Rvd25yZXYueG1sRE/LisIwFN0P+A/hCu7G&#10;tMqIVFMRUXEhA6OCuLs0tw9sbkoT2/r3k8XALA/nvd4MphYdta6yrCCeRiCIM6srLhTcrofPJQjn&#10;kTXWlknBmxxs0tHHGhNte/6h7uILEULYJaig9L5JpHRZSQbd1DbEgctta9AH2BZSt9iHcFPLWRQt&#10;pMGKQ0OJDe1Kyp6Xl1Fw7LHfzuN9d37mu/fj+vV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1O7FnwQAAANsAAAAPAAAA&#10;AAAAAAAAAAAAAKkCAABkcnMvZG93bnJldi54bWxQSwUGAAAAAAQABAD6AAAAlwMAAAAA&#10;">
                <v:shape id="Freeform 23" o:spid="_x0000_s1040" style="position:absolute;left:1338;top:1121;width:156;height:333;visibility:visible;mso-wrap-style:square;v-text-anchor:top" coordsize="156,33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Syz/vgAA&#10;ANsAAAAPAAAAZHJzL2Rvd25yZXYueG1sRI9NqgIxEIT3gncILbjTRBfyGI0igijoxp8DNJN2Mph0&#10;hknU8fZGEN6yqPqqqMWq8048qY11YA2TsQJBXAZTc6XhetmO/kDEhGzQBSYNb4qwWvZ7CyxMePGJ&#10;nudUiVzCsUANNqWmkDKWljzGcWiIs3cLrceUZVtJ0+Irl3snp0rNpMea84LFhjaWyvv54TXMdlbu&#10;3+rkO2WPByw3zq2l03o46NZzEIm69B/+0XuTuQl8v+QfIJc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Uss/74AAADbAAAADwAAAAAAAAAAAAAAAACXAgAAZHJzL2Rvd25yZXYu&#10;eG1sUEsFBgAAAAAEAAQA9QAAAIIDAAAAAA==&#10;" path="m0,0l156,,156,332,,332,,0xe" fillcolor="#95b6df" stroked="f">
                  <v:path arrowok="t" o:connecttype="custom" o:connectlocs="0,1121;156,1121;156,1453;0,1453;0,1121" o:connectangles="0,0,0,0,0"/>
                </v:shape>
              </v:group>
              <v:group id="Group 24" o:spid="_x0000_s1041" style="position:absolute;left:1064;top:1188;width:423;height:98" coordorigin="1064,1188" coordsize="423,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shape id="Freeform 25" o:spid="_x0000_s1042" style="position:absolute;left:1064;top:1188;width:423;height:98;visibility:visible;mso-wrap-style:square;v-text-anchor:top" coordsize="423,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zRIZwgAA&#10;ANsAAAAPAAAAZHJzL2Rvd25yZXYueG1sRI9Bi8IwFITvwv6H8Bb2pqkriFSj6MLiXq1evD2aZ1Nt&#10;XkqTrdFfbwTB4zAz3zCLVbSN6KnztWMF41EGgrh0uuZKwWH/O5yB8AFZY+OYFNzIw2r5MVhgrt2V&#10;d9QXoRIJwj5HBSaENpfSl4Ys+pFriZN3cp3FkGRXSd3hNcFtI7+zbCot1pwWDLb0Y6i8FP9WwXZ3&#10;PG/iqTof4/i+nh36TcETo9TXZ1zPQQSK4R1+tf+0gukEnl/SD5D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NEhnCAAAA2wAAAA8AAAAAAAAAAAAAAAAAlwIAAGRycy9kb3du&#10;cmV2LnhtbFBLBQYAAAAABAAEAPUAAACGAwAAAAA=&#10;" path="m0,0l422,,422,98,,98,,0xe" fillcolor="#95b6df" stroked="f">
                  <v:path arrowok="t" o:connecttype="custom" o:connectlocs="0,1188;422,1188;422,1286;0,1286;0,1188" o:connectangles="0,0,0,0,0"/>
                </v:shape>
              </v:group>
              <v:group id="Group 26" o:spid="_x0000_s1043" style="position:absolute;left:1030;top:1354;width:455;height:100" coordorigin="1030,1354" coordsize="455,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ALdkxAAAANsAAAAPAAAAZHJzL2Rvd25yZXYueG1sRI9Pi8IwFMTvgt8hPMGb&#10;ptVdWbpGEVHxIAv+gWVvj+bZFpuX0sS2fvuNIHgcZuY3zHzZmVI0VLvCsoJ4HIEgTq0uOFNwOW9H&#10;XyCcR9ZYWiYFD3KwXPR7c0y0bflIzclnIkDYJagg975KpHRpTgbd2FbEwbva2qAPss6krrENcFPK&#10;SRTNpMGCw0KOFa1zSm+nu1Gwa7FdTeNNc7hd14+/8+fP7yEmpYaDbvUNwlPn3+FXe68VzD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KALdkxAAAANsAAAAP&#10;AAAAAAAAAAAAAAAAAKkCAABkcnMvZG93bnJldi54bWxQSwUGAAAAAAQABAD6AAAAmgMAAAAA&#10;">
                <v:shape id="Freeform 27" o:spid="_x0000_s1044" style="position:absolute;left:1030;top:1354;width:455;height:100;visibility:visible;mso-wrap-style:square;v-text-anchor:top" coordsize="455,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LzN8wgAA&#10;ANsAAAAPAAAAZHJzL2Rvd25yZXYueG1sRI9Bi8IwFITvC/6H8ARva+qC4laj6FJBelu7BY+P5tkW&#10;m5faRK3/3ggLHoeZ+YZZrnvTiBt1rrasYDKOQBAXVtdcKvjLdp9zEM4ja2wsk4IHOVivBh9LjLW9&#10;8y/dDr4UAcIuRgWV920spSsqMujGtiUO3sl2Bn2QXSl1h/cAN438iqKZNFhzWKiwpZ+KivPhahT4&#10;9Jon+UNievzeXtIoT1qXJUqNhv1mAcJT79/h//ZeK5hN4fUl/AC5e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4vM3zCAAAA2wAAAA8AAAAAAAAAAAAAAAAAlwIAAGRycy9kb3du&#10;cmV2LnhtbFBLBQYAAAAABAAEAPUAAACGAwAAAAA=&#10;" path="m0,0l455,,455,99,,99,,0xe" fillcolor="#95b6df" stroked="f">
                  <v:path arrowok="t" o:connecttype="custom" o:connectlocs="0,1354;455,1354;455,1453;0,1453;0,1354" o:connectangles="0,0,0,0,0"/>
                </v:shape>
              </v:group>
              <v:group id="Group 28" o:spid="_x0000_s1045" style="position:absolute;left:840;top:663;width:656;height:449" coordorigin="840,663" coordsize="656,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Z6MiMUAAADbAAAA&#10;DwAAAAAAAAAAAAAAAACpAgAAZHJzL2Rvd25yZXYueG1sUEsFBgAAAAAEAAQA+gAAAJsDAAAAAA==&#10;">
                <v:shape id="Freeform 29" o:spid="_x0000_s1046"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YeFnxgAA&#10;ANsAAAAPAAAAZHJzL2Rvd25yZXYueG1sRI9Pa8JAFMTvBb/D8oTe6sYi/kndBKkIvbXGFj0+sq9J&#10;NPs2Zrca/fRdQfA4zMxvmHnamVqcqHWVZQXDQQSCOLe64kLB92b1MgXhPLLG2jIpuJCDNOk9zTHW&#10;9sxrOmW+EAHCLkYFpfdNLKXLSzLoBrYhDt6vbQ36INtC6hbPAW5q+RpFY2mw4rBQYkPvJeWH7M8o&#10;sF/X7Hj52X1Gs2222l1H++N6s1Tqud8t3kB46vwjfG9/aAXjCdy+hB8gk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YeFnxgAAANsAAAAPAAAAAAAAAAAAAAAAAJcCAABkcnMv&#10;ZG93bnJldi54bWxQSwUGAAAAAAQABAD1AAAAigMAAAAA&#10;" path="m171,449l0,449,249,,406,,487,146,326,146,260,273,558,273,611,369,212,369,171,449xe" fillcolor="#2384c6" stroked="f">
                  <v:path arrowok="t" o:connecttype="custom" o:connectlocs="171,1112;0,1112;249,663;406,663;487,809;326,809;260,936;558,936;611,1032;212,1032;171,1112" o:connectangles="0,0,0,0,0,0,0,0,0,0,0"/>
                </v:shape>
                <v:shape id="Freeform 30" o:spid="_x0000_s1047"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nUVwQAA&#10;ANsAAAAPAAAAZHJzL2Rvd25yZXYueG1sRE9Ni8IwEL0L/ocwgjebrois1SjLLoI3tbqsx6EZ22oz&#10;qU3U6q83hwWPj/c9W7SmEjdqXGlZwUcUgyDOrC45V7DfLQefIJxH1lhZJgUPcrCYdzszTLS985Zu&#10;qc9FCGGXoILC+zqR0mUFGXSRrYkDd7SNQR9gk0vd4D2Em0oO43gsDZYcGgqs6bug7JxejQK7eaaX&#10;x+9hHU/+0uXhOTpdtrsfpfq99msKwlPr3+J/90orGIex4Uv4AX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lv51FcEAAADbAAAADwAAAAAAAAAAAAAAAACXAgAAZHJzL2Rvd25y&#10;ZXYueG1sUEsFBgAAAAAEAAQA9QAAAIUDAAAAAA==&#10;" path="m558,273l392,273,326,146,487,146,558,273xe" fillcolor="#2384c6" stroked="f">
                  <v:path arrowok="t" o:connecttype="custom" o:connectlocs="558,936;392,936;326,809;487,809;558,936" o:connectangles="0,0,0,0,0"/>
                </v:shape>
                <v:shape id="Freeform 31" o:spid="_x0000_s1048"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stCOxQAA&#10;ANsAAAAPAAAAZHJzL2Rvd25yZXYueG1sRI9Ba8JAFITvBf/D8oTemo2liEZXkZZAb62xYo6P7DNJ&#10;m32bZLca/fVuQehxmJlvmOV6MI04Ue9qywomUQyCuLC65lLB1y59moFwHlljY5kUXMjBejV6WGKi&#10;7Zm3dMp8KQKEXYIKKu/bREpXVGTQRbYlDt7R9gZ9kH0pdY/nADeNfI7jqTRYc1iosKXXioqf7Nco&#10;sJ/XrLvs8494fsjS/Pry3W13b0o9jofNAoSnwf+H7+13rWA6h78v4Qf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y0I7FAAAA2wAAAA8AAAAAAAAAAAAAAAAAlwIAAGRycy9k&#10;b3ducmV2LnhtbFBLBQYAAAAABAAEAPUAAACJAwAAAAA=&#10;" path="m655,449l481,449,439,369,611,369,655,449xe" fillcolor="#2384c6" stroked="f">
                  <v:path arrowok="t" o:connecttype="custom" o:connectlocs="655,1112;481,1112;439,1032;611,1032;655,1112" o:connectangles="0,0,0,0,0"/>
                </v:shape>
              </v:group>
              <v:group id="Group 32" o:spid="_x0000_s1049" style="position:absolute;left:605;top:1031;width:430;height:93" coordorigin="605,1031" coordsize="43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4ie6wwAAANsAAAAPAAAAZHJzL2Rvd25yZXYueG1sRE/LasJAFN0L/YfhFroz&#10;k7RoS3QUCW3pQgSTQnF3yVyTYOZOyEzz+HtnUejycN7b/WRaMVDvGssKkigGQVxa3XCl4Lv4WL6B&#10;cB5ZY2uZFMzkYL97WGwx1XbkMw25r0QIYZeigtr7LpXSlTUZdJHtiAN3tb1BH2BfSd3jGMJNK5/j&#10;eC0NNhwaauwoq6m85b9GweeI4+EleR+Ot2s2X4rV6eeYkFJPj9NhA8LT5P/Ff+4vreA1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DiJ7rDAAAA2wAAAA8A&#10;AAAAAAAAAAAAAAAAqQIAAGRycy9kb3ducmV2LnhtbFBLBQYAAAAABAAEAPoAAACZAwAAAAA=&#10;">
                <v:shape id="Freeform 33" o:spid="_x0000_s1050" style="position:absolute;left:605;top:1031;width:430;height:93;visibility:visible;mso-wrap-style:square;v-text-anchor:top" coordsize="430,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wX0UwgAA&#10;ANsAAAAPAAAAZHJzL2Rvd25yZXYueG1sRI9Pi8IwFMTvgt8hvAVvmrqKLrVRZFEQPK3Vw94ezesf&#10;t3kpTbT12xthweMwM79hkk1vanGn1lWWFUwnEQjizOqKCwXndD/+AuE8ssbaMil4kIPNejhIMNa2&#10;4x+6n3whAoRdjApK75tYSpeVZNBNbEMcvNy2Bn2QbSF1i12Am1p+RtFCGqw4LJTY0HdJ2d/pZhSk&#10;xwv6y9yZ3/yxm3W0u/KBU6VGH/12BcJT79/h//ZBK1hO4fUl/AC5f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jBfRTCAAAA2wAAAA8AAAAAAAAAAAAAAAAAlwIAAGRycy9kb3du&#10;cmV2LnhtbFBLBQYAAAAABAAEAPUAAACGAwAAAAA=&#10;" path="m0,0l430,,430,93,,93,,0xe" fillcolor="#6f9fd5" stroked="f">
                  <v:path arrowok="t" o:connecttype="custom" o:connectlocs="0,1031;430,1031;430,1124;0,1124;0,1031" o:connectangles="0,0,0,0,0"/>
                </v:shape>
              </v:group>
              <v:group id="Group 34" o:spid="_x0000_s1051" style="position:absolute;left:1035;top:1031;width:460;height:93" coordorigin="1035,1031" coordsize="46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shape id="Freeform 35" o:spid="_x0000_s1052" style="position:absolute;left:1035;top:1031;width:460;height:93;visibility:visible;mso-wrap-style:square;v-text-anchor:top" coordsize="460,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ArNxgAA&#10;ANsAAAAPAAAAZHJzL2Rvd25yZXYueG1sRI9Ba8JAFITvgv9heUIvUjca1JK6ikgLufRgKgVvj+xr&#10;Err7NmS3Sdpf3xWEHoeZ+YbZHUZrRE+dbxwrWC4SEMSl0w1XCi7vr49PIHxA1mgck4If8nDYTyc7&#10;zLQb+Ex9ESoRIewzVFCH0GZS+rImi37hWuLofbrOYoiyq6TucIhwa+QqSTbSYsNxocaWTjWVX8W3&#10;VeCG7Xk9GvOW5NfT/GWdrtzv9UOph9l4fAYRaAz/4Xs71wq2Kdy+xB8g9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CArNxgAAANsAAAAPAAAAAAAAAAAAAAAAAJcCAABkcnMv&#10;ZG93bnJldi54bWxQSwUGAAAAAAQABAD1AAAAigMAAAAA&#10;" path="m0,0l459,,459,93,,93,,0xe" fillcolor="#95b6df" stroked="f">
                  <v:path arrowok="t" o:connecttype="custom" o:connectlocs="0,1031;459,1031;459,1124;0,1124;0,1031" o:connectangles="0,0,0,0,0"/>
                </v:shape>
              </v:group>
              <w10:wrap type="through" anchorx="margin" anchory="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B8229" w14:textId="77777777" w:rsidR="00B24F37" w:rsidRDefault="00B24F37" w:rsidP="00002789">
    <w:pPr>
      <w:pStyle w:val="Title"/>
      <w:framePr w:w="0" w:hSpace="0" w:vSpace="0" w:wrap="auto" w:vAnchor="margin" w:hAnchor="text" w:xAlign="left" w:yAlign="inline"/>
      <w:spacing w:before="120" w:line="240" w:lineRule="auto"/>
      <w:ind w:right="-86" w:firstLine="0"/>
      <w:jc w:val="right"/>
      <w:rPr>
        <w:rFonts w:ascii="Arial" w:hAnsi="Arial" w:cs="Arial"/>
        <w:b w:val="0"/>
        <w:sz w:val="16"/>
        <w:szCs w:val="16"/>
      </w:rPr>
    </w:pPr>
    <w:r>
      <w:rPr>
        <w:b w:val="0"/>
        <w:noProof/>
        <w:sz w:val="16"/>
        <w:szCs w:val="16"/>
        <w:lang w:bidi="bn-BD"/>
      </w:rPr>
      <mc:AlternateContent>
        <mc:Choice Requires="wps">
          <w:drawing>
            <wp:anchor distT="0" distB="0" distL="114300" distR="114300" simplePos="0" relativeHeight="251660288" behindDoc="0" locked="0" layoutInCell="1" allowOverlap="1" wp14:anchorId="1FE4EF45" wp14:editId="2CBBF525">
              <wp:simplePos x="0" y="0"/>
              <wp:positionH relativeFrom="column">
                <wp:posOffset>1252855</wp:posOffset>
              </wp:positionH>
              <wp:positionV relativeFrom="paragraph">
                <wp:posOffset>320252</wp:posOffset>
              </wp:positionV>
              <wp:extent cx="4679950" cy="660400"/>
              <wp:effectExtent l="0" t="0" r="19050" b="0"/>
              <wp:wrapNone/>
              <wp:docPr id="45" name="Text Box 45"/>
              <wp:cNvGraphicFramePr/>
              <a:graphic xmlns:a="http://schemas.openxmlformats.org/drawingml/2006/main">
                <a:graphicData uri="http://schemas.microsoft.com/office/word/2010/wordprocessingShape">
                  <wps:wsp>
                    <wps:cNvSpPr txBox="1"/>
                    <wps:spPr>
                      <a:xfrm>
                        <a:off x="0" y="0"/>
                        <a:ext cx="4679950" cy="66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C0233B" w14:textId="77777777" w:rsidR="00B24F37" w:rsidRPr="005B49BB" w:rsidRDefault="00B24F37" w:rsidP="005A0842">
                          <w:pPr>
                            <w:pStyle w:val="Title"/>
                            <w:spacing w:before="120" w:line="240" w:lineRule="auto"/>
                            <w:ind w:firstLine="0"/>
                            <w:jc w:val="right"/>
                            <w:rPr>
                              <w:b w:val="0"/>
                              <w:caps/>
                              <w:sz w:val="16"/>
                              <w:szCs w:val="16"/>
                            </w:rPr>
                          </w:pPr>
                          <w:r w:rsidRPr="005B49BB">
                            <w:rPr>
                              <w:b w:val="0"/>
                              <w:caps/>
                              <w:sz w:val="16"/>
                              <w:szCs w:val="16"/>
                            </w:rPr>
                            <w:t>Advances in Engineering Education</w:t>
                          </w:r>
                        </w:p>
                        <w:p w14:paraId="5114832C" w14:textId="69FAA75A" w:rsidR="00B24F37" w:rsidRPr="005B49BB" w:rsidRDefault="00B24F37" w:rsidP="005046DB">
                          <w:pPr>
                            <w:pStyle w:val="Title"/>
                            <w:widowControl w:val="0"/>
                            <w:spacing w:before="120" w:line="240" w:lineRule="auto"/>
                            <w:ind w:firstLine="0"/>
                            <w:jc w:val="right"/>
                            <w:rPr>
                              <w:b w:val="0"/>
                              <w:sz w:val="20"/>
                              <w:szCs w:val="20"/>
                            </w:rPr>
                          </w:pPr>
                          <w:r w:rsidRPr="005B49BB">
                            <w:rPr>
                              <w:b w:val="0"/>
                              <w:sz w:val="20"/>
                              <w:szCs w:val="20"/>
                            </w:rPr>
                            <w:t xml:space="preserve">Efficacy of a Virtual Teaching Assistant in an </w:t>
                          </w:r>
                          <w:r w:rsidRPr="005B49BB">
                            <w:rPr>
                              <w:b w:val="0"/>
                              <w:sz w:val="20"/>
                              <w:szCs w:val="20"/>
                            </w:rPr>
                            <w:br/>
                            <w:t xml:space="preserve">Open Laboratory Environment for Electric Circuits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46" type="#_x0000_t202" style="position:absolute;left:0;text-align:left;margin-left:98.65pt;margin-top:25.2pt;width:368.5pt;height:5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" filled="f" stroked="f">
              <v:textbox inset="0,0,0,0">
                <w:txbxContent>
                  <w:p w14:paraId="67C0233B" w14:textId="77777777" w:rsidR="00B24F37" w:rsidRPr="005B49BB" w:rsidRDefault="00B24F37" w:rsidP="005A0842">
                    <w:pPr>
                      <w:pStyle w:val="Title"/>
                      <w:spacing w:before="120" w:line="240" w:lineRule="auto"/>
                      <w:ind w:firstLine="0"/>
                      <w:jc w:val="right"/>
                      <w:rPr>
                        <w:b w:val="0"/>
                        <w:caps/>
                        <w:sz w:val="16"/>
                        <w:szCs w:val="16"/>
                      </w:rPr>
                    </w:pPr>
                    <w:r w:rsidRPr="005B49BB">
                      <w:rPr>
                        <w:b w:val="0"/>
                        <w:caps/>
                        <w:sz w:val="16"/>
                        <w:szCs w:val="16"/>
                      </w:rPr>
                      <w:t>Advances in Engineering Education</w:t>
                    </w:r>
                  </w:p>
                  <w:p w14:paraId="5114832C" w14:textId="69FAA75A" w:rsidR="00B24F37" w:rsidRPr="005B49BB" w:rsidRDefault="00B24F37" w:rsidP="005046DB">
                    <w:pPr>
                      <w:pStyle w:val="Title"/>
                      <w:widowControl w:val="0"/>
                      <w:spacing w:before="120" w:line="240" w:lineRule="auto"/>
                      <w:ind w:firstLine="0"/>
                      <w:jc w:val="right"/>
                      <w:rPr>
                        <w:b w:val="0"/>
                        <w:sz w:val="20"/>
                        <w:szCs w:val="20"/>
                      </w:rPr>
                    </w:pPr>
                    <w:r w:rsidRPr="005B49BB">
                      <w:rPr>
                        <w:b w:val="0"/>
                        <w:sz w:val="20"/>
                        <w:szCs w:val="20"/>
                      </w:rPr>
                      <w:t xml:space="preserve">Efficacy of a Virtual Teaching Assistant in an </w:t>
                    </w:r>
                    <w:r w:rsidRPr="005B49BB">
                      <w:rPr>
                        <w:b w:val="0"/>
                        <w:sz w:val="20"/>
                        <w:szCs w:val="20"/>
                      </w:rPr>
                      <w:br/>
                      <w:t xml:space="preserve">Open Laboratory Environment for Electric Circuits </w:t>
                    </w:r>
                  </w:p>
                </w:txbxContent>
              </v:textbox>
            </v:shape>
          </w:pict>
        </mc:Fallback>
      </mc:AlternateContent>
    </w:r>
    <w:r w:rsidRPr="00002789">
      <w:rPr>
        <w:b w:val="0"/>
        <w:noProof/>
        <w:sz w:val="16"/>
        <w:szCs w:val="16"/>
        <w:lang w:bidi="bn-BD"/>
      </w:rPr>
      <mc:AlternateContent>
        <mc:Choice Requires="wpg">
          <w:drawing>
            <wp:anchor distT="0" distB="0" distL="114300" distR="114300" simplePos="0" relativeHeight="251658239" behindDoc="1" locked="0" layoutInCell="1" allowOverlap="1" wp14:anchorId="41B8666E" wp14:editId="5A3E6991">
              <wp:simplePos x="0" y="0"/>
              <wp:positionH relativeFrom="margin">
                <wp:posOffset>-906145</wp:posOffset>
              </wp:positionH>
              <wp:positionV relativeFrom="margin">
                <wp:posOffset>-1101513</wp:posOffset>
              </wp:positionV>
              <wp:extent cx="6839585" cy="630555"/>
              <wp:effectExtent l="0" t="0" r="18415" b="4445"/>
              <wp:wrapThrough wrapText="bothSides">
                <wp:wrapPolygon edited="0">
                  <wp:start x="1123" y="0"/>
                  <wp:lineTo x="1123" y="13921"/>
                  <wp:lineTo x="0" y="20882"/>
                  <wp:lineTo x="21578" y="20882"/>
                  <wp:lineTo x="21578" y="20012"/>
                  <wp:lineTo x="12594" y="17402"/>
                  <wp:lineTo x="3449" y="13921"/>
                  <wp:lineTo x="3449" y="0"/>
                  <wp:lineTo x="1123" y="0"/>
                </wp:wrapPolygon>
              </wp:wrapThrough>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630555"/>
                        <a:chOff x="-115" y="510"/>
                        <a:chExt cx="10776" cy="996"/>
                      </a:xfrm>
                    </wpg:grpSpPr>
                    <wpg:grpSp>
                      <wpg:cNvPr id="18" name="Group 10"/>
                      <wpg:cNvGrpSpPr>
                        <a:grpSpLocks/>
                      </wpg:cNvGrpSpPr>
                      <wpg:grpSpPr bwMode="auto">
                        <a:xfrm>
                          <a:off x="-115" y="1346"/>
                          <a:ext cx="10776" cy="145"/>
                          <a:chOff x="-115" y="1346"/>
                          <a:chExt cx="10776" cy="145"/>
                        </a:xfrm>
                      </wpg:grpSpPr>
                      <wps:wsp>
                        <wps:cNvPr id="19" name="Freeform 11"/>
                        <wps:cNvSpPr>
                          <a:spLocks/>
                        </wps:cNvSpPr>
                        <wps:spPr bwMode="auto">
                          <a:xfrm flipV="1">
                            <a:off x="-115" y="1346"/>
                            <a:ext cx="10776" cy="145"/>
                          </a:xfrm>
                          <a:custGeom>
                            <a:avLst/>
                            <a:gdLst>
                              <a:gd name="T0" fmla="*/ 0 w 10200"/>
                              <a:gd name="T1" fmla="*/ 10200 w 10200"/>
                            </a:gdLst>
                            <a:ahLst/>
                            <a:cxnLst>
                              <a:cxn ang="0">
                                <a:pos x="T0" y="0"/>
                              </a:cxn>
                              <a:cxn ang="0">
                                <a:pos x="T1" y="0"/>
                              </a:cxn>
                            </a:cxnLst>
                            <a:rect l="0" t="0" r="r" b="b"/>
                            <a:pathLst>
                              <a:path w="10200">
                                <a:moveTo>
                                  <a:pt x="0" y="0"/>
                                </a:moveTo>
                                <a:lnTo>
                                  <a:pt x="1020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 name="Group 12"/>
                      <wpg:cNvGrpSpPr>
                        <a:grpSpLocks/>
                      </wpg:cNvGrpSpPr>
                      <wpg:grpSpPr bwMode="auto">
                        <a:xfrm>
                          <a:off x="535" y="510"/>
                          <a:ext cx="1046" cy="996"/>
                          <a:chOff x="535" y="510"/>
                          <a:chExt cx="1046" cy="996"/>
                        </a:xfrm>
                      </wpg:grpSpPr>
                      <wps:wsp>
                        <wps:cNvPr id="21" name="Freeform 13"/>
                        <wps:cNvSpPr>
                          <a:spLocks/>
                        </wps:cNvSpPr>
                        <wps:spPr bwMode="auto">
                          <a:xfrm>
                            <a:off x="535" y="510"/>
                            <a:ext cx="1046" cy="996"/>
                          </a:xfrm>
                          <a:custGeom>
                            <a:avLst/>
                            <a:gdLst>
                              <a:gd name="T0" fmla="+- 0 535 535"/>
                              <a:gd name="T1" fmla="*/ T0 w 1046"/>
                              <a:gd name="T2" fmla="+- 0 1506 510"/>
                              <a:gd name="T3" fmla="*/ 1506 h 996"/>
                              <a:gd name="T4" fmla="+- 0 1580 535"/>
                              <a:gd name="T5" fmla="*/ T4 w 1046"/>
                              <a:gd name="T6" fmla="+- 0 1506 510"/>
                              <a:gd name="T7" fmla="*/ 1506 h 996"/>
                              <a:gd name="T8" fmla="+- 0 1580 535"/>
                              <a:gd name="T9" fmla="*/ T8 w 1046"/>
                              <a:gd name="T10" fmla="+- 0 510 510"/>
                              <a:gd name="T11" fmla="*/ 510 h 996"/>
                              <a:gd name="T12" fmla="+- 0 535 535"/>
                              <a:gd name="T13" fmla="*/ T12 w 1046"/>
                              <a:gd name="T14" fmla="+- 0 510 510"/>
                              <a:gd name="T15" fmla="*/ 510 h 996"/>
                              <a:gd name="T16" fmla="+- 0 535 535"/>
                              <a:gd name="T17" fmla="*/ T16 w 1046"/>
                              <a:gd name="T18" fmla="+- 0 1506 510"/>
                              <a:gd name="T19" fmla="*/ 1506 h 996"/>
                            </a:gdLst>
                            <a:ahLst/>
                            <a:cxnLst>
                              <a:cxn ang="0">
                                <a:pos x="T1" y="T3"/>
                              </a:cxn>
                              <a:cxn ang="0">
                                <a:pos x="T5" y="T7"/>
                              </a:cxn>
                              <a:cxn ang="0">
                                <a:pos x="T9" y="T11"/>
                              </a:cxn>
                              <a:cxn ang="0">
                                <a:pos x="T13" y="T15"/>
                              </a:cxn>
                              <a:cxn ang="0">
                                <a:pos x="T17" y="T19"/>
                              </a:cxn>
                            </a:cxnLst>
                            <a:rect l="0" t="0" r="r" b="b"/>
                            <a:pathLst>
                              <a:path w="1046" h="996">
                                <a:moveTo>
                                  <a:pt x="0" y="996"/>
                                </a:moveTo>
                                <a:lnTo>
                                  <a:pt x="1045" y="996"/>
                                </a:lnTo>
                                <a:lnTo>
                                  <a:pt x="1045" y="0"/>
                                </a:lnTo>
                                <a:lnTo>
                                  <a:pt x="0" y="0"/>
                                </a:lnTo>
                                <a:lnTo>
                                  <a:pt x="0" y="99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 name="Group 14"/>
                      <wpg:cNvGrpSpPr>
                        <a:grpSpLocks/>
                      </wpg:cNvGrpSpPr>
                      <wpg:grpSpPr bwMode="auto">
                        <a:xfrm>
                          <a:off x="605" y="869"/>
                          <a:ext cx="434" cy="100"/>
                          <a:chOff x="605" y="869"/>
                          <a:chExt cx="434" cy="100"/>
                        </a:xfrm>
                      </wpg:grpSpPr>
                      <wps:wsp>
                        <wps:cNvPr id="23" name="Freeform 15"/>
                        <wps:cNvSpPr>
                          <a:spLocks/>
                        </wps:cNvSpPr>
                        <wps:spPr bwMode="auto">
                          <a:xfrm>
                            <a:off x="605" y="869"/>
                            <a:ext cx="434" cy="100"/>
                          </a:xfrm>
                          <a:custGeom>
                            <a:avLst/>
                            <a:gdLst>
                              <a:gd name="T0" fmla="+- 0 605 605"/>
                              <a:gd name="T1" fmla="*/ T0 w 434"/>
                              <a:gd name="T2" fmla="+- 0 869 869"/>
                              <a:gd name="T3" fmla="*/ 869 h 100"/>
                              <a:gd name="T4" fmla="+- 0 1039 605"/>
                              <a:gd name="T5" fmla="*/ T4 w 434"/>
                              <a:gd name="T6" fmla="+- 0 869 869"/>
                              <a:gd name="T7" fmla="*/ 869 h 100"/>
                              <a:gd name="T8" fmla="+- 0 1039 605"/>
                              <a:gd name="T9" fmla="*/ T8 w 434"/>
                              <a:gd name="T10" fmla="+- 0 969 869"/>
                              <a:gd name="T11" fmla="*/ 969 h 100"/>
                              <a:gd name="T12" fmla="+- 0 605 605"/>
                              <a:gd name="T13" fmla="*/ T12 w 434"/>
                              <a:gd name="T14" fmla="+- 0 969 869"/>
                              <a:gd name="T15" fmla="*/ 969 h 100"/>
                              <a:gd name="T16" fmla="+- 0 605 605"/>
                              <a:gd name="T17" fmla="*/ T16 w 434"/>
                              <a:gd name="T18" fmla="+- 0 869 869"/>
                              <a:gd name="T19" fmla="*/ 869 h 100"/>
                            </a:gdLst>
                            <a:ahLst/>
                            <a:cxnLst>
                              <a:cxn ang="0">
                                <a:pos x="T1" y="T3"/>
                              </a:cxn>
                              <a:cxn ang="0">
                                <a:pos x="T5" y="T7"/>
                              </a:cxn>
                              <a:cxn ang="0">
                                <a:pos x="T9" y="T11"/>
                              </a:cxn>
                              <a:cxn ang="0">
                                <a:pos x="T13" y="T15"/>
                              </a:cxn>
                              <a:cxn ang="0">
                                <a:pos x="T17" y="T19"/>
                              </a:cxn>
                            </a:cxnLst>
                            <a:rect l="0" t="0" r="r" b="b"/>
                            <a:pathLst>
                              <a:path w="434" h="100">
                                <a:moveTo>
                                  <a:pt x="0" y="0"/>
                                </a:moveTo>
                                <a:lnTo>
                                  <a:pt x="434" y="0"/>
                                </a:lnTo>
                                <a:lnTo>
                                  <a:pt x="434" y="100"/>
                                </a:lnTo>
                                <a:lnTo>
                                  <a:pt x="0" y="100"/>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 name="Group 16"/>
                      <wpg:cNvGrpSpPr>
                        <a:grpSpLocks/>
                      </wpg:cNvGrpSpPr>
                      <wpg:grpSpPr bwMode="auto">
                        <a:xfrm>
                          <a:off x="605" y="1188"/>
                          <a:ext cx="459" cy="98"/>
                          <a:chOff x="605" y="1188"/>
                          <a:chExt cx="459" cy="98"/>
                        </a:xfrm>
                      </wpg:grpSpPr>
                      <wps:wsp>
                        <wps:cNvPr id="25" name="Freeform 17"/>
                        <wps:cNvSpPr>
                          <a:spLocks/>
                        </wps:cNvSpPr>
                        <wps:spPr bwMode="auto">
                          <a:xfrm>
                            <a:off x="605" y="1188"/>
                            <a:ext cx="459" cy="98"/>
                          </a:xfrm>
                          <a:custGeom>
                            <a:avLst/>
                            <a:gdLst>
                              <a:gd name="T0" fmla="+- 0 605 605"/>
                              <a:gd name="T1" fmla="*/ T0 w 459"/>
                              <a:gd name="T2" fmla="+- 0 1188 1188"/>
                              <a:gd name="T3" fmla="*/ 1188 h 98"/>
                              <a:gd name="T4" fmla="+- 0 1064 605"/>
                              <a:gd name="T5" fmla="*/ T4 w 459"/>
                              <a:gd name="T6" fmla="+- 0 1188 1188"/>
                              <a:gd name="T7" fmla="*/ 1188 h 98"/>
                              <a:gd name="T8" fmla="+- 0 1064 605"/>
                              <a:gd name="T9" fmla="*/ T8 w 459"/>
                              <a:gd name="T10" fmla="+- 0 1286 1188"/>
                              <a:gd name="T11" fmla="*/ 1286 h 98"/>
                              <a:gd name="T12" fmla="+- 0 605 605"/>
                              <a:gd name="T13" fmla="*/ T12 w 459"/>
                              <a:gd name="T14" fmla="+- 0 1286 1188"/>
                              <a:gd name="T15" fmla="*/ 1286 h 98"/>
                              <a:gd name="T16" fmla="+- 0 605 605"/>
                              <a:gd name="T17" fmla="*/ T16 w 459"/>
                              <a:gd name="T18" fmla="+- 0 1188 1188"/>
                              <a:gd name="T19" fmla="*/ 1188 h 98"/>
                            </a:gdLst>
                            <a:ahLst/>
                            <a:cxnLst>
                              <a:cxn ang="0">
                                <a:pos x="T1" y="T3"/>
                              </a:cxn>
                              <a:cxn ang="0">
                                <a:pos x="T5" y="T7"/>
                              </a:cxn>
                              <a:cxn ang="0">
                                <a:pos x="T9" y="T11"/>
                              </a:cxn>
                              <a:cxn ang="0">
                                <a:pos x="T13" y="T15"/>
                              </a:cxn>
                              <a:cxn ang="0">
                                <a:pos x="T17" y="T19"/>
                              </a:cxn>
                            </a:cxnLst>
                            <a:rect l="0" t="0" r="r" b="b"/>
                            <a:pathLst>
                              <a:path w="459" h="98">
                                <a:moveTo>
                                  <a:pt x="0" y="0"/>
                                </a:moveTo>
                                <a:lnTo>
                                  <a:pt x="459" y="0"/>
                                </a:lnTo>
                                <a:lnTo>
                                  <a:pt x="459" y="98"/>
                                </a:lnTo>
                                <a:lnTo>
                                  <a:pt x="0" y="98"/>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18"/>
                      <wpg:cNvGrpSpPr>
                        <a:grpSpLocks/>
                      </wpg:cNvGrpSpPr>
                      <wpg:grpSpPr bwMode="auto">
                        <a:xfrm>
                          <a:off x="605" y="968"/>
                          <a:ext cx="156" cy="64"/>
                          <a:chOff x="605" y="968"/>
                          <a:chExt cx="156" cy="64"/>
                        </a:xfrm>
                      </wpg:grpSpPr>
                      <wps:wsp>
                        <wps:cNvPr id="27" name="Freeform 19"/>
                        <wps:cNvSpPr>
                          <a:spLocks/>
                        </wps:cNvSpPr>
                        <wps:spPr bwMode="auto">
                          <a:xfrm>
                            <a:off x="605" y="968"/>
                            <a:ext cx="156" cy="64"/>
                          </a:xfrm>
                          <a:custGeom>
                            <a:avLst/>
                            <a:gdLst>
                              <a:gd name="T0" fmla="+- 0 605 605"/>
                              <a:gd name="T1" fmla="*/ T0 w 156"/>
                              <a:gd name="T2" fmla="+- 0 968 968"/>
                              <a:gd name="T3" fmla="*/ 968 h 64"/>
                              <a:gd name="T4" fmla="+- 0 761 605"/>
                              <a:gd name="T5" fmla="*/ T4 w 156"/>
                              <a:gd name="T6" fmla="+- 0 968 968"/>
                              <a:gd name="T7" fmla="*/ 968 h 64"/>
                              <a:gd name="T8" fmla="+- 0 761 605"/>
                              <a:gd name="T9" fmla="*/ T8 w 156"/>
                              <a:gd name="T10" fmla="+- 0 1031 968"/>
                              <a:gd name="T11" fmla="*/ 1031 h 64"/>
                              <a:gd name="T12" fmla="+- 0 605 605"/>
                              <a:gd name="T13" fmla="*/ T12 w 156"/>
                              <a:gd name="T14" fmla="+- 0 1031 968"/>
                              <a:gd name="T15" fmla="*/ 1031 h 64"/>
                              <a:gd name="T16" fmla="+- 0 605 605"/>
                              <a:gd name="T17" fmla="*/ T16 w 156"/>
                              <a:gd name="T18" fmla="+- 0 968 968"/>
                              <a:gd name="T19" fmla="*/ 968 h 64"/>
                            </a:gdLst>
                            <a:ahLst/>
                            <a:cxnLst>
                              <a:cxn ang="0">
                                <a:pos x="T1" y="T3"/>
                              </a:cxn>
                              <a:cxn ang="0">
                                <a:pos x="T5" y="T7"/>
                              </a:cxn>
                              <a:cxn ang="0">
                                <a:pos x="T9" y="T11"/>
                              </a:cxn>
                              <a:cxn ang="0">
                                <a:pos x="T13" y="T15"/>
                              </a:cxn>
                              <a:cxn ang="0">
                                <a:pos x="T17" y="T19"/>
                              </a:cxn>
                            </a:cxnLst>
                            <a:rect l="0" t="0" r="r" b="b"/>
                            <a:pathLst>
                              <a:path w="156" h="64">
                                <a:moveTo>
                                  <a:pt x="0" y="0"/>
                                </a:moveTo>
                                <a:lnTo>
                                  <a:pt x="156" y="0"/>
                                </a:lnTo>
                                <a:lnTo>
                                  <a:pt x="156" y="63"/>
                                </a:lnTo>
                                <a:lnTo>
                                  <a:pt x="0" y="6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 name="Group 20"/>
                      <wpg:cNvGrpSpPr>
                        <a:grpSpLocks/>
                      </wpg:cNvGrpSpPr>
                      <wpg:grpSpPr bwMode="auto">
                        <a:xfrm>
                          <a:off x="605" y="1124"/>
                          <a:ext cx="156" cy="83"/>
                          <a:chOff x="605" y="1124"/>
                          <a:chExt cx="156" cy="83"/>
                        </a:xfrm>
                      </wpg:grpSpPr>
                      <wps:wsp>
                        <wps:cNvPr id="29" name="Freeform 21"/>
                        <wps:cNvSpPr>
                          <a:spLocks/>
                        </wps:cNvSpPr>
                        <wps:spPr bwMode="auto">
                          <a:xfrm>
                            <a:off x="605" y="1124"/>
                            <a:ext cx="156" cy="83"/>
                          </a:xfrm>
                          <a:custGeom>
                            <a:avLst/>
                            <a:gdLst>
                              <a:gd name="T0" fmla="+- 0 605 605"/>
                              <a:gd name="T1" fmla="*/ T0 w 156"/>
                              <a:gd name="T2" fmla="+- 0 1124 1124"/>
                              <a:gd name="T3" fmla="*/ 1124 h 83"/>
                              <a:gd name="T4" fmla="+- 0 761 605"/>
                              <a:gd name="T5" fmla="*/ T4 w 156"/>
                              <a:gd name="T6" fmla="+- 0 1124 1124"/>
                              <a:gd name="T7" fmla="*/ 1124 h 83"/>
                              <a:gd name="T8" fmla="+- 0 761 605"/>
                              <a:gd name="T9" fmla="*/ T8 w 156"/>
                              <a:gd name="T10" fmla="+- 0 1207 1124"/>
                              <a:gd name="T11" fmla="*/ 1207 h 83"/>
                              <a:gd name="T12" fmla="+- 0 605 605"/>
                              <a:gd name="T13" fmla="*/ T12 w 156"/>
                              <a:gd name="T14" fmla="+- 0 1207 1124"/>
                              <a:gd name="T15" fmla="*/ 1207 h 83"/>
                              <a:gd name="T16" fmla="+- 0 605 605"/>
                              <a:gd name="T17" fmla="*/ T16 w 156"/>
                              <a:gd name="T18" fmla="+- 0 1124 1124"/>
                              <a:gd name="T19" fmla="*/ 1124 h 83"/>
                            </a:gdLst>
                            <a:ahLst/>
                            <a:cxnLst>
                              <a:cxn ang="0">
                                <a:pos x="T1" y="T3"/>
                              </a:cxn>
                              <a:cxn ang="0">
                                <a:pos x="T5" y="T7"/>
                              </a:cxn>
                              <a:cxn ang="0">
                                <a:pos x="T9" y="T11"/>
                              </a:cxn>
                              <a:cxn ang="0">
                                <a:pos x="T13" y="T15"/>
                              </a:cxn>
                              <a:cxn ang="0">
                                <a:pos x="T17" y="T19"/>
                              </a:cxn>
                            </a:cxnLst>
                            <a:rect l="0" t="0" r="r" b="b"/>
                            <a:pathLst>
                              <a:path w="156" h="83">
                                <a:moveTo>
                                  <a:pt x="0" y="0"/>
                                </a:moveTo>
                                <a:lnTo>
                                  <a:pt x="156" y="0"/>
                                </a:lnTo>
                                <a:lnTo>
                                  <a:pt x="156" y="83"/>
                                </a:lnTo>
                                <a:lnTo>
                                  <a:pt x="0" y="8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 name="Group 22"/>
                      <wpg:cNvGrpSpPr>
                        <a:grpSpLocks/>
                      </wpg:cNvGrpSpPr>
                      <wpg:grpSpPr bwMode="auto">
                        <a:xfrm>
                          <a:off x="1338" y="1121"/>
                          <a:ext cx="156" cy="333"/>
                          <a:chOff x="1338" y="1121"/>
                          <a:chExt cx="156" cy="333"/>
                        </a:xfrm>
                      </wpg:grpSpPr>
                      <wps:wsp>
                        <wps:cNvPr id="31" name="Freeform 23"/>
                        <wps:cNvSpPr>
                          <a:spLocks/>
                        </wps:cNvSpPr>
                        <wps:spPr bwMode="auto">
                          <a:xfrm>
                            <a:off x="1338" y="1121"/>
                            <a:ext cx="156" cy="333"/>
                          </a:xfrm>
                          <a:custGeom>
                            <a:avLst/>
                            <a:gdLst>
                              <a:gd name="T0" fmla="+- 0 1338 1338"/>
                              <a:gd name="T1" fmla="*/ T0 w 156"/>
                              <a:gd name="T2" fmla="+- 0 1121 1121"/>
                              <a:gd name="T3" fmla="*/ 1121 h 333"/>
                              <a:gd name="T4" fmla="+- 0 1494 1338"/>
                              <a:gd name="T5" fmla="*/ T4 w 156"/>
                              <a:gd name="T6" fmla="+- 0 1121 1121"/>
                              <a:gd name="T7" fmla="*/ 1121 h 333"/>
                              <a:gd name="T8" fmla="+- 0 1494 1338"/>
                              <a:gd name="T9" fmla="*/ T8 w 156"/>
                              <a:gd name="T10" fmla="+- 0 1453 1121"/>
                              <a:gd name="T11" fmla="*/ 1453 h 333"/>
                              <a:gd name="T12" fmla="+- 0 1338 1338"/>
                              <a:gd name="T13" fmla="*/ T12 w 156"/>
                              <a:gd name="T14" fmla="+- 0 1453 1121"/>
                              <a:gd name="T15" fmla="*/ 1453 h 333"/>
                              <a:gd name="T16" fmla="+- 0 1338 1338"/>
                              <a:gd name="T17" fmla="*/ T16 w 156"/>
                              <a:gd name="T18" fmla="+- 0 1121 1121"/>
                              <a:gd name="T19" fmla="*/ 1121 h 333"/>
                            </a:gdLst>
                            <a:ahLst/>
                            <a:cxnLst>
                              <a:cxn ang="0">
                                <a:pos x="T1" y="T3"/>
                              </a:cxn>
                              <a:cxn ang="0">
                                <a:pos x="T5" y="T7"/>
                              </a:cxn>
                              <a:cxn ang="0">
                                <a:pos x="T9" y="T11"/>
                              </a:cxn>
                              <a:cxn ang="0">
                                <a:pos x="T13" y="T15"/>
                              </a:cxn>
                              <a:cxn ang="0">
                                <a:pos x="T17" y="T19"/>
                              </a:cxn>
                            </a:cxnLst>
                            <a:rect l="0" t="0" r="r" b="b"/>
                            <a:pathLst>
                              <a:path w="156" h="333">
                                <a:moveTo>
                                  <a:pt x="0" y="0"/>
                                </a:moveTo>
                                <a:lnTo>
                                  <a:pt x="156" y="0"/>
                                </a:lnTo>
                                <a:lnTo>
                                  <a:pt x="156" y="332"/>
                                </a:lnTo>
                                <a:lnTo>
                                  <a:pt x="0" y="332"/>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 name="Group 24"/>
                      <wpg:cNvGrpSpPr>
                        <a:grpSpLocks/>
                      </wpg:cNvGrpSpPr>
                      <wpg:grpSpPr bwMode="auto">
                        <a:xfrm>
                          <a:off x="1064" y="1188"/>
                          <a:ext cx="423" cy="98"/>
                          <a:chOff x="1064" y="1188"/>
                          <a:chExt cx="423" cy="98"/>
                        </a:xfrm>
                      </wpg:grpSpPr>
                      <wps:wsp>
                        <wps:cNvPr id="33" name="Freeform 25"/>
                        <wps:cNvSpPr>
                          <a:spLocks/>
                        </wps:cNvSpPr>
                        <wps:spPr bwMode="auto">
                          <a:xfrm>
                            <a:off x="1064" y="1188"/>
                            <a:ext cx="423" cy="98"/>
                          </a:xfrm>
                          <a:custGeom>
                            <a:avLst/>
                            <a:gdLst>
                              <a:gd name="T0" fmla="+- 0 1064 1064"/>
                              <a:gd name="T1" fmla="*/ T0 w 423"/>
                              <a:gd name="T2" fmla="+- 0 1188 1188"/>
                              <a:gd name="T3" fmla="*/ 1188 h 98"/>
                              <a:gd name="T4" fmla="+- 0 1486 1064"/>
                              <a:gd name="T5" fmla="*/ T4 w 423"/>
                              <a:gd name="T6" fmla="+- 0 1188 1188"/>
                              <a:gd name="T7" fmla="*/ 1188 h 98"/>
                              <a:gd name="T8" fmla="+- 0 1486 1064"/>
                              <a:gd name="T9" fmla="*/ T8 w 423"/>
                              <a:gd name="T10" fmla="+- 0 1286 1188"/>
                              <a:gd name="T11" fmla="*/ 1286 h 98"/>
                              <a:gd name="T12" fmla="+- 0 1064 1064"/>
                              <a:gd name="T13" fmla="*/ T12 w 423"/>
                              <a:gd name="T14" fmla="+- 0 1286 1188"/>
                              <a:gd name="T15" fmla="*/ 1286 h 98"/>
                              <a:gd name="T16" fmla="+- 0 1064 1064"/>
                              <a:gd name="T17" fmla="*/ T16 w 423"/>
                              <a:gd name="T18" fmla="+- 0 1188 1188"/>
                              <a:gd name="T19" fmla="*/ 1188 h 98"/>
                            </a:gdLst>
                            <a:ahLst/>
                            <a:cxnLst>
                              <a:cxn ang="0">
                                <a:pos x="T1" y="T3"/>
                              </a:cxn>
                              <a:cxn ang="0">
                                <a:pos x="T5" y="T7"/>
                              </a:cxn>
                              <a:cxn ang="0">
                                <a:pos x="T9" y="T11"/>
                              </a:cxn>
                              <a:cxn ang="0">
                                <a:pos x="T13" y="T15"/>
                              </a:cxn>
                              <a:cxn ang="0">
                                <a:pos x="T17" y="T19"/>
                              </a:cxn>
                            </a:cxnLst>
                            <a:rect l="0" t="0" r="r" b="b"/>
                            <a:pathLst>
                              <a:path w="423" h="98">
                                <a:moveTo>
                                  <a:pt x="0" y="0"/>
                                </a:moveTo>
                                <a:lnTo>
                                  <a:pt x="422" y="0"/>
                                </a:lnTo>
                                <a:lnTo>
                                  <a:pt x="422" y="98"/>
                                </a:lnTo>
                                <a:lnTo>
                                  <a:pt x="0" y="98"/>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 name="Group 26"/>
                      <wpg:cNvGrpSpPr>
                        <a:grpSpLocks/>
                      </wpg:cNvGrpSpPr>
                      <wpg:grpSpPr bwMode="auto">
                        <a:xfrm>
                          <a:off x="1030" y="1354"/>
                          <a:ext cx="455" cy="100"/>
                          <a:chOff x="1030" y="1354"/>
                          <a:chExt cx="455" cy="100"/>
                        </a:xfrm>
                      </wpg:grpSpPr>
                      <wps:wsp>
                        <wps:cNvPr id="35" name="Freeform 27"/>
                        <wps:cNvSpPr>
                          <a:spLocks/>
                        </wps:cNvSpPr>
                        <wps:spPr bwMode="auto">
                          <a:xfrm>
                            <a:off x="1030" y="1354"/>
                            <a:ext cx="455" cy="100"/>
                          </a:xfrm>
                          <a:custGeom>
                            <a:avLst/>
                            <a:gdLst>
                              <a:gd name="T0" fmla="+- 0 1030 1030"/>
                              <a:gd name="T1" fmla="*/ T0 w 455"/>
                              <a:gd name="T2" fmla="+- 0 1354 1354"/>
                              <a:gd name="T3" fmla="*/ 1354 h 100"/>
                              <a:gd name="T4" fmla="+- 0 1485 1030"/>
                              <a:gd name="T5" fmla="*/ T4 w 455"/>
                              <a:gd name="T6" fmla="+- 0 1354 1354"/>
                              <a:gd name="T7" fmla="*/ 1354 h 100"/>
                              <a:gd name="T8" fmla="+- 0 1485 1030"/>
                              <a:gd name="T9" fmla="*/ T8 w 455"/>
                              <a:gd name="T10" fmla="+- 0 1453 1354"/>
                              <a:gd name="T11" fmla="*/ 1453 h 100"/>
                              <a:gd name="T12" fmla="+- 0 1030 1030"/>
                              <a:gd name="T13" fmla="*/ T12 w 455"/>
                              <a:gd name="T14" fmla="+- 0 1453 1354"/>
                              <a:gd name="T15" fmla="*/ 1453 h 100"/>
                              <a:gd name="T16" fmla="+- 0 1030 1030"/>
                              <a:gd name="T17" fmla="*/ T16 w 455"/>
                              <a:gd name="T18" fmla="+- 0 1354 1354"/>
                              <a:gd name="T19" fmla="*/ 1354 h 100"/>
                            </a:gdLst>
                            <a:ahLst/>
                            <a:cxnLst>
                              <a:cxn ang="0">
                                <a:pos x="T1" y="T3"/>
                              </a:cxn>
                              <a:cxn ang="0">
                                <a:pos x="T5" y="T7"/>
                              </a:cxn>
                              <a:cxn ang="0">
                                <a:pos x="T9" y="T11"/>
                              </a:cxn>
                              <a:cxn ang="0">
                                <a:pos x="T13" y="T15"/>
                              </a:cxn>
                              <a:cxn ang="0">
                                <a:pos x="T17" y="T19"/>
                              </a:cxn>
                            </a:cxnLst>
                            <a:rect l="0" t="0" r="r" b="b"/>
                            <a:pathLst>
                              <a:path w="455" h="100">
                                <a:moveTo>
                                  <a:pt x="0" y="0"/>
                                </a:moveTo>
                                <a:lnTo>
                                  <a:pt x="455" y="0"/>
                                </a:lnTo>
                                <a:lnTo>
                                  <a:pt x="455" y="99"/>
                                </a:lnTo>
                                <a:lnTo>
                                  <a:pt x="0" y="99"/>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 name="Group 28"/>
                      <wpg:cNvGrpSpPr>
                        <a:grpSpLocks/>
                      </wpg:cNvGrpSpPr>
                      <wpg:grpSpPr bwMode="auto">
                        <a:xfrm>
                          <a:off x="840" y="663"/>
                          <a:ext cx="656" cy="449"/>
                          <a:chOff x="840" y="663"/>
                          <a:chExt cx="656" cy="449"/>
                        </a:xfrm>
                      </wpg:grpSpPr>
                      <wps:wsp>
                        <wps:cNvPr id="37" name="Freeform 29"/>
                        <wps:cNvSpPr>
                          <a:spLocks/>
                        </wps:cNvSpPr>
                        <wps:spPr bwMode="auto">
                          <a:xfrm>
                            <a:off x="840" y="663"/>
                            <a:ext cx="656" cy="449"/>
                          </a:xfrm>
                          <a:custGeom>
                            <a:avLst/>
                            <a:gdLst>
                              <a:gd name="T0" fmla="+- 0 1011 840"/>
                              <a:gd name="T1" fmla="*/ T0 w 656"/>
                              <a:gd name="T2" fmla="+- 0 1112 663"/>
                              <a:gd name="T3" fmla="*/ 1112 h 449"/>
                              <a:gd name="T4" fmla="+- 0 840 840"/>
                              <a:gd name="T5" fmla="*/ T4 w 656"/>
                              <a:gd name="T6" fmla="+- 0 1112 663"/>
                              <a:gd name="T7" fmla="*/ 1112 h 449"/>
                              <a:gd name="T8" fmla="+- 0 1089 840"/>
                              <a:gd name="T9" fmla="*/ T8 w 656"/>
                              <a:gd name="T10" fmla="+- 0 663 663"/>
                              <a:gd name="T11" fmla="*/ 663 h 449"/>
                              <a:gd name="T12" fmla="+- 0 1246 840"/>
                              <a:gd name="T13" fmla="*/ T12 w 656"/>
                              <a:gd name="T14" fmla="+- 0 663 663"/>
                              <a:gd name="T15" fmla="*/ 663 h 449"/>
                              <a:gd name="T16" fmla="+- 0 1327 840"/>
                              <a:gd name="T17" fmla="*/ T16 w 656"/>
                              <a:gd name="T18" fmla="+- 0 809 663"/>
                              <a:gd name="T19" fmla="*/ 809 h 449"/>
                              <a:gd name="T20" fmla="+- 0 1166 840"/>
                              <a:gd name="T21" fmla="*/ T20 w 656"/>
                              <a:gd name="T22" fmla="+- 0 809 663"/>
                              <a:gd name="T23" fmla="*/ 809 h 449"/>
                              <a:gd name="T24" fmla="+- 0 1100 840"/>
                              <a:gd name="T25" fmla="*/ T24 w 656"/>
                              <a:gd name="T26" fmla="+- 0 936 663"/>
                              <a:gd name="T27" fmla="*/ 936 h 449"/>
                              <a:gd name="T28" fmla="+- 0 1398 840"/>
                              <a:gd name="T29" fmla="*/ T28 w 656"/>
                              <a:gd name="T30" fmla="+- 0 936 663"/>
                              <a:gd name="T31" fmla="*/ 936 h 449"/>
                              <a:gd name="T32" fmla="+- 0 1451 840"/>
                              <a:gd name="T33" fmla="*/ T32 w 656"/>
                              <a:gd name="T34" fmla="+- 0 1032 663"/>
                              <a:gd name="T35" fmla="*/ 1032 h 449"/>
                              <a:gd name="T36" fmla="+- 0 1052 840"/>
                              <a:gd name="T37" fmla="*/ T36 w 656"/>
                              <a:gd name="T38" fmla="+- 0 1032 663"/>
                              <a:gd name="T39" fmla="*/ 1032 h 449"/>
                              <a:gd name="T40" fmla="+- 0 1011 840"/>
                              <a:gd name="T41" fmla="*/ T40 w 656"/>
                              <a:gd name="T42" fmla="+- 0 1112 663"/>
                              <a:gd name="T43" fmla="*/ 1112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6" h="449">
                                <a:moveTo>
                                  <a:pt x="171" y="449"/>
                                </a:moveTo>
                                <a:lnTo>
                                  <a:pt x="0" y="449"/>
                                </a:lnTo>
                                <a:lnTo>
                                  <a:pt x="249" y="0"/>
                                </a:lnTo>
                                <a:lnTo>
                                  <a:pt x="406" y="0"/>
                                </a:lnTo>
                                <a:lnTo>
                                  <a:pt x="487" y="146"/>
                                </a:lnTo>
                                <a:lnTo>
                                  <a:pt x="326" y="146"/>
                                </a:lnTo>
                                <a:lnTo>
                                  <a:pt x="260" y="273"/>
                                </a:lnTo>
                                <a:lnTo>
                                  <a:pt x="558" y="273"/>
                                </a:lnTo>
                                <a:lnTo>
                                  <a:pt x="611" y="369"/>
                                </a:lnTo>
                                <a:lnTo>
                                  <a:pt x="212" y="369"/>
                                </a:lnTo>
                                <a:lnTo>
                                  <a:pt x="171" y="449"/>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0"/>
                        <wps:cNvSpPr>
                          <a:spLocks/>
                        </wps:cNvSpPr>
                        <wps:spPr bwMode="auto">
                          <a:xfrm>
                            <a:off x="840" y="663"/>
                            <a:ext cx="656" cy="449"/>
                          </a:xfrm>
                          <a:custGeom>
                            <a:avLst/>
                            <a:gdLst>
                              <a:gd name="T0" fmla="+- 0 1398 840"/>
                              <a:gd name="T1" fmla="*/ T0 w 656"/>
                              <a:gd name="T2" fmla="+- 0 936 663"/>
                              <a:gd name="T3" fmla="*/ 936 h 449"/>
                              <a:gd name="T4" fmla="+- 0 1232 840"/>
                              <a:gd name="T5" fmla="*/ T4 w 656"/>
                              <a:gd name="T6" fmla="+- 0 936 663"/>
                              <a:gd name="T7" fmla="*/ 936 h 449"/>
                              <a:gd name="T8" fmla="+- 0 1166 840"/>
                              <a:gd name="T9" fmla="*/ T8 w 656"/>
                              <a:gd name="T10" fmla="+- 0 809 663"/>
                              <a:gd name="T11" fmla="*/ 809 h 449"/>
                              <a:gd name="T12" fmla="+- 0 1327 840"/>
                              <a:gd name="T13" fmla="*/ T12 w 656"/>
                              <a:gd name="T14" fmla="+- 0 809 663"/>
                              <a:gd name="T15" fmla="*/ 809 h 449"/>
                              <a:gd name="T16" fmla="+- 0 1398 840"/>
                              <a:gd name="T17" fmla="*/ T16 w 656"/>
                              <a:gd name="T18" fmla="+- 0 936 663"/>
                              <a:gd name="T19" fmla="*/ 936 h 449"/>
                            </a:gdLst>
                            <a:ahLst/>
                            <a:cxnLst>
                              <a:cxn ang="0">
                                <a:pos x="T1" y="T3"/>
                              </a:cxn>
                              <a:cxn ang="0">
                                <a:pos x="T5" y="T7"/>
                              </a:cxn>
                              <a:cxn ang="0">
                                <a:pos x="T9" y="T11"/>
                              </a:cxn>
                              <a:cxn ang="0">
                                <a:pos x="T13" y="T15"/>
                              </a:cxn>
                              <a:cxn ang="0">
                                <a:pos x="T17" y="T19"/>
                              </a:cxn>
                            </a:cxnLst>
                            <a:rect l="0" t="0" r="r" b="b"/>
                            <a:pathLst>
                              <a:path w="656" h="449">
                                <a:moveTo>
                                  <a:pt x="558" y="273"/>
                                </a:moveTo>
                                <a:lnTo>
                                  <a:pt x="392" y="273"/>
                                </a:lnTo>
                                <a:lnTo>
                                  <a:pt x="326" y="146"/>
                                </a:lnTo>
                                <a:lnTo>
                                  <a:pt x="487" y="146"/>
                                </a:lnTo>
                                <a:lnTo>
                                  <a:pt x="558" y="273"/>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1"/>
                        <wps:cNvSpPr>
                          <a:spLocks/>
                        </wps:cNvSpPr>
                        <wps:spPr bwMode="auto">
                          <a:xfrm>
                            <a:off x="840" y="663"/>
                            <a:ext cx="656" cy="449"/>
                          </a:xfrm>
                          <a:custGeom>
                            <a:avLst/>
                            <a:gdLst>
                              <a:gd name="T0" fmla="+- 0 1495 840"/>
                              <a:gd name="T1" fmla="*/ T0 w 656"/>
                              <a:gd name="T2" fmla="+- 0 1112 663"/>
                              <a:gd name="T3" fmla="*/ 1112 h 449"/>
                              <a:gd name="T4" fmla="+- 0 1321 840"/>
                              <a:gd name="T5" fmla="*/ T4 w 656"/>
                              <a:gd name="T6" fmla="+- 0 1112 663"/>
                              <a:gd name="T7" fmla="*/ 1112 h 449"/>
                              <a:gd name="T8" fmla="+- 0 1279 840"/>
                              <a:gd name="T9" fmla="*/ T8 w 656"/>
                              <a:gd name="T10" fmla="+- 0 1032 663"/>
                              <a:gd name="T11" fmla="*/ 1032 h 449"/>
                              <a:gd name="T12" fmla="+- 0 1451 840"/>
                              <a:gd name="T13" fmla="*/ T12 w 656"/>
                              <a:gd name="T14" fmla="+- 0 1032 663"/>
                              <a:gd name="T15" fmla="*/ 1032 h 449"/>
                              <a:gd name="T16" fmla="+- 0 1495 840"/>
                              <a:gd name="T17" fmla="*/ T16 w 656"/>
                              <a:gd name="T18" fmla="+- 0 1112 663"/>
                              <a:gd name="T19" fmla="*/ 1112 h 449"/>
                            </a:gdLst>
                            <a:ahLst/>
                            <a:cxnLst>
                              <a:cxn ang="0">
                                <a:pos x="T1" y="T3"/>
                              </a:cxn>
                              <a:cxn ang="0">
                                <a:pos x="T5" y="T7"/>
                              </a:cxn>
                              <a:cxn ang="0">
                                <a:pos x="T9" y="T11"/>
                              </a:cxn>
                              <a:cxn ang="0">
                                <a:pos x="T13" y="T15"/>
                              </a:cxn>
                              <a:cxn ang="0">
                                <a:pos x="T17" y="T19"/>
                              </a:cxn>
                            </a:cxnLst>
                            <a:rect l="0" t="0" r="r" b="b"/>
                            <a:pathLst>
                              <a:path w="656" h="449">
                                <a:moveTo>
                                  <a:pt x="655" y="449"/>
                                </a:moveTo>
                                <a:lnTo>
                                  <a:pt x="481" y="449"/>
                                </a:lnTo>
                                <a:lnTo>
                                  <a:pt x="439" y="369"/>
                                </a:lnTo>
                                <a:lnTo>
                                  <a:pt x="611" y="369"/>
                                </a:lnTo>
                                <a:lnTo>
                                  <a:pt x="655" y="449"/>
                                </a:lnTo>
                                <a:close/>
                              </a:path>
                            </a:pathLst>
                          </a:custGeom>
                          <a:solidFill>
                            <a:srgbClr val="2384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 name="Group 32"/>
                      <wpg:cNvGrpSpPr>
                        <a:grpSpLocks/>
                      </wpg:cNvGrpSpPr>
                      <wpg:grpSpPr bwMode="auto">
                        <a:xfrm>
                          <a:off x="605" y="1031"/>
                          <a:ext cx="430" cy="93"/>
                          <a:chOff x="605" y="1031"/>
                          <a:chExt cx="430" cy="93"/>
                        </a:xfrm>
                      </wpg:grpSpPr>
                      <wps:wsp>
                        <wps:cNvPr id="41" name="Freeform 33"/>
                        <wps:cNvSpPr>
                          <a:spLocks/>
                        </wps:cNvSpPr>
                        <wps:spPr bwMode="auto">
                          <a:xfrm>
                            <a:off x="605" y="1031"/>
                            <a:ext cx="430" cy="93"/>
                          </a:xfrm>
                          <a:custGeom>
                            <a:avLst/>
                            <a:gdLst>
                              <a:gd name="T0" fmla="+- 0 605 605"/>
                              <a:gd name="T1" fmla="*/ T0 w 430"/>
                              <a:gd name="T2" fmla="+- 0 1031 1031"/>
                              <a:gd name="T3" fmla="*/ 1031 h 93"/>
                              <a:gd name="T4" fmla="+- 0 1035 605"/>
                              <a:gd name="T5" fmla="*/ T4 w 430"/>
                              <a:gd name="T6" fmla="+- 0 1031 1031"/>
                              <a:gd name="T7" fmla="*/ 1031 h 93"/>
                              <a:gd name="T8" fmla="+- 0 1035 605"/>
                              <a:gd name="T9" fmla="*/ T8 w 430"/>
                              <a:gd name="T10" fmla="+- 0 1124 1031"/>
                              <a:gd name="T11" fmla="*/ 1124 h 93"/>
                              <a:gd name="T12" fmla="+- 0 605 605"/>
                              <a:gd name="T13" fmla="*/ T12 w 430"/>
                              <a:gd name="T14" fmla="+- 0 1124 1031"/>
                              <a:gd name="T15" fmla="*/ 1124 h 93"/>
                              <a:gd name="T16" fmla="+- 0 605 605"/>
                              <a:gd name="T17" fmla="*/ T16 w 430"/>
                              <a:gd name="T18" fmla="+- 0 1031 1031"/>
                              <a:gd name="T19" fmla="*/ 1031 h 93"/>
                            </a:gdLst>
                            <a:ahLst/>
                            <a:cxnLst>
                              <a:cxn ang="0">
                                <a:pos x="T1" y="T3"/>
                              </a:cxn>
                              <a:cxn ang="0">
                                <a:pos x="T5" y="T7"/>
                              </a:cxn>
                              <a:cxn ang="0">
                                <a:pos x="T9" y="T11"/>
                              </a:cxn>
                              <a:cxn ang="0">
                                <a:pos x="T13" y="T15"/>
                              </a:cxn>
                              <a:cxn ang="0">
                                <a:pos x="T17" y="T19"/>
                              </a:cxn>
                            </a:cxnLst>
                            <a:rect l="0" t="0" r="r" b="b"/>
                            <a:pathLst>
                              <a:path w="430" h="93">
                                <a:moveTo>
                                  <a:pt x="0" y="0"/>
                                </a:moveTo>
                                <a:lnTo>
                                  <a:pt x="430" y="0"/>
                                </a:lnTo>
                                <a:lnTo>
                                  <a:pt x="430" y="93"/>
                                </a:lnTo>
                                <a:lnTo>
                                  <a:pt x="0" y="93"/>
                                </a:lnTo>
                                <a:lnTo>
                                  <a:pt x="0" y="0"/>
                                </a:lnTo>
                                <a:close/>
                              </a:path>
                            </a:pathLst>
                          </a:custGeom>
                          <a:solidFill>
                            <a:srgbClr val="6F9F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 name="Group 34"/>
                      <wpg:cNvGrpSpPr>
                        <a:grpSpLocks/>
                      </wpg:cNvGrpSpPr>
                      <wpg:grpSpPr bwMode="auto">
                        <a:xfrm>
                          <a:off x="1035" y="1031"/>
                          <a:ext cx="460" cy="93"/>
                          <a:chOff x="1035" y="1031"/>
                          <a:chExt cx="460" cy="93"/>
                        </a:xfrm>
                      </wpg:grpSpPr>
                      <wps:wsp>
                        <wps:cNvPr id="43" name="Freeform 35"/>
                        <wps:cNvSpPr>
                          <a:spLocks/>
                        </wps:cNvSpPr>
                        <wps:spPr bwMode="auto">
                          <a:xfrm>
                            <a:off x="1035" y="1031"/>
                            <a:ext cx="460" cy="93"/>
                          </a:xfrm>
                          <a:custGeom>
                            <a:avLst/>
                            <a:gdLst>
                              <a:gd name="T0" fmla="+- 0 1035 1035"/>
                              <a:gd name="T1" fmla="*/ T0 w 460"/>
                              <a:gd name="T2" fmla="+- 0 1031 1031"/>
                              <a:gd name="T3" fmla="*/ 1031 h 93"/>
                              <a:gd name="T4" fmla="+- 0 1494 1035"/>
                              <a:gd name="T5" fmla="*/ T4 w 460"/>
                              <a:gd name="T6" fmla="+- 0 1031 1031"/>
                              <a:gd name="T7" fmla="*/ 1031 h 93"/>
                              <a:gd name="T8" fmla="+- 0 1494 1035"/>
                              <a:gd name="T9" fmla="*/ T8 w 460"/>
                              <a:gd name="T10" fmla="+- 0 1124 1031"/>
                              <a:gd name="T11" fmla="*/ 1124 h 93"/>
                              <a:gd name="T12" fmla="+- 0 1035 1035"/>
                              <a:gd name="T13" fmla="*/ T12 w 460"/>
                              <a:gd name="T14" fmla="+- 0 1124 1031"/>
                              <a:gd name="T15" fmla="*/ 1124 h 93"/>
                              <a:gd name="T16" fmla="+- 0 1035 1035"/>
                              <a:gd name="T17" fmla="*/ T16 w 460"/>
                              <a:gd name="T18" fmla="+- 0 1031 1031"/>
                              <a:gd name="T19" fmla="*/ 1031 h 93"/>
                            </a:gdLst>
                            <a:ahLst/>
                            <a:cxnLst>
                              <a:cxn ang="0">
                                <a:pos x="T1" y="T3"/>
                              </a:cxn>
                              <a:cxn ang="0">
                                <a:pos x="T5" y="T7"/>
                              </a:cxn>
                              <a:cxn ang="0">
                                <a:pos x="T9" y="T11"/>
                              </a:cxn>
                              <a:cxn ang="0">
                                <a:pos x="T13" y="T15"/>
                              </a:cxn>
                              <a:cxn ang="0">
                                <a:pos x="T17" y="T19"/>
                              </a:cxn>
                            </a:cxnLst>
                            <a:rect l="0" t="0" r="r" b="b"/>
                            <a:pathLst>
                              <a:path w="460" h="93">
                                <a:moveTo>
                                  <a:pt x="0" y="0"/>
                                </a:moveTo>
                                <a:lnTo>
                                  <a:pt x="459" y="0"/>
                                </a:lnTo>
                                <a:lnTo>
                                  <a:pt x="459" y="93"/>
                                </a:lnTo>
                                <a:lnTo>
                                  <a:pt x="0" y="93"/>
                                </a:lnTo>
                                <a:lnTo>
                                  <a:pt x="0" y="0"/>
                                </a:lnTo>
                                <a:close/>
                              </a:path>
                            </a:pathLst>
                          </a:custGeom>
                          <a:solidFill>
                            <a:srgbClr val="95B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E2A7AA" id="Group 17" o:spid="_x0000_s1026" style="position:absolute;margin-left:-71.35pt;margin-top:-86.7pt;width:538.55pt;height:49.65pt;z-index:-251658241;mso-position-horizontal-relative:margin;mso-position-vertical-relative:margin" coordorigin="-115,510" coordsize="10776,9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">
              <v:group id="Group 10" o:spid="_x0000_s1027" style="position:absolute;left:-115;top:1346;width:10776;height:145" coordorigin="-115,1346" coordsize="10776,1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shape id="Freeform 11" o:spid="_x0000_s1028" style="position:absolute;left:-115;top:1346;width:10776;height:145;flip:y;visibility:visible;mso-wrap-style:square;v-text-anchor:top" coordsize="10200,1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pIdpxAAA&#10;ANsAAAAPAAAAZHJzL2Rvd25yZXYueG1sRE9La8JAEL4X+h+WKfRSdGOLoqmrSCDESkF8HHocsmMS&#10;zM6mu1tN/31XEHqbj+8582VvWnEh5xvLCkbDBARxaXXDlYLjIR9MQfiArLG1TAp+ycNy8fgwx1Tb&#10;K+/osg+ViCHsU1RQh9ClUvqyJoN+aDviyJ2sMxgidJXUDq8x3LTyNUkm0mDDsaHGjrKayvP+xygI&#10;fvu2ySbfxdfH52z8sq6Kc34qlHp+6lfvIAL14V98d691nD+D2y/xAL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qSHacQAAADbAAAADwAAAAAAAAAAAAAAAACXAgAAZHJzL2Rv&#10;d25yZXYueG1sUEsFBgAAAAAEAAQA9QAAAIgDAAAAAA==&#10;" path="m0,0l10200,0e" filled="f" strokecolor="#231f20" strokeweight=".5pt">
                  <v:path arrowok="t" o:connecttype="custom" o:connectlocs="0,0;10776,0" o:connectangles="0,0"/>
                </v:shape>
              </v:group>
              <v:group id="Group 12" o:spid="_x0000_s1029" style="position:absolute;left:535;top:510;width:1046;height:996" coordorigin="535,510" coordsize="1046,9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Freeform 13" o:spid="_x0000_s1030" style="position:absolute;left:535;top:510;width:1046;height:996;visibility:visible;mso-wrap-style:square;v-text-anchor:top" coordsize="1046,9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kr3XwQAA&#10;ANsAAAAPAAAAZHJzL2Rvd25yZXYueG1sRI9BawIxFITvgv8hPKEXqVmXWmQ1u4gg9Fpb6/Wxed0s&#10;bl7CJtX475tCweMwM98w2ybZQVxpDL1jBctFAYK4dbrnTsHnx+F5DSJEZI2DY1JwpwBNPZ1ssdLu&#10;xu90PcZOZAiHChWYGH0lZWgNWQwL54mz9+1GizHLsZN6xFuG20GWRfEqLfacFwx62htqL8cfq+Aw&#10;P2lj0xmxDP5llU7e3L+8Uk+ztNuAiJTiI/zfftMKyiX8fck/QNa/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K918EAAADbAAAADwAAAAAAAAAAAAAAAACXAgAAZHJzL2Rvd25y&#10;ZXYueG1sUEsFBgAAAAAEAAQA9QAAAIUDAAAAAA==&#10;" path="m0,996l1045,996,1045,,,,,996xe" fillcolor="#231f20" stroked="f">
                  <v:path arrowok="t" o:connecttype="custom" o:connectlocs="0,1506;1045,1506;1045,510;0,510;0,1506" o:connectangles="0,0,0,0,0"/>
                </v:shape>
              </v:group>
              <v:group id="Group 14" o:spid="_x0000_s1031" style="position:absolute;left:605;top:869;width:434;height:100" coordorigin="605,869" coordsize="434,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 id="Freeform 15" o:spid="_x0000_s1032" style="position:absolute;left:605;top:869;width:434;height:100;visibility:visible;mso-wrap-style:square;v-text-anchor:top" coordsize="434,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MpFxgAA&#10;ANsAAAAPAAAAZHJzL2Rvd25yZXYueG1sRI9Pa8JAFMTvBb/D8oTe6sZI/5i6Bq2IIvSgbVFvj+xr&#10;Es2+Ddmtxm/vCgWPw8z8hhmlranEiRpXWlbQ70UgiDOrS84VfH/Nn95AOI+ssbJMCi7kIB13HkaY&#10;aHvmNZ02PhcBwi5BBYX3dSKlywoy6Hq2Jg7er20M+iCbXOoGzwFuKhlH0Ys0WHJYKLCmj4Ky4+bP&#10;KNivFuVysJ3+zLb93fMBP/WQX4dKPXbbyTsIT62/h//bS60gHsDtS/gBcn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wMpFxgAAANsAAAAPAAAAAAAAAAAAAAAAAJcCAABkcnMv&#10;ZG93bnJldi54bWxQSwUGAAAAAAQABAD1AAAAigMAAAAA&#10;" path="m0,0l434,,434,100,,100,,0xe" fillcolor="#6f9fd5" stroked="f">
                  <v:path arrowok="t" o:connecttype="custom" o:connectlocs="0,869;434,869;434,969;0,969;0,869" o:connectangles="0,0,0,0,0"/>
                </v:shape>
              </v:group>
              <v:group id="Group 16" o:spid="_x0000_s1033" style="position:absolute;left:605;top:1188;width:459;height:98" coordorigin="605,1188" coordsize="459,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Freeform 17" o:spid="_x0000_s1034" style="position:absolute;left:605;top:1188;width:459;height:98;visibility:visible;mso-wrap-style:square;v-text-anchor:top" coordsize="459,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RZdhwwAA&#10;ANsAAAAPAAAAZHJzL2Rvd25yZXYueG1sRI9BawIxFITvBf9DeEJvNVuLWrZGUUEQ8aC29PzYvG62&#10;Ji9rEnX77xuh0OMwM98w03nnrLhSiI1nBc+DAgRx5XXDtYKP9/XTK4iYkDVaz6TghyLMZ72HKZba&#10;3/hA12OqRYZwLFGBSaktpYyVIYdx4Fvi7H354DBlGWqpA94y3Fk5LIqxdNhwXjDY0spQdTpenILR&#10;pzX77c6cX743y+I02Z9t8GOlHvvd4g1Eoi79h//aG61gOIL7l/wD5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RZdhwwAAANsAAAAPAAAAAAAAAAAAAAAAAJcCAABkcnMvZG93&#10;bnJldi54bWxQSwUGAAAAAAQABAD1AAAAhwMAAAAA&#10;" path="m0,0l459,,459,98,,98,,0xe" fillcolor="#6f9fd5" stroked="f">
                  <v:path arrowok="t" o:connecttype="custom" o:connectlocs="0,1188;459,1188;459,1286;0,1286;0,1188" o:connectangles="0,0,0,0,0"/>
                </v:shape>
              </v:group>
              <v:group id="Group 18" o:spid="_x0000_s1035" style="position:absolute;left:605;top:968;width:156;height:64" coordorigin="605,968" coordsize="156,6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Freeform 19" o:spid="_x0000_s1036" style="position:absolute;left:605;top:968;width:156;height:64;visibility:visible;mso-wrap-style:square;v-text-anchor:top" coordsize="156,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p0/ywwAA&#10;ANsAAAAPAAAAZHJzL2Rvd25yZXYueG1sRI9Pi8IwFMTvwn6H8Ba8aWqp7lKNsiwIHv0Hu8dH82yr&#10;zUttoq1+eiMIHoeZ+Q0zW3SmEldqXGlZwWgYgSDOrC45V7DfLQffIJxH1lhZJgU3crCYf/RmmGrb&#10;8oauW5+LAGGXooLC+zqV0mUFGXRDWxMH72Abgz7IJpe6wTbATSXjKJpIgyWHhQJr+i0oO20vRsHf&#10;+ZjwfXfmQxv/77M6WbXrcaJU/7P7mYLw1Pl3+NVeaQXxFzy/hB8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p0/ywwAAANsAAAAPAAAAAAAAAAAAAAAAAJcCAABkcnMvZG93&#10;bnJldi54bWxQSwUGAAAAAAQABAD1AAAAhwMAAAAA&#10;" path="m0,0l156,,156,63,,63,,0xe" fillcolor="#6f9fd5" stroked="f">
                  <v:path arrowok="t" o:connecttype="custom" o:connectlocs="0,968;156,968;156,1031;0,1031;0,968" o:connectangles="0,0,0,0,0"/>
                </v:shape>
              </v:group>
              <v:group id="Group 20" o:spid="_x0000_s1037" style="position:absolute;left:605;top:1124;width:156;height:83" coordorigin="605,1124" coordsize="156,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JwShwgAAANsAAAAPAAAAZHJzL2Rvd25yZXYueG1sRE/LSsNAFN0L/YfhFrqz&#10;k7QoJXYSSlHpoggmgri7ZG4eJHMnZMYk/fvOQnB5OO9jtpheTDS61rKCeBuBIC6tbrlW8FW8PR5A&#10;OI+ssbdMCm7kIEtXD0dMtJ35k6bc1yKEsEtQQeP9kEjpyoYMuq0diANX2dGgD3CspR5xDuGml7so&#10;epYGWw4NDQ50bqjs8l+j4H3G+bSPX6drV51vP8XTx/c1JqU26+X0AsLT4v/Ff+6LVrALY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3ScEocIAAADbAAAADwAA&#10;AAAAAAAAAAAAAACpAgAAZHJzL2Rvd25yZXYueG1sUEsFBgAAAAAEAAQA+gAAAJgDAAAAAA==&#10;">
                <v:shape id="Freeform 21" o:spid="_x0000_s1038" style="position:absolute;left:605;top:1124;width:156;height:83;visibility:visible;mso-wrap-style:square;v-text-anchor:top" coordsize="156,8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UkQ7xQAA&#10;ANsAAAAPAAAAZHJzL2Rvd25yZXYueG1sRI9Ba8JAFITvBf/D8oTe6sZAi0ndBGmt9ODFtIceH9nX&#10;JHX3bciumvz7riB4HGbmG2ZdjtaIMw2+c6xguUhAENdOd9wo+P76eFqB8AFZo3FMCibyUBazhzXm&#10;2l34QOcqNCJC2OeooA2hz6X0dUsW/cL1xNH7dYPFEOXQSD3gJcKtkWmSvEiLHceFFnt6a6k+Vier&#10;QP4t33/S521mDzuzM1Nadfv9pNTjfNy8ggg0hnv41v7UCtIMrl/iD5D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xSRDvFAAAA2wAAAA8AAAAAAAAAAAAAAAAAlwIAAGRycy9k&#10;b3ducmV2LnhtbFBLBQYAAAAABAAEAPUAAACJAwAAAAA=&#10;" path="m0,0l156,,156,83,,83,,0xe" fillcolor="#6f9fd5" stroked="f">
                  <v:path arrowok="t" o:connecttype="custom" o:connectlocs="0,1124;156,1124;156,1207;0,1207;0,1124" o:connectangles="0,0,0,0,0"/>
                </v:shape>
              </v:group>
              <v:group id="Group 22" o:spid="_x0000_s1039" style="position:absolute;left:1338;top:1121;width:156;height:333" coordorigin="1338,1121" coordsize="156,3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shape id="Freeform 23" o:spid="_x0000_s1040" style="position:absolute;left:1338;top:1121;width:156;height:333;visibility:visible;mso-wrap-style:square;v-text-anchor:top" coordsize="156,33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APiwQAA&#10;ANsAAAAPAAAAZHJzL2Rvd25yZXYueG1sRI9Ra8IwFIXfB/6HcAXf1sQJMrpGEUEmuJd2+wGX5toU&#10;k5vSRK3/3gwGezycc77DqbaTd+JGY+wDa1gWCgRxG0zPnYaf78PrO4iYkA26wKThQRG2m9lLhaUJ&#10;d67p1qROZAjHEjXYlIZSytha8hiLMBBn7xxGjynLsZNmxHuGeyfflFpLjz3nBYsD7S21l+bqNaw/&#10;rTw+VO0nZb9O2O6d20mn9WI+7T5AJJrSf/ivfTQaVkv4/ZJ/gNw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gD4sEAAADbAAAADwAAAAAAAAAAAAAAAACXAgAAZHJzL2Rvd25y&#10;ZXYueG1sUEsFBgAAAAAEAAQA9QAAAIUDAAAAAA==&#10;" path="m0,0l156,,156,332,,332,,0xe" fillcolor="#95b6df" stroked="f">
                  <v:path arrowok="t" o:connecttype="custom" o:connectlocs="0,1121;156,1121;156,1453;0,1453;0,1121" o:connectangles="0,0,0,0,0"/>
                </v:shape>
              </v:group>
              <v:group id="Group 24" o:spid="_x0000_s1041" style="position:absolute;left:1064;top:1188;width:423;height:98" coordorigin="1064,1188" coordsize="423,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FqWWxAAAANsAAAAPAAAAZHJzL2Rvd25yZXYueG1sRI9Bi8IwFITvgv8hPMGb&#10;plUU6RpFZFc8yIJ1Ydnbo3m2xealNLGt/94sCB6HmfmGWW97U4mWGldaVhBPIxDEmdUl5wp+Ll+T&#10;FQjnkTVWlknBgxxsN8PBGhNtOz5Tm/pcBAi7BBUU3teJlC4ryKCb2po4eFfbGPRBNrnUDXYBbio5&#10;i6KlNFhyWCiwpn1B2S29GwWHDrvdPP5sT7fr/vF3WXz/nmJSajzqdx8gPPX+HX61j1rBfAb/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5FqWWxAAAANsAAAAP&#10;AAAAAAAAAAAAAAAAAKkCAABkcnMvZG93bnJldi54bWxQSwUGAAAAAAQABAD6AAAAmgMAAAAA&#10;">
                <v:shape id="Freeform 25" o:spid="_x0000_s1042" style="position:absolute;left:1064;top:1188;width:423;height:98;visibility:visible;mso-wrap-style:square;v-text-anchor:top" coordsize="423,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fj0EwgAA&#10;ANsAAAAPAAAAZHJzL2Rvd25yZXYueG1sRI9Bi8IwFITvC/6H8IS9ralbEKlGUWFZr3a9eHs0z6ba&#10;vJQmW+P+eiMIexxm5htmuY62FQP1vnGsYDrJQBBXTjdcKzj+fH3MQfiArLF1TAru5GG9Gr0tsdDu&#10;xgcaylCLBGFfoAITQldI6StDFv3EdcTJO7veYkiyr6Xu8ZbgtpWfWTaTFhtOCwY72hmqruWvVfB9&#10;OF228VxfTnH6t5kfh23JuVHqfRw3CxCBYvgPv9p7rSDP4fkl/QC5e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PQTCAAAA2wAAAA8AAAAAAAAAAAAAAAAAlwIAAGRycy9kb3du&#10;cmV2LnhtbFBLBQYAAAAABAAEAPUAAACGAwAAAAA=&#10;" path="m0,0l422,,422,98,,98,,0xe" fillcolor="#95b6df" stroked="f">
                  <v:path arrowok="t" o:connecttype="custom" o:connectlocs="0,1188;422,1188;422,1286;0,1286;0,1188" o:connectangles="0,0,0,0,0"/>
                </v:shape>
              </v:group>
              <v:group id="Group 26" o:spid="_x0000_s1043" style="position:absolute;left:1030;top:1354;width:455;height:100" coordorigin="1030,1354" coordsize="455,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s5h5xAAAANsAAAAPAAAAZHJzL2Rvd25yZXYueG1sRI9Pi8IwFMTvC36H8ARv&#10;a1p1RapRRFzxIIJ/QLw9mmdbbF5Kk23rt98sCHscZuY3zGLVmVI0VLvCsoJ4GIEgTq0uOFNwvXx/&#10;zkA4j6yxtEwKXuRgtex9LDDRtuUTNWefiQBhl6CC3PsqkdKlORl0Q1sRB+9ha4M+yDqTusY2wE0p&#10;R1E0lQYLDgs5VrTJKX2ef4yCXYvtehxvm8PzsXndL1/H2yEmpQb9bj0H4anz/+F3e68VjC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Zs5h5xAAAANsAAAAP&#10;AAAAAAAAAAAAAAAAAKkCAABkcnMvZG93bnJldi54bWxQSwUGAAAAAAQABAD6AAAAmgMAAAAA&#10;">
                <v:shape id="Freeform 27" o:spid="_x0000_s1044" style="position:absolute;left:1030;top:1354;width:455;height:100;visibility:visible;mso-wrap-style:square;v-text-anchor:top" coordsize="455,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nBxhwgAA&#10;ANsAAAAPAAAAZHJzL2Rvd25yZXYueG1sRI9Bi8IwFITvgv8hPMGbpiq7uF2jqFSQ3la3sMdH82yL&#10;zUttotZ/vxEEj8PMfMMsVp2pxY1aV1lWMBlHIIhzqysuFPwed6M5COeRNdaWScGDHKyW/d4CY23v&#10;/EO3gy9EgLCLUUHpfRNL6fKSDLqxbYiDd7KtQR9kW0jd4j3ATS2nUfQpDVYcFkpsaFtSfj5cjQKf&#10;XrMke0hM/742lzTKksYdE6WGg279DcJT59/hV3uvFcw+4Pkl/A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2cHGHCAAAA2wAAAA8AAAAAAAAAAAAAAAAAlwIAAGRycy9kb3du&#10;cmV2LnhtbFBLBQYAAAAABAAEAPUAAACGAwAAAAA=&#10;" path="m0,0l455,,455,99,,99,,0xe" fillcolor="#95b6df" stroked="f">
                  <v:path arrowok="t" o:connecttype="custom" o:connectlocs="0,1354;455,1354;455,1453;0,1453;0,1354" o:connectangles="0,0,0,0,0"/>
                </v:shape>
              </v:group>
              <v:group id="Group 28" o:spid="_x0000_s1045" style="position:absolute;left:840;top:663;width:656;height:449" coordorigin="840,663" coordsize="656,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Freeform 29" o:spid="_x0000_s1046"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0s56xQAA&#10;ANsAAAAPAAAAZHJzL2Rvd25yZXYueG1sRI9Ba8JAFITvgv9heUJvumkraqOrSIvgTY2Venxkn0lq&#10;9m3MbjX6611B6HGYmW+YyawxpThT7QrLCl57EQji1OqCMwXf20V3BMJ5ZI2lZVJwJQezabs1wVjb&#10;C2/onPhMBAi7GBXk3lexlC7NyaDr2Yo4eAdbG/RB1pnUNV4C3JTyLYoG0mDBYSHHij5zSo/Jn1Fg&#10;17fkdN3tV9HHT7LY3/q/p832S6mXTjMfg/DU+P/ws73UCt6H8PgSfoCc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TSznrFAAAA2wAAAA8AAAAAAAAAAAAAAAAAlwIAAGRycy9k&#10;b3ducmV2LnhtbFBLBQYAAAAABAAEAPUAAACJAwAAAAA=&#10;" path="m171,449l0,449,249,,406,,487,146,326,146,260,273,558,273,611,369,212,369,171,449xe" fillcolor="#2384c6" stroked="f">
                  <v:path arrowok="t" o:connecttype="custom" o:connectlocs="171,1112;0,1112;249,663;406,663;487,809;326,809;260,936;558,936;611,1032;212,1032;171,1112" o:connectangles="0,0,0,0,0,0,0,0,0,0,0"/>
                </v:shape>
                <v:shape id="Freeform 30" o:spid="_x0000_s1047"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VoIwgAA&#10;ANsAAAAPAAAAZHJzL2Rvd25yZXYueG1sRE/LisIwFN0L/kO4gjtNfTA4HaOIIsxutCrj8tLcaavN&#10;TW2iVr9+shBcHs57Om9MKW5Uu8KygkE/AkGcWl1wpmC/W/cmIJxH1lhaJgUPcjCftVtTjLW985Zu&#10;ic9ECGEXo4Lc+yqW0qU5GXR9WxEH7s/WBn2AdSZ1jfcQbko5jKIPabDg0JBjRcuc0nNyNQrs5plc&#10;HofjT/T5m6yPz/Hpst2tlOp2msUXCE+Nf4tf7m+tYBTGhi/hB8jZ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VNWgjCAAAA2wAAAA8AAAAAAAAAAAAAAAAAlwIAAGRycy9kb3du&#10;cmV2LnhtbFBLBQYAAAAABAAEAPUAAACGAwAAAAA=&#10;" path="m558,273l392,273,326,146,487,146,558,273xe" fillcolor="#2384c6" stroked="f">
                  <v:path arrowok="t" o:connecttype="custom" o:connectlocs="558,936;392,936;326,809;487,809;558,936" o:connectangles="0,0,0,0,0"/>
                </v:shape>
                <v:shape id="Freeform 31" o:spid="_x0000_s1048" style="position:absolute;left:840;top:663;width:656;height:449;visibility:visible;mso-wrap-style:square;v-text-anchor:top" coordsize="656,4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f+TxgAA&#10;ANsAAAAPAAAAZHJzL2Rvd25yZXYueG1sRI9Ba8JAFITvQv/D8gq9mY1WSo3ZiChCb9bYosdH9jVJ&#10;zb6N2a1Gf31XKPQ4zMw3TDrvTSPO1LnasoJRFIMgLqyuuVTwsVsPX0E4j6yxsUwKruRgnj0MUky0&#10;vfCWzrkvRYCwS1BB5X2bSOmKigy6yLbEwfuynUEfZFdK3eElwE0jx3H8Ig3WHBYqbGlZUXHMf4wC&#10;+37LT9fPwyae7vP14Tb5Pm13K6WeHvvFDISn3v+H/9pvWsHzFO5fwg+Q2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Af+TxgAAANsAAAAPAAAAAAAAAAAAAAAAAJcCAABkcnMv&#10;ZG93bnJldi54bWxQSwUGAAAAAAQABAD1AAAAigMAAAAA&#10;" path="m655,449l481,449,439,369,611,369,655,449xe" fillcolor="#2384c6" stroked="f">
                  <v:path arrowok="t" o:connecttype="custom" o:connectlocs="655,1112;481,1112;439,1032;611,1032;655,1112" o:connectangles="0,0,0,0,0"/>
                </v:shape>
              </v:group>
              <v:group id="Group 32" o:spid="_x0000_s1049" style="position:absolute;left:605;top:1031;width:430;height:93" coordorigin="605,1031" coordsize="43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shape id="Freeform 33" o:spid="_x0000_s1050" style="position:absolute;left:605;top:1031;width:430;height:93;visibility:visible;mso-wrap-style:square;v-text-anchor:top" coordsize="430,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rbepwwAA&#10;ANsAAAAPAAAAZHJzL2Rvd25yZXYueG1sRI/NasMwEITvgbyD2EBvsZzWlOJaDiGkEOgpdn3obbHW&#10;P621MpYaO28fFQo9DjPzDZPtFzOIK02ut6xgF8UgiGure24VfJRv2xcQziNrHCyTghs52OfrVYap&#10;tjNf6Fr4VgQIuxQVdN6PqZSu7sigi+xIHLzGTgZ9kFMr9YRzgJtBPsbxszTYc1jocKRjR/V38WMU&#10;lO8V+ipx5rO5nZ5mOn3xmUulHjbL4RWEp8X/h//aZ60g2cHvl/ADZH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rbepwwAAANsAAAAPAAAAAAAAAAAAAAAAAJcCAABkcnMvZG93&#10;bnJldi54bWxQSwUGAAAAAAQABAD1AAAAhwMAAAAA&#10;" path="m0,0l430,,430,93,,93,,0xe" fillcolor="#6f9fd5" stroked="f">
                  <v:path arrowok="t" o:connecttype="custom" o:connectlocs="0,1031;430,1031;430,1124;0,1124;0,1031" o:connectangles="0,0,0,0,0"/>
                </v:shape>
              </v:group>
              <v:group id="Group 34" o:spid="_x0000_s1051" style="position:absolute;left:1035;top:1031;width:460;height:93" coordorigin="1035,1031" coordsize="46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Freeform 35" o:spid="_x0000_s1052" style="position:absolute;left:1035;top:1031;width:460;height:93;visibility:visible;mso-wrap-style:square;v-text-anchor:top" coordsize="460,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MBwxQAA&#10;ANsAAAAPAAAAZHJzL2Rvd25yZXYueG1sRI9PawIxFMTvgt8hPMGLaNa/la1RRBS8eNCWgrfH5rm7&#10;NHlZNtFd/fRNodDjMDO/YVab1hrxoNqXjhWMRwkI4szpknMFnx+H4RKED8gajWNS8CQPm3W3s8JU&#10;u4bP9LiEXEQI+xQVFCFUqZQ+K8iiH7mKOHo3V1sMUda51DU2EW6NnCTJQlosOS4UWNGuoOz7crcK&#10;XPN2nrfGnJLjdTfYz6cT97p+KdXvtdt3EIHa8B/+ax+1gtkUfr/EHyD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kwHDFAAAA2wAAAA8AAAAAAAAAAAAAAAAAlwIAAGRycy9k&#10;b3ducmV2LnhtbFBLBQYAAAAABAAEAPUAAACJAwAAAAA=&#10;" path="m0,0l459,,459,93,,93,,0xe" fillcolor="#95b6df" stroked="f">
                  <v:path arrowok="t" o:connecttype="custom" o:connectlocs="0,1031;459,1031;459,1124;0,1124;0,1031" o:connectangles="0,0,0,0,0"/>
                </v:shape>
              </v:group>
              <w10:wrap type="through" anchorx="margin" anchory="margin"/>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5DA66" w14:textId="77777777" w:rsidR="00B24F37" w:rsidRDefault="00B24F37" w:rsidP="00560D0E">
    <w:pPr>
      <w:pStyle w:val="Header"/>
      <w:spacing w:line="100" w:lineRule="exact"/>
      <w:ind w:left="-1440" w:firstLine="0"/>
    </w:pPr>
    <w:r>
      <w:rPr>
        <w:noProof/>
        <w:lang w:bidi="bn-BD"/>
      </w:rPr>
      <w:drawing>
        <wp:anchor distT="0" distB="0" distL="114300" distR="114300" simplePos="0" relativeHeight="251659264" behindDoc="0" locked="0" layoutInCell="1" allowOverlap="1" wp14:anchorId="2764D730" wp14:editId="62A01B69">
          <wp:simplePos x="0" y="0"/>
          <wp:positionH relativeFrom="column">
            <wp:posOffset>-906145</wp:posOffset>
          </wp:positionH>
          <wp:positionV relativeFrom="paragraph">
            <wp:posOffset>-33655</wp:posOffset>
          </wp:positionV>
          <wp:extent cx="7781544" cy="1179576"/>
          <wp:effectExtent l="0" t="0" r="0" b="0"/>
          <wp:wrapTight wrapText="bothSides">
            <wp:wrapPolygon edited="0">
              <wp:start x="0" y="0"/>
              <wp:lineTo x="0" y="20937"/>
              <wp:lineTo x="21505" y="20937"/>
              <wp:lineTo x="2150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11-16 at 9.41.59 AM.png"/>
                  <pic:cNvPicPr/>
                </pic:nvPicPr>
                <pic:blipFill>
                  <a:blip r:embed="rId1">
                    <a:extLst>
                      <a:ext uri="{28A0092B-C50C-407E-A947-70E740481C1C}">
                        <a14:useLocalDpi xmlns:a14="http://schemas.microsoft.com/office/drawing/2010/main" val="0"/>
                      </a:ext>
                    </a:extLst>
                  </a:blip>
                  <a:stretch>
                    <a:fillRect/>
                  </a:stretch>
                </pic:blipFill>
                <pic:spPr>
                  <a:xfrm>
                    <a:off x="0" y="0"/>
                    <a:ext cx="7781544" cy="1179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5C5E13"/>
    <w:multiLevelType w:val="hybridMultilevel"/>
    <w:tmpl w:val="814CD1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3A877D64"/>
    <w:multiLevelType w:val="singleLevel"/>
    <w:tmpl w:val="5DA6FC16"/>
    <w:lvl w:ilvl="0">
      <w:start w:val="1"/>
      <w:numFmt w:val="decimal"/>
      <w:pStyle w:val="References"/>
      <w:lvlText w:val="[%1]"/>
      <w:lvlJc w:val="left"/>
      <w:pPr>
        <w:tabs>
          <w:tab w:val="num" w:pos="360"/>
        </w:tabs>
        <w:ind w:left="360" w:hanging="360"/>
      </w:pPr>
      <w:rPr>
        <w:rFonts w:cs="Times New Roman"/>
      </w:rPr>
    </w:lvl>
  </w:abstractNum>
  <w:abstractNum w:abstractNumId="2">
    <w:nsid w:val="5D01477C"/>
    <w:multiLevelType w:val="multilevel"/>
    <w:tmpl w:val="04090025"/>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3">
    <w:nsid w:val="6BAA2915"/>
    <w:multiLevelType w:val="hybridMultilevel"/>
    <w:tmpl w:val="BC4C37C6"/>
    <w:lvl w:ilvl="0" w:tplc="1AEE9866">
      <w:start w:val="1"/>
      <w:numFmt w:val="decimal"/>
      <w:lvlText w:val="(%1)"/>
      <w:lvlJc w:val="left"/>
      <w:pPr>
        <w:ind w:left="108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71587A52"/>
    <w:multiLevelType w:val="hybridMultilevel"/>
    <w:tmpl w:val="D9669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FF648EE"/>
    <w:multiLevelType w:val="hybridMultilevel"/>
    <w:tmpl w:val="515EE988"/>
    <w:lvl w:ilvl="0" w:tplc="57E0918A">
      <w:start w:val="1"/>
      <w:numFmt w:val="decimal"/>
      <w:lvlText w:val="(%1)"/>
      <w:lvlJc w:val="left"/>
      <w:pPr>
        <w:ind w:left="360" w:hanging="360"/>
      </w:pPr>
      <w:rPr>
        <w:rFonts w:ascii="Arial" w:hAnsi="Arial" w:cs="Times New Roman" w:hint="default"/>
        <w:b w:val="0"/>
        <w:i w:val="0"/>
        <w:sz w:val="20"/>
        <w:szCs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2"/>
  </w:num>
  <w:num w:numId="3">
    <w:abstractNumId w:val="0"/>
  </w:num>
  <w:num w:numId="4">
    <w:abstractNumId w:val="3"/>
  </w:num>
  <w:num w:numId="5">
    <w:abstractNumId w:val="4"/>
  </w:num>
  <w:num w:numId="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202"/>
  <w:doNotHyphenateCaps/>
  <w:evenAndOddHeaders/>
  <w:drawingGridHorizontalSpacing w:val="110"/>
  <w:drawingGridVerticalSpacing w:val="299"/>
  <w:displayHorizontalDrawingGridEvery w:val="0"/>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s>
  <w:rsids>
    <w:rsidRoot w:val="0091035B"/>
    <w:rsid w:val="00000068"/>
    <w:rsid w:val="00000712"/>
    <w:rsid w:val="00001F64"/>
    <w:rsid w:val="000025E4"/>
    <w:rsid w:val="00002789"/>
    <w:rsid w:val="00003B9B"/>
    <w:rsid w:val="000040C2"/>
    <w:rsid w:val="000079FB"/>
    <w:rsid w:val="000125D4"/>
    <w:rsid w:val="00014415"/>
    <w:rsid w:val="000144DB"/>
    <w:rsid w:val="00014C2F"/>
    <w:rsid w:val="000155FC"/>
    <w:rsid w:val="00015C67"/>
    <w:rsid w:val="00017A78"/>
    <w:rsid w:val="00017F44"/>
    <w:rsid w:val="00023691"/>
    <w:rsid w:val="00024AF1"/>
    <w:rsid w:val="000258CA"/>
    <w:rsid w:val="00026BFC"/>
    <w:rsid w:val="00034363"/>
    <w:rsid w:val="0003448C"/>
    <w:rsid w:val="00034AC6"/>
    <w:rsid w:val="00034C46"/>
    <w:rsid w:val="00037897"/>
    <w:rsid w:val="0004097F"/>
    <w:rsid w:val="00041060"/>
    <w:rsid w:val="0004241E"/>
    <w:rsid w:val="000425D6"/>
    <w:rsid w:val="00042E13"/>
    <w:rsid w:val="00044FDA"/>
    <w:rsid w:val="00047801"/>
    <w:rsid w:val="0005051D"/>
    <w:rsid w:val="00051A1B"/>
    <w:rsid w:val="00051D30"/>
    <w:rsid w:val="00052452"/>
    <w:rsid w:val="0005316C"/>
    <w:rsid w:val="00053C88"/>
    <w:rsid w:val="00054A21"/>
    <w:rsid w:val="00054A8C"/>
    <w:rsid w:val="000564FB"/>
    <w:rsid w:val="0006049E"/>
    <w:rsid w:val="00061104"/>
    <w:rsid w:val="000613A2"/>
    <w:rsid w:val="00062C1E"/>
    <w:rsid w:val="00062CC0"/>
    <w:rsid w:val="00063313"/>
    <w:rsid w:val="0007009E"/>
    <w:rsid w:val="00070185"/>
    <w:rsid w:val="00073E26"/>
    <w:rsid w:val="00077C6F"/>
    <w:rsid w:val="00080DAC"/>
    <w:rsid w:val="00082B5B"/>
    <w:rsid w:val="00084268"/>
    <w:rsid w:val="00086831"/>
    <w:rsid w:val="00087D7C"/>
    <w:rsid w:val="000906D9"/>
    <w:rsid w:val="000933B0"/>
    <w:rsid w:val="000954A2"/>
    <w:rsid w:val="00095741"/>
    <w:rsid w:val="000960D3"/>
    <w:rsid w:val="00096492"/>
    <w:rsid w:val="00097EED"/>
    <w:rsid w:val="000A10AB"/>
    <w:rsid w:val="000A168B"/>
    <w:rsid w:val="000A1F35"/>
    <w:rsid w:val="000A35AE"/>
    <w:rsid w:val="000A3DDC"/>
    <w:rsid w:val="000A5D20"/>
    <w:rsid w:val="000A6269"/>
    <w:rsid w:val="000A647B"/>
    <w:rsid w:val="000B1A03"/>
    <w:rsid w:val="000B43B3"/>
    <w:rsid w:val="000B46E8"/>
    <w:rsid w:val="000B4A34"/>
    <w:rsid w:val="000B5EB8"/>
    <w:rsid w:val="000B67E1"/>
    <w:rsid w:val="000B7CCC"/>
    <w:rsid w:val="000C264A"/>
    <w:rsid w:val="000D1F4D"/>
    <w:rsid w:val="000D2BDE"/>
    <w:rsid w:val="000D3BA4"/>
    <w:rsid w:val="000D5DED"/>
    <w:rsid w:val="000D787C"/>
    <w:rsid w:val="000D78A6"/>
    <w:rsid w:val="000E1143"/>
    <w:rsid w:val="000E421C"/>
    <w:rsid w:val="000E6447"/>
    <w:rsid w:val="000F6561"/>
    <w:rsid w:val="000F66FE"/>
    <w:rsid w:val="0010216A"/>
    <w:rsid w:val="00102C5A"/>
    <w:rsid w:val="0010353B"/>
    <w:rsid w:val="00104BB0"/>
    <w:rsid w:val="0010794E"/>
    <w:rsid w:val="001104E1"/>
    <w:rsid w:val="00110BC4"/>
    <w:rsid w:val="001115CE"/>
    <w:rsid w:val="001129B2"/>
    <w:rsid w:val="0011545D"/>
    <w:rsid w:val="00117F8B"/>
    <w:rsid w:val="0012060B"/>
    <w:rsid w:val="001208CF"/>
    <w:rsid w:val="001214D6"/>
    <w:rsid w:val="00121F53"/>
    <w:rsid w:val="00122AF0"/>
    <w:rsid w:val="0012308B"/>
    <w:rsid w:val="00130684"/>
    <w:rsid w:val="0013354F"/>
    <w:rsid w:val="001405C3"/>
    <w:rsid w:val="001412E5"/>
    <w:rsid w:val="00143E83"/>
    <w:rsid w:val="00143F2E"/>
    <w:rsid w:val="00144E72"/>
    <w:rsid w:val="00146034"/>
    <w:rsid w:val="0014608B"/>
    <w:rsid w:val="00147A29"/>
    <w:rsid w:val="00151297"/>
    <w:rsid w:val="00152584"/>
    <w:rsid w:val="00152B9E"/>
    <w:rsid w:val="00152BA4"/>
    <w:rsid w:val="001537EF"/>
    <w:rsid w:val="00154EE6"/>
    <w:rsid w:val="00155AE4"/>
    <w:rsid w:val="001571C1"/>
    <w:rsid w:val="00160666"/>
    <w:rsid w:val="00161323"/>
    <w:rsid w:val="00162EF9"/>
    <w:rsid w:val="00163E9B"/>
    <w:rsid w:val="0016489D"/>
    <w:rsid w:val="00164BDB"/>
    <w:rsid w:val="00165B06"/>
    <w:rsid w:val="0016602A"/>
    <w:rsid w:val="00166ED6"/>
    <w:rsid w:val="00166F93"/>
    <w:rsid w:val="0017215F"/>
    <w:rsid w:val="00175204"/>
    <w:rsid w:val="0017594D"/>
    <w:rsid w:val="0017614D"/>
    <w:rsid w:val="001768FF"/>
    <w:rsid w:val="00176CDA"/>
    <w:rsid w:val="00181FF5"/>
    <w:rsid w:val="00182C10"/>
    <w:rsid w:val="00182EFC"/>
    <w:rsid w:val="00182F01"/>
    <w:rsid w:val="00186770"/>
    <w:rsid w:val="00186896"/>
    <w:rsid w:val="00186C3E"/>
    <w:rsid w:val="001911FE"/>
    <w:rsid w:val="00191E27"/>
    <w:rsid w:val="0019410D"/>
    <w:rsid w:val="00195D1D"/>
    <w:rsid w:val="00196315"/>
    <w:rsid w:val="001A1834"/>
    <w:rsid w:val="001A3910"/>
    <w:rsid w:val="001A3F2E"/>
    <w:rsid w:val="001A453F"/>
    <w:rsid w:val="001A4B53"/>
    <w:rsid w:val="001A505F"/>
    <w:rsid w:val="001A60B1"/>
    <w:rsid w:val="001A69B6"/>
    <w:rsid w:val="001B00AC"/>
    <w:rsid w:val="001B0EDF"/>
    <w:rsid w:val="001B30F8"/>
    <w:rsid w:val="001B36B1"/>
    <w:rsid w:val="001B4FC2"/>
    <w:rsid w:val="001B7509"/>
    <w:rsid w:val="001B7FD0"/>
    <w:rsid w:val="001C4904"/>
    <w:rsid w:val="001C50D4"/>
    <w:rsid w:val="001C55D8"/>
    <w:rsid w:val="001C56F8"/>
    <w:rsid w:val="001D04E0"/>
    <w:rsid w:val="001D141B"/>
    <w:rsid w:val="001D4E5B"/>
    <w:rsid w:val="001D6AAD"/>
    <w:rsid w:val="001E3CCC"/>
    <w:rsid w:val="001E6FAB"/>
    <w:rsid w:val="001E7845"/>
    <w:rsid w:val="001E7B5A"/>
    <w:rsid w:val="001E7B7A"/>
    <w:rsid w:val="001F1183"/>
    <w:rsid w:val="001F17A0"/>
    <w:rsid w:val="001F2043"/>
    <w:rsid w:val="001F4C5C"/>
    <w:rsid w:val="001F5048"/>
    <w:rsid w:val="001F5A7F"/>
    <w:rsid w:val="001F6CFC"/>
    <w:rsid w:val="002003A4"/>
    <w:rsid w:val="002006D1"/>
    <w:rsid w:val="00203FFE"/>
    <w:rsid w:val="00204478"/>
    <w:rsid w:val="00206765"/>
    <w:rsid w:val="00206929"/>
    <w:rsid w:val="00207FE6"/>
    <w:rsid w:val="00211B33"/>
    <w:rsid w:val="00213248"/>
    <w:rsid w:val="0021328C"/>
    <w:rsid w:val="00214E2E"/>
    <w:rsid w:val="00216073"/>
    <w:rsid w:val="00216141"/>
    <w:rsid w:val="00217186"/>
    <w:rsid w:val="0022110B"/>
    <w:rsid w:val="002214B7"/>
    <w:rsid w:val="0022523D"/>
    <w:rsid w:val="0022718E"/>
    <w:rsid w:val="00235953"/>
    <w:rsid w:val="002379A9"/>
    <w:rsid w:val="0024029A"/>
    <w:rsid w:val="002434A1"/>
    <w:rsid w:val="00252D44"/>
    <w:rsid w:val="00256DBB"/>
    <w:rsid w:val="00261414"/>
    <w:rsid w:val="00262FD8"/>
    <w:rsid w:val="00263369"/>
    <w:rsid w:val="00263788"/>
    <w:rsid w:val="00263943"/>
    <w:rsid w:val="002654DD"/>
    <w:rsid w:val="00267B35"/>
    <w:rsid w:val="00271102"/>
    <w:rsid w:val="00275364"/>
    <w:rsid w:val="002761DC"/>
    <w:rsid w:val="00280EF5"/>
    <w:rsid w:val="00281D61"/>
    <w:rsid w:val="00290004"/>
    <w:rsid w:val="00290673"/>
    <w:rsid w:val="00292392"/>
    <w:rsid w:val="0029457E"/>
    <w:rsid w:val="00294E8F"/>
    <w:rsid w:val="00295A7B"/>
    <w:rsid w:val="002A3A74"/>
    <w:rsid w:val="002A471F"/>
    <w:rsid w:val="002A4867"/>
    <w:rsid w:val="002A6423"/>
    <w:rsid w:val="002B3C86"/>
    <w:rsid w:val="002B3CAE"/>
    <w:rsid w:val="002B522D"/>
    <w:rsid w:val="002B77C0"/>
    <w:rsid w:val="002B7F86"/>
    <w:rsid w:val="002C3EB5"/>
    <w:rsid w:val="002D2C9C"/>
    <w:rsid w:val="002D4515"/>
    <w:rsid w:val="002D50F0"/>
    <w:rsid w:val="002D640E"/>
    <w:rsid w:val="002E0407"/>
    <w:rsid w:val="002E0E67"/>
    <w:rsid w:val="002E1C26"/>
    <w:rsid w:val="002E310C"/>
    <w:rsid w:val="002E6A6F"/>
    <w:rsid w:val="002E79ED"/>
    <w:rsid w:val="002F1055"/>
    <w:rsid w:val="002F159A"/>
    <w:rsid w:val="002F61B0"/>
    <w:rsid w:val="002F7910"/>
    <w:rsid w:val="0030031F"/>
    <w:rsid w:val="00303708"/>
    <w:rsid w:val="00303F9B"/>
    <w:rsid w:val="0030422A"/>
    <w:rsid w:val="0030466C"/>
    <w:rsid w:val="003063CC"/>
    <w:rsid w:val="00306BCC"/>
    <w:rsid w:val="003075B8"/>
    <w:rsid w:val="00312C0C"/>
    <w:rsid w:val="00312DA2"/>
    <w:rsid w:val="003144D0"/>
    <w:rsid w:val="003149CF"/>
    <w:rsid w:val="00314B05"/>
    <w:rsid w:val="00315FD3"/>
    <w:rsid w:val="00317E61"/>
    <w:rsid w:val="00326E48"/>
    <w:rsid w:val="00326F1A"/>
    <w:rsid w:val="0033137E"/>
    <w:rsid w:val="00331AFF"/>
    <w:rsid w:val="00331B20"/>
    <w:rsid w:val="00331E77"/>
    <w:rsid w:val="00332259"/>
    <w:rsid w:val="00334BBD"/>
    <w:rsid w:val="003362A4"/>
    <w:rsid w:val="00336A36"/>
    <w:rsid w:val="00337066"/>
    <w:rsid w:val="00337942"/>
    <w:rsid w:val="003427CE"/>
    <w:rsid w:val="00344370"/>
    <w:rsid w:val="00344397"/>
    <w:rsid w:val="00345E1B"/>
    <w:rsid w:val="00346E2C"/>
    <w:rsid w:val="00350142"/>
    <w:rsid w:val="0035017C"/>
    <w:rsid w:val="00350CFC"/>
    <w:rsid w:val="00354803"/>
    <w:rsid w:val="00354D6B"/>
    <w:rsid w:val="00360269"/>
    <w:rsid w:val="00361001"/>
    <w:rsid w:val="0036167D"/>
    <w:rsid w:val="00361AC8"/>
    <w:rsid w:val="00362CAA"/>
    <w:rsid w:val="003637BF"/>
    <w:rsid w:val="00363EA3"/>
    <w:rsid w:val="003661EC"/>
    <w:rsid w:val="00366F91"/>
    <w:rsid w:val="00367F89"/>
    <w:rsid w:val="00370E06"/>
    <w:rsid w:val="0037551B"/>
    <w:rsid w:val="00375F79"/>
    <w:rsid w:val="00377966"/>
    <w:rsid w:val="00380DD8"/>
    <w:rsid w:val="003826F3"/>
    <w:rsid w:val="00386005"/>
    <w:rsid w:val="0038653E"/>
    <w:rsid w:val="003866A7"/>
    <w:rsid w:val="00390E57"/>
    <w:rsid w:val="00392DBA"/>
    <w:rsid w:val="00395DFF"/>
    <w:rsid w:val="00396021"/>
    <w:rsid w:val="003962F9"/>
    <w:rsid w:val="003A1A7A"/>
    <w:rsid w:val="003A2805"/>
    <w:rsid w:val="003A349A"/>
    <w:rsid w:val="003B0A41"/>
    <w:rsid w:val="003B26ED"/>
    <w:rsid w:val="003B2E3C"/>
    <w:rsid w:val="003B61A4"/>
    <w:rsid w:val="003C09E0"/>
    <w:rsid w:val="003C1F72"/>
    <w:rsid w:val="003C3322"/>
    <w:rsid w:val="003C5374"/>
    <w:rsid w:val="003C576E"/>
    <w:rsid w:val="003C6470"/>
    <w:rsid w:val="003C68C2"/>
    <w:rsid w:val="003C7BF6"/>
    <w:rsid w:val="003D1853"/>
    <w:rsid w:val="003D1988"/>
    <w:rsid w:val="003D200B"/>
    <w:rsid w:val="003D3477"/>
    <w:rsid w:val="003D4CAE"/>
    <w:rsid w:val="003D660F"/>
    <w:rsid w:val="003D6900"/>
    <w:rsid w:val="003D7E19"/>
    <w:rsid w:val="003E14E1"/>
    <w:rsid w:val="003E2C7E"/>
    <w:rsid w:val="003E2D36"/>
    <w:rsid w:val="003E378D"/>
    <w:rsid w:val="003E68C8"/>
    <w:rsid w:val="003F0EF6"/>
    <w:rsid w:val="003F15B2"/>
    <w:rsid w:val="003F26BD"/>
    <w:rsid w:val="003F3DBC"/>
    <w:rsid w:val="003F4172"/>
    <w:rsid w:val="003F4EAD"/>
    <w:rsid w:val="003F52AD"/>
    <w:rsid w:val="003F5BAC"/>
    <w:rsid w:val="004002AB"/>
    <w:rsid w:val="00400762"/>
    <w:rsid w:val="00401411"/>
    <w:rsid w:val="00401717"/>
    <w:rsid w:val="00402E32"/>
    <w:rsid w:val="00403A1F"/>
    <w:rsid w:val="00404719"/>
    <w:rsid w:val="00405642"/>
    <w:rsid w:val="00407458"/>
    <w:rsid w:val="004138AF"/>
    <w:rsid w:val="004145DF"/>
    <w:rsid w:val="004155C8"/>
    <w:rsid w:val="0041682A"/>
    <w:rsid w:val="004204CB"/>
    <w:rsid w:val="004212B4"/>
    <w:rsid w:val="004221BD"/>
    <w:rsid w:val="00423B7A"/>
    <w:rsid w:val="00425B28"/>
    <w:rsid w:val="0043096F"/>
    <w:rsid w:val="00430B60"/>
    <w:rsid w:val="004311C4"/>
    <w:rsid w:val="0043144F"/>
    <w:rsid w:val="00431BFA"/>
    <w:rsid w:val="004353CF"/>
    <w:rsid w:val="00435D50"/>
    <w:rsid w:val="004400FD"/>
    <w:rsid w:val="00442D03"/>
    <w:rsid w:val="004438E6"/>
    <w:rsid w:val="00443E77"/>
    <w:rsid w:val="00444CB7"/>
    <w:rsid w:val="004458F8"/>
    <w:rsid w:val="00445C34"/>
    <w:rsid w:val="00450C44"/>
    <w:rsid w:val="00457302"/>
    <w:rsid w:val="00460311"/>
    <w:rsid w:val="00460E19"/>
    <w:rsid w:val="0046144A"/>
    <w:rsid w:val="00461D47"/>
    <w:rsid w:val="004631BC"/>
    <w:rsid w:val="00467F70"/>
    <w:rsid w:val="004716DD"/>
    <w:rsid w:val="00472C9C"/>
    <w:rsid w:val="0047346D"/>
    <w:rsid w:val="00474647"/>
    <w:rsid w:val="004753B0"/>
    <w:rsid w:val="00477AEF"/>
    <w:rsid w:val="00477C11"/>
    <w:rsid w:val="00481ED0"/>
    <w:rsid w:val="0048352F"/>
    <w:rsid w:val="00484761"/>
    <w:rsid w:val="00484DD5"/>
    <w:rsid w:val="0048735C"/>
    <w:rsid w:val="00487F97"/>
    <w:rsid w:val="00491FFC"/>
    <w:rsid w:val="00492CE9"/>
    <w:rsid w:val="00495695"/>
    <w:rsid w:val="004958A3"/>
    <w:rsid w:val="004A0048"/>
    <w:rsid w:val="004A1992"/>
    <w:rsid w:val="004A1EEB"/>
    <w:rsid w:val="004A2014"/>
    <w:rsid w:val="004A4151"/>
    <w:rsid w:val="004A516D"/>
    <w:rsid w:val="004A57D9"/>
    <w:rsid w:val="004A658F"/>
    <w:rsid w:val="004A68B3"/>
    <w:rsid w:val="004A7E43"/>
    <w:rsid w:val="004B0A78"/>
    <w:rsid w:val="004B2A3E"/>
    <w:rsid w:val="004B2D82"/>
    <w:rsid w:val="004B5B41"/>
    <w:rsid w:val="004B69BF"/>
    <w:rsid w:val="004B6B11"/>
    <w:rsid w:val="004B7B69"/>
    <w:rsid w:val="004C1E16"/>
    <w:rsid w:val="004C2543"/>
    <w:rsid w:val="004C2FAB"/>
    <w:rsid w:val="004C3672"/>
    <w:rsid w:val="004C39E2"/>
    <w:rsid w:val="004C3D56"/>
    <w:rsid w:val="004C40D8"/>
    <w:rsid w:val="004C4924"/>
    <w:rsid w:val="004C49B1"/>
    <w:rsid w:val="004C6B33"/>
    <w:rsid w:val="004C70FA"/>
    <w:rsid w:val="004D045C"/>
    <w:rsid w:val="004D1146"/>
    <w:rsid w:val="004D15CA"/>
    <w:rsid w:val="004D4F65"/>
    <w:rsid w:val="004D6618"/>
    <w:rsid w:val="004D7278"/>
    <w:rsid w:val="004E281F"/>
    <w:rsid w:val="004E3555"/>
    <w:rsid w:val="004E3E4C"/>
    <w:rsid w:val="004E3F40"/>
    <w:rsid w:val="004E5A67"/>
    <w:rsid w:val="004E62E8"/>
    <w:rsid w:val="004F082D"/>
    <w:rsid w:val="004F23A0"/>
    <w:rsid w:val="004F26C0"/>
    <w:rsid w:val="004F38C8"/>
    <w:rsid w:val="004F3F01"/>
    <w:rsid w:val="004F5B81"/>
    <w:rsid w:val="004F7C43"/>
    <w:rsid w:val="005003E3"/>
    <w:rsid w:val="00500E53"/>
    <w:rsid w:val="00502022"/>
    <w:rsid w:val="005025A6"/>
    <w:rsid w:val="005046DB"/>
    <w:rsid w:val="005052CD"/>
    <w:rsid w:val="0050773D"/>
    <w:rsid w:val="00507D8D"/>
    <w:rsid w:val="00511399"/>
    <w:rsid w:val="00514D82"/>
    <w:rsid w:val="00514DC0"/>
    <w:rsid w:val="005153B3"/>
    <w:rsid w:val="00516784"/>
    <w:rsid w:val="005239AB"/>
    <w:rsid w:val="00524A89"/>
    <w:rsid w:val="00525701"/>
    <w:rsid w:val="00527991"/>
    <w:rsid w:val="00530AEC"/>
    <w:rsid w:val="005311D9"/>
    <w:rsid w:val="00531965"/>
    <w:rsid w:val="00532AF5"/>
    <w:rsid w:val="00532E37"/>
    <w:rsid w:val="005372E2"/>
    <w:rsid w:val="00537806"/>
    <w:rsid w:val="00541A21"/>
    <w:rsid w:val="00546FDB"/>
    <w:rsid w:val="005477A8"/>
    <w:rsid w:val="0054795B"/>
    <w:rsid w:val="00550A26"/>
    <w:rsid w:val="00550BF5"/>
    <w:rsid w:val="00552E1E"/>
    <w:rsid w:val="00554F09"/>
    <w:rsid w:val="00556570"/>
    <w:rsid w:val="00557376"/>
    <w:rsid w:val="00560D0E"/>
    <w:rsid w:val="005619E2"/>
    <w:rsid w:val="00564C64"/>
    <w:rsid w:val="00565E4A"/>
    <w:rsid w:val="00565FB4"/>
    <w:rsid w:val="00567A70"/>
    <w:rsid w:val="005726CB"/>
    <w:rsid w:val="0057365D"/>
    <w:rsid w:val="0057572A"/>
    <w:rsid w:val="00576C9A"/>
    <w:rsid w:val="00576CE9"/>
    <w:rsid w:val="00580C6A"/>
    <w:rsid w:val="00581111"/>
    <w:rsid w:val="00581A73"/>
    <w:rsid w:val="005831FC"/>
    <w:rsid w:val="00583A53"/>
    <w:rsid w:val="00590A59"/>
    <w:rsid w:val="00592BDD"/>
    <w:rsid w:val="005930A0"/>
    <w:rsid w:val="00596371"/>
    <w:rsid w:val="005971F5"/>
    <w:rsid w:val="00597960"/>
    <w:rsid w:val="005A05FA"/>
    <w:rsid w:val="005A0842"/>
    <w:rsid w:val="005A20EF"/>
    <w:rsid w:val="005A2A15"/>
    <w:rsid w:val="005A3FDE"/>
    <w:rsid w:val="005A40AC"/>
    <w:rsid w:val="005A45F9"/>
    <w:rsid w:val="005A5A58"/>
    <w:rsid w:val="005A69D1"/>
    <w:rsid w:val="005B04F1"/>
    <w:rsid w:val="005B06BD"/>
    <w:rsid w:val="005B127E"/>
    <w:rsid w:val="005B1607"/>
    <w:rsid w:val="005B333D"/>
    <w:rsid w:val="005B397F"/>
    <w:rsid w:val="005B49BB"/>
    <w:rsid w:val="005B56B6"/>
    <w:rsid w:val="005B6BF3"/>
    <w:rsid w:val="005C1257"/>
    <w:rsid w:val="005C27F1"/>
    <w:rsid w:val="005C2957"/>
    <w:rsid w:val="005C4140"/>
    <w:rsid w:val="005C5480"/>
    <w:rsid w:val="005C5E64"/>
    <w:rsid w:val="005D0008"/>
    <w:rsid w:val="005D0CB1"/>
    <w:rsid w:val="005D114A"/>
    <w:rsid w:val="005D1B15"/>
    <w:rsid w:val="005D23A0"/>
    <w:rsid w:val="005D2824"/>
    <w:rsid w:val="005D2CC9"/>
    <w:rsid w:val="005D32F6"/>
    <w:rsid w:val="005D4401"/>
    <w:rsid w:val="005D4585"/>
    <w:rsid w:val="005D4F1A"/>
    <w:rsid w:val="005D6AE0"/>
    <w:rsid w:val="005D7270"/>
    <w:rsid w:val="005D72BB"/>
    <w:rsid w:val="005E564D"/>
    <w:rsid w:val="005E5651"/>
    <w:rsid w:val="005E59BA"/>
    <w:rsid w:val="005E5E90"/>
    <w:rsid w:val="005E6304"/>
    <w:rsid w:val="005E692F"/>
    <w:rsid w:val="005E7218"/>
    <w:rsid w:val="005E739C"/>
    <w:rsid w:val="005F0A74"/>
    <w:rsid w:val="005F4CC9"/>
    <w:rsid w:val="005F4F80"/>
    <w:rsid w:val="005F5F65"/>
    <w:rsid w:val="005F7438"/>
    <w:rsid w:val="006001BB"/>
    <w:rsid w:val="00600409"/>
    <w:rsid w:val="00602F8B"/>
    <w:rsid w:val="0060450E"/>
    <w:rsid w:val="00607476"/>
    <w:rsid w:val="00611B4A"/>
    <w:rsid w:val="00612445"/>
    <w:rsid w:val="006127EA"/>
    <w:rsid w:val="0061391A"/>
    <w:rsid w:val="00615E9C"/>
    <w:rsid w:val="00617F4A"/>
    <w:rsid w:val="0062114B"/>
    <w:rsid w:val="006220DA"/>
    <w:rsid w:val="00623698"/>
    <w:rsid w:val="00625E96"/>
    <w:rsid w:val="00626E07"/>
    <w:rsid w:val="006320F0"/>
    <w:rsid w:val="0064017A"/>
    <w:rsid w:val="00640FA1"/>
    <w:rsid w:val="006411FD"/>
    <w:rsid w:val="006420AF"/>
    <w:rsid w:val="00645332"/>
    <w:rsid w:val="00645FB3"/>
    <w:rsid w:val="006474B7"/>
    <w:rsid w:val="00647C09"/>
    <w:rsid w:val="00651714"/>
    <w:rsid w:val="00651F2C"/>
    <w:rsid w:val="00653B38"/>
    <w:rsid w:val="00655D13"/>
    <w:rsid w:val="00662856"/>
    <w:rsid w:val="00662BE5"/>
    <w:rsid w:val="006669C1"/>
    <w:rsid w:val="00672822"/>
    <w:rsid w:val="00673E83"/>
    <w:rsid w:val="00673F45"/>
    <w:rsid w:val="00674E07"/>
    <w:rsid w:val="00675C39"/>
    <w:rsid w:val="00680091"/>
    <w:rsid w:val="006801A5"/>
    <w:rsid w:val="00681E21"/>
    <w:rsid w:val="00691BCA"/>
    <w:rsid w:val="00692903"/>
    <w:rsid w:val="006930CE"/>
    <w:rsid w:val="00693959"/>
    <w:rsid w:val="00693D5D"/>
    <w:rsid w:val="006940B1"/>
    <w:rsid w:val="006970CE"/>
    <w:rsid w:val="006979C8"/>
    <w:rsid w:val="006A0653"/>
    <w:rsid w:val="006A0DDF"/>
    <w:rsid w:val="006A31CF"/>
    <w:rsid w:val="006A3422"/>
    <w:rsid w:val="006A4545"/>
    <w:rsid w:val="006A47DB"/>
    <w:rsid w:val="006A4844"/>
    <w:rsid w:val="006A4B49"/>
    <w:rsid w:val="006A4F12"/>
    <w:rsid w:val="006A5BA1"/>
    <w:rsid w:val="006A66C4"/>
    <w:rsid w:val="006B0961"/>
    <w:rsid w:val="006B0BC7"/>
    <w:rsid w:val="006B1238"/>
    <w:rsid w:val="006B14ED"/>
    <w:rsid w:val="006B1655"/>
    <w:rsid w:val="006B2A22"/>
    <w:rsid w:val="006B397A"/>
    <w:rsid w:val="006B3DFA"/>
    <w:rsid w:val="006B67A8"/>
    <w:rsid w:val="006B7F03"/>
    <w:rsid w:val="006C0F61"/>
    <w:rsid w:val="006C3C3E"/>
    <w:rsid w:val="006D0ABC"/>
    <w:rsid w:val="006D29ED"/>
    <w:rsid w:val="006D368F"/>
    <w:rsid w:val="006D4C30"/>
    <w:rsid w:val="006D5CCF"/>
    <w:rsid w:val="006E1BEF"/>
    <w:rsid w:val="006E5E2E"/>
    <w:rsid w:val="006F24AE"/>
    <w:rsid w:val="006F6906"/>
    <w:rsid w:val="00706604"/>
    <w:rsid w:val="00712A8D"/>
    <w:rsid w:val="00713C5D"/>
    <w:rsid w:val="00717128"/>
    <w:rsid w:val="00721A0A"/>
    <w:rsid w:val="00721D32"/>
    <w:rsid w:val="00722F79"/>
    <w:rsid w:val="00724B48"/>
    <w:rsid w:val="00725B45"/>
    <w:rsid w:val="00725FCD"/>
    <w:rsid w:val="007265DC"/>
    <w:rsid w:val="007267D0"/>
    <w:rsid w:val="00731276"/>
    <w:rsid w:val="00731642"/>
    <w:rsid w:val="00734441"/>
    <w:rsid w:val="00734D47"/>
    <w:rsid w:val="007358D5"/>
    <w:rsid w:val="00740507"/>
    <w:rsid w:val="007433A4"/>
    <w:rsid w:val="00743AFB"/>
    <w:rsid w:val="0074654B"/>
    <w:rsid w:val="007470E2"/>
    <w:rsid w:val="00747148"/>
    <w:rsid w:val="007475C8"/>
    <w:rsid w:val="00747936"/>
    <w:rsid w:val="007546E9"/>
    <w:rsid w:val="00754A03"/>
    <w:rsid w:val="007607C9"/>
    <w:rsid w:val="00760B4E"/>
    <w:rsid w:val="00761BD8"/>
    <w:rsid w:val="0076293A"/>
    <w:rsid w:val="007629FC"/>
    <w:rsid w:val="00762CCA"/>
    <w:rsid w:val="007630D7"/>
    <w:rsid w:val="007649A3"/>
    <w:rsid w:val="00765312"/>
    <w:rsid w:val="00765F64"/>
    <w:rsid w:val="007700ED"/>
    <w:rsid w:val="0077180A"/>
    <w:rsid w:val="00771EB7"/>
    <w:rsid w:val="00773FF6"/>
    <w:rsid w:val="007759E1"/>
    <w:rsid w:val="00776D69"/>
    <w:rsid w:val="007772A2"/>
    <w:rsid w:val="007777DF"/>
    <w:rsid w:val="007806E3"/>
    <w:rsid w:val="00784138"/>
    <w:rsid w:val="007846AF"/>
    <w:rsid w:val="0078528A"/>
    <w:rsid w:val="00785EFF"/>
    <w:rsid w:val="00786BDA"/>
    <w:rsid w:val="00790128"/>
    <w:rsid w:val="0079119A"/>
    <w:rsid w:val="00791FC5"/>
    <w:rsid w:val="00795FC8"/>
    <w:rsid w:val="007967F6"/>
    <w:rsid w:val="007979BC"/>
    <w:rsid w:val="007A3B29"/>
    <w:rsid w:val="007A69F0"/>
    <w:rsid w:val="007B08A6"/>
    <w:rsid w:val="007B2A10"/>
    <w:rsid w:val="007B31A9"/>
    <w:rsid w:val="007B3244"/>
    <w:rsid w:val="007B59F4"/>
    <w:rsid w:val="007B5D92"/>
    <w:rsid w:val="007C0512"/>
    <w:rsid w:val="007C15AE"/>
    <w:rsid w:val="007C2423"/>
    <w:rsid w:val="007C307D"/>
    <w:rsid w:val="007C3A68"/>
    <w:rsid w:val="007C4336"/>
    <w:rsid w:val="007C6623"/>
    <w:rsid w:val="007D0749"/>
    <w:rsid w:val="007D1FB7"/>
    <w:rsid w:val="007D39FC"/>
    <w:rsid w:val="007D3BCF"/>
    <w:rsid w:val="007D4E63"/>
    <w:rsid w:val="007D67D9"/>
    <w:rsid w:val="007E0C52"/>
    <w:rsid w:val="007E2445"/>
    <w:rsid w:val="007E323D"/>
    <w:rsid w:val="007E34A4"/>
    <w:rsid w:val="007F05FD"/>
    <w:rsid w:val="007F16A3"/>
    <w:rsid w:val="007F1CBD"/>
    <w:rsid w:val="007F3B4F"/>
    <w:rsid w:val="007F5531"/>
    <w:rsid w:val="007F7AA6"/>
    <w:rsid w:val="00800443"/>
    <w:rsid w:val="00800C36"/>
    <w:rsid w:val="00801A60"/>
    <w:rsid w:val="00803773"/>
    <w:rsid w:val="00804775"/>
    <w:rsid w:val="008065B2"/>
    <w:rsid w:val="0081033C"/>
    <w:rsid w:val="008126CC"/>
    <w:rsid w:val="008176EA"/>
    <w:rsid w:val="00817D72"/>
    <w:rsid w:val="008201EF"/>
    <w:rsid w:val="008222AE"/>
    <w:rsid w:val="008229B0"/>
    <w:rsid w:val="00822FB0"/>
    <w:rsid w:val="00823624"/>
    <w:rsid w:val="00823813"/>
    <w:rsid w:val="0082485D"/>
    <w:rsid w:val="00825B0A"/>
    <w:rsid w:val="00827F9E"/>
    <w:rsid w:val="00831EFB"/>
    <w:rsid w:val="0083232E"/>
    <w:rsid w:val="00835433"/>
    <w:rsid w:val="008367DD"/>
    <w:rsid w:val="0083747E"/>
    <w:rsid w:val="00837E47"/>
    <w:rsid w:val="00843B64"/>
    <w:rsid w:val="0084554F"/>
    <w:rsid w:val="00847FA7"/>
    <w:rsid w:val="008518FE"/>
    <w:rsid w:val="00852840"/>
    <w:rsid w:val="00853948"/>
    <w:rsid w:val="0085538E"/>
    <w:rsid w:val="0085659C"/>
    <w:rsid w:val="008567AA"/>
    <w:rsid w:val="0085721C"/>
    <w:rsid w:val="008576E7"/>
    <w:rsid w:val="00857F15"/>
    <w:rsid w:val="00860463"/>
    <w:rsid w:val="0086793C"/>
    <w:rsid w:val="008718E3"/>
    <w:rsid w:val="00872026"/>
    <w:rsid w:val="00872C20"/>
    <w:rsid w:val="008731A1"/>
    <w:rsid w:val="0087355D"/>
    <w:rsid w:val="00873C43"/>
    <w:rsid w:val="0087488B"/>
    <w:rsid w:val="00876B37"/>
    <w:rsid w:val="00876E23"/>
    <w:rsid w:val="0087792E"/>
    <w:rsid w:val="00877FFC"/>
    <w:rsid w:val="00880EC6"/>
    <w:rsid w:val="008814AB"/>
    <w:rsid w:val="008817E7"/>
    <w:rsid w:val="00883235"/>
    <w:rsid w:val="00883884"/>
    <w:rsid w:val="00883EAF"/>
    <w:rsid w:val="00885258"/>
    <w:rsid w:val="008866E4"/>
    <w:rsid w:val="00887259"/>
    <w:rsid w:val="00887A3C"/>
    <w:rsid w:val="008909B5"/>
    <w:rsid w:val="00890C73"/>
    <w:rsid w:val="00893046"/>
    <w:rsid w:val="008966A3"/>
    <w:rsid w:val="00896746"/>
    <w:rsid w:val="00897CF9"/>
    <w:rsid w:val="008A30C3"/>
    <w:rsid w:val="008A3C23"/>
    <w:rsid w:val="008A403A"/>
    <w:rsid w:val="008A6A3F"/>
    <w:rsid w:val="008A775A"/>
    <w:rsid w:val="008B042A"/>
    <w:rsid w:val="008B0481"/>
    <w:rsid w:val="008B67E7"/>
    <w:rsid w:val="008B748C"/>
    <w:rsid w:val="008C49CC"/>
    <w:rsid w:val="008C6FB9"/>
    <w:rsid w:val="008D2D45"/>
    <w:rsid w:val="008D37D5"/>
    <w:rsid w:val="008D69E9"/>
    <w:rsid w:val="008D6A1F"/>
    <w:rsid w:val="008E0542"/>
    <w:rsid w:val="008E0645"/>
    <w:rsid w:val="008E09E5"/>
    <w:rsid w:val="008E33FB"/>
    <w:rsid w:val="008E40CA"/>
    <w:rsid w:val="008E415D"/>
    <w:rsid w:val="008E5756"/>
    <w:rsid w:val="008E69D8"/>
    <w:rsid w:val="008E6D97"/>
    <w:rsid w:val="008E760A"/>
    <w:rsid w:val="008E7FDB"/>
    <w:rsid w:val="008F2453"/>
    <w:rsid w:val="008F470A"/>
    <w:rsid w:val="008F594A"/>
    <w:rsid w:val="00900086"/>
    <w:rsid w:val="00901561"/>
    <w:rsid w:val="0090444D"/>
    <w:rsid w:val="00904C3C"/>
    <w:rsid w:val="00904C7E"/>
    <w:rsid w:val="0091035B"/>
    <w:rsid w:val="009106E0"/>
    <w:rsid w:val="00911A70"/>
    <w:rsid w:val="00912C00"/>
    <w:rsid w:val="009147D4"/>
    <w:rsid w:val="00916DF8"/>
    <w:rsid w:val="00920CB4"/>
    <w:rsid w:val="0092296E"/>
    <w:rsid w:val="009231D7"/>
    <w:rsid w:val="00923C15"/>
    <w:rsid w:val="00924572"/>
    <w:rsid w:val="009258D1"/>
    <w:rsid w:val="009260C3"/>
    <w:rsid w:val="00927FC5"/>
    <w:rsid w:val="00930D95"/>
    <w:rsid w:val="00931358"/>
    <w:rsid w:val="009325B4"/>
    <w:rsid w:val="00940355"/>
    <w:rsid w:val="00940517"/>
    <w:rsid w:val="00945C6C"/>
    <w:rsid w:val="00946750"/>
    <w:rsid w:val="00947DE2"/>
    <w:rsid w:val="00950AEF"/>
    <w:rsid w:val="0095113C"/>
    <w:rsid w:val="009513DF"/>
    <w:rsid w:val="009514D8"/>
    <w:rsid w:val="00951589"/>
    <w:rsid w:val="009519E0"/>
    <w:rsid w:val="009576EA"/>
    <w:rsid w:val="00964117"/>
    <w:rsid w:val="00966C14"/>
    <w:rsid w:val="009700EC"/>
    <w:rsid w:val="00970F62"/>
    <w:rsid w:val="00972DE9"/>
    <w:rsid w:val="00973D8F"/>
    <w:rsid w:val="0097445D"/>
    <w:rsid w:val="00975C97"/>
    <w:rsid w:val="00975EDE"/>
    <w:rsid w:val="00976315"/>
    <w:rsid w:val="009764E6"/>
    <w:rsid w:val="00977722"/>
    <w:rsid w:val="00977FD0"/>
    <w:rsid w:val="009843CF"/>
    <w:rsid w:val="00985F0A"/>
    <w:rsid w:val="00987A35"/>
    <w:rsid w:val="009912D4"/>
    <w:rsid w:val="00991ED9"/>
    <w:rsid w:val="00995A7E"/>
    <w:rsid w:val="009964F4"/>
    <w:rsid w:val="00996A09"/>
    <w:rsid w:val="009A1F6E"/>
    <w:rsid w:val="009A328D"/>
    <w:rsid w:val="009A35D2"/>
    <w:rsid w:val="009B0AC2"/>
    <w:rsid w:val="009B3773"/>
    <w:rsid w:val="009B3C1B"/>
    <w:rsid w:val="009B5179"/>
    <w:rsid w:val="009B521E"/>
    <w:rsid w:val="009B53E6"/>
    <w:rsid w:val="009B6197"/>
    <w:rsid w:val="009B61C2"/>
    <w:rsid w:val="009B7E5C"/>
    <w:rsid w:val="009C0489"/>
    <w:rsid w:val="009C0500"/>
    <w:rsid w:val="009C1E58"/>
    <w:rsid w:val="009C2661"/>
    <w:rsid w:val="009C2CB6"/>
    <w:rsid w:val="009C344E"/>
    <w:rsid w:val="009C433D"/>
    <w:rsid w:val="009C6C70"/>
    <w:rsid w:val="009C7A88"/>
    <w:rsid w:val="009C7CF0"/>
    <w:rsid w:val="009C7D17"/>
    <w:rsid w:val="009D02BA"/>
    <w:rsid w:val="009D15F0"/>
    <w:rsid w:val="009D2607"/>
    <w:rsid w:val="009D39A2"/>
    <w:rsid w:val="009D43C9"/>
    <w:rsid w:val="009D79FC"/>
    <w:rsid w:val="009E1120"/>
    <w:rsid w:val="009E18E9"/>
    <w:rsid w:val="009E36CE"/>
    <w:rsid w:val="009E484E"/>
    <w:rsid w:val="009E49B0"/>
    <w:rsid w:val="009E73DE"/>
    <w:rsid w:val="009F0347"/>
    <w:rsid w:val="009F09A4"/>
    <w:rsid w:val="009F1901"/>
    <w:rsid w:val="009F20BB"/>
    <w:rsid w:val="009F2AFF"/>
    <w:rsid w:val="009F40FB"/>
    <w:rsid w:val="009F6BC6"/>
    <w:rsid w:val="009F727B"/>
    <w:rsid w:val="00A00843"/>
    <w:rsid w:val="00A032D8"/>
    <w:rsid w:val="00A05172"/>
    <w:rsid w:val="00A0530C"/>
    <w:rsid w:val="00A069C7"/>
    <w:rsid w:val="00A10975"/>
    <w:rsid w:val="00A1216C"/>
    <w:rsid w:val="00A124D1"/>
    <w:rsid w:val="00A12C35"/>
    <w:rsid w:val="00A12CB4"/>
    <w:rsid w:val="00A14169"/>
    <w:rsid w:val="00A16E2D"/>
    <w:rsid w:val="00A17070"/>
    <w:rsid w:val="00A223E7"/>
    <w:rsid w:val="00A22FCB"/>
    <w:rsid w:val="00A2328C"/>
    <w:rsid w:val="00A27616"/>
    <w:rsid w:val="00A30831"/>
    <w:rsid w:val="00A30CEB"/>
    <w:rsid w:val="00A32B9D"/>
    <w:rsid w:val="00A32FB7"/>
    <w:rsid w:val="00A35537"/>
    <w:rsid w:val="00A3598F"/>
    <w:rsid w:val="00A35C7B"/>
    <w:rsid w:val="00A36838"/>
    <w:rsid w:val="00A370C3"/>
    <w:rsid w:val="00A37ED9"/>
    <w:rsid w:val="00A4271D"/>
    <w:rsid w:val="00A43C23"/>
    <w:rsid w:val="00A43DBD"/>
    <w:rsid w:val="00A440D1"/>
    <w:rsid w:val="00A45B9C"/>
    <w:rsid w:val="00A472F1"/>
    <w:rsid w:val="00A5069A"/>
    <w:rsid w:val="00A51501"/>
    <w:rsid w:val="00A52229"/>
    <w:rsid w:val="00A5237D"/>
    <w:rsid w:val="00A554A3"/>
    <w:rsid w:val="00A55E7D"/>
    <w:rsid w:val="00A561D5"/>
    <w:rsid w:val="00A564BF"/>
    <w:rsid w:val="00A56DE5"/>
    <w:rsid w:val="00A6139C"/>
    <w:rsid w:val="00A617BA"/>
    <w:rsid w:val="00A62A8F"/>
    <w:rsid w:val="00A6557E"/>
    <w:rsid w:val="00A6563D"/>
    <w:rsid w:val="00A701DB"/>
    <w:rsid w:val="00A71289"/>
    <w:rsid w:val="00A71869"/>
    <w:rsid w:val="00A72D13"/>
    <w:rsid w:val="00A73E8C"/>
    <w:rsid w:val="00A758EA"/>
    <w:rsid w:val="00A8175D"/>
    <w:rsid w:val="00A82E04"/>
    <w:rsid w:val="00A86FCD"/>
    <w:rsid w:val="00A87DD1"/>
    <w:rsid w:val="00A94C85"/>
    <w:rsid w:val="00A95C50"/>
    <w:rsid w:val="00A95FD8"/>
    <w:rsid w:val="00A9603A"/>
    <w:rsid w:val="00A9652C"/>
    <w:rsid w:val="00A97F2C"/>
    <w:rsid w:val="00AA1978"/>
    <w:rsid w:val="00AA5F57"/>
    <w:rsid w:val="00AB078B"/>
    <w:rsid w:val="00AB28F4"/>
    <w:rsid w:val="00AB331E"/>
    <w:rsid w:val="00AB3D2E"/>
    <w:rsid w:val="00AB79A6"/>
    <w:rsid w:val="00AC4850"/>
    <w:rsid w:val="00AC5806"/>
    <w:rsid w:val="00AC6541"/>
    <w:rsid w:val="00AD4047"/>
    <w:rsid w:val="00AD5048"/>
    <w:rsid w:val="00AD708A"/>
    <w:rsid w:val="00AD745E"/>
    <w:rsid w:val="00AE17F8"/>
    <w:rsid w:val="00AE3E30"/>
    <w:rsid w:val="00AE3EDA"/>
    <w:rsid w:val="00AE4C37"/>
    <w:rsid w:val="00AE4DF1"/>
    <w:rsid w:val="00AE58DC"/>
    <w:rsid w:val="00AF01E9"/>
    <w:rsid w:val="00AF4E4A"/>
    <w:rsid w:val="00AF5E98"/>
    <w:rsid w:val="00AF5FC8"/>
    <w:rsid w:val="00AF64B8"/>
    <w:rsid w:val="00B036B1"/>
    <w:rsid w:val="00B0790D"/>
    <w:rsid w:val="00B11AD7"/>
    <w:rsid w:val="00B134C1"/>
    <w:rsid w:val="00B14F0A"/>
    <w:rsid w:val="00B2032E"/>
    <w:rsid w:val="00B2360B"/>
    <w:rsid w:val="00B23D3D"/>
    <w:rsid w:val="00B24F37"/>
    <w:rsid w:val="00B309DB"/>
    <w:rsid w:val="00B33F49"/>
    <w:rsid w:val="00B37D43"/>
    <w:rsid w:val="00B40D59"/>
    <w:rsid w:val="00B41EC2"/>
    <w:rsid w:val="00B46C40"/>
    <w:rsid w:val="00B472E2"/>
    <w:rsid w:val="00B47B59"/>
    <w:rsid w:val="00B50008"/>
    <w:rsid w:val="00B50071"/>
    <w:rsid w:val="00B5116A"/>
    <w:rsid w:val="00B5125C"/>
    <w:rsid w:val="00B53081"/>
    <w:rsid w:val="00B53F81"/>
    <w:rsid w:val="00B540B3"/>
    <w:rsid w:val="00B54AFF"/>
    <w:rsid w:val="00B564A9"/>
    <w:rsid w:val="00B56B06"/>
    <w:rsid w:val="00B56C2B"/>
    <w:rsid w:val="00B57B5D"/>
    <w:rsid w:val="00B64DB5"/>
    <w:rsid w:val="00B64FA9"/>
    <w:rsid w:val="00B65BD3"/>
    <w:rsid w:val="00B70469"/>
    <w:rsid w:val="00B72084"/>
    <w:rsid w:val="00B7276E"/>
    <w:rsid w:val="00B72DD8"/>
    <w:rsid w:val="00B72E09"/>
    <w:rsid w:val="00B739AC"/>
    <w:rsid w:val="00B74155"/>
    <w:rsid w:val="00B77CD4"/>
    <w:rsid w:val="00B807D8"/>
    <w:rsid w:val="00B80F52"/>
    <w:rsid w:val="00B82ED0"/>
    <w:rsid w:val="00B86374"/>
    <w:rsid w:val="00B87755"/>
    <w:rsid w:val="00B91261"/>
    <w:rsid w:val="00B914C9"/>
    <w:rsid w:val="00B9266B"/>
    <w:rsid w:val="00B934C7"/>
    <w:rsid w:val="00B9573C"/>
    <w:rsid w:val="00B9642F"/>
    <w:rsid w:val="00B972C5"/>
    <w:rsid w:val="00BA23F1"/>
    <w:rsid w:val="00BA3093"/>
    <w:rsid w:val="00BA4ADA"/>
    <w:rsid w:val="00BA63A5"/>
    <w:rsid w:val="00BA752F"/>
    <w:rsid w:val="00BB175E"/>
    <w:rsid w:val="00BC1DB2"/>
    <w:rsid w:val="00BC20B8"/>
    <w:rsid w:val="00BC384F"/>
    <w:rsid w:val="00BC4BBF"/>
    <w:rsid w:val="00BD62C5"/>
    <w:rsid w:val="00BD6BC7"/>
    <w:rsid w:val="00BE23C6"/>
    <w:rsid w:val="00BE3729"/>
    <w:rsid w:val="00BE4C0B"/>
    <w:rsid w:val="00BF0C69"/>
    <w:rsid w:val="00BF1712"/>
    <w:rsid w:val="00BF23AE"/>
    <w:rsid w:val="00BF2DB4"/>
    <w:rsid w:val="00BF38A8"/>
    <w:rsid w:val="00BF629B"/>
    <w:rsid w:val="00BF655C"/>
    <w:rsid w:val="00C008A7"/>
    <w:rsid w:val="00C00D85"/>
    <w:rsid w:val="00C037E5"/>
    <w:rsid w:val="00C04048"/>
    <w:rsid w:val="00C044B6"/>
    <w:rsid w:val="00C07146"/>
    <w:rsid w:val="00C07461"/>
    <w:rsid w:val="00C075EF"/>
    <w:rsid w:val="00C07A65"/>
    <w:rsid w:val="00C1025A"/>
    <w:rsid w:val="00C10CAF"/>
    <w:rsid w:val="00C113C3"/>
    <w:rsid w:val="00C11B47"/>
    <w:rsid w:val="00C11E83"/>
    <w:rsid w:val="00C125BD"/>
    <w:rsid w:val="00C12BAC"/>
    <w:rsid w:val="00C12D44"/>
    <w:rsid w:val="00C133E3"/>
    <w:rsid w:val="00C14419"/>
    <w:rsid w:val="00C177A8"/>
    <w:rsid w:val="00C22181"/>
    <w:rsid w:val="00C2378A"/>
    <w:rsid w:val="00C23AC5"/>
    <w:rsid w:val="00C24271"/>
    <w:rsid w:val="00C24388"/>
    <w:rsid w:val="00C24F3A"/>
    <w:rsid w:val="00C25018"/>
    <w:rsid w:val="00C253E9"/>
    <w:rsid w:val="00C255A3"/>
    <w:rsid w:val="00C26D8D"/>
    <w:rsid w:val="00C26F52"/>
    <w:rsid w:val="00C308C1"/>
    <w:rsid w:val="00C30D0D"/>
    <w:rsid w:val="00C31698"/>
    <w:rsid w:val="00C32BD1"/>
    <w:rsid w:val="00C32E53"/>
    <w:rsid w:val="00C3486A"/>
    <w:rsid w:val="00C34D0F"/>
    <w:rsid w:val="00C378A1"/>
    <w:rsid w:val="00C4211B"/>
    <w:rsid w:val="00C42257"/>
    <w:rsid w:val="00C42D6D"/>
    <w:rsid w:val="00C43450"/>
    <w:rsid w:val="00C44575"/>
    <w:rsid w:val="00C44D63"/>
    <w:rsid w:val="00C509EE"/>
    <w:rsid w:val="00C51F15"/>
    <w:rsid w:val="00C53903"/>
    <w:rsid w:val="00C53A4B"/>
    <w:rsid w:val="00C55400"/>
    <w:rsid w:val="00C56773"/>
    <w:rsid w:val="00C614DC"/>
    <w:rsid w:val="00C61742"/>
    <w:rsid w:val="00C621D6"/>
    <w:rsid w:val="00C6511C"/>
    <w:rsid w:val="00C652FB"/>
    <w:rsid w:val="00C654D1"/>
    <w:rsid w:val="00C67CA8"/>
    <w:rsid w:val="00C70CF0"/>
    <w:rsid w:val="00C714D7"/>
    <w:rsid w:val="00C74B3F"/>
    <w:rsid w:val="00C7505E"/>
    <w:rsid w:val="00C75728"/>
    <w:rsid w:val="00C778A5"/>
    <w:rsid w:val="00C80E42"/>
    <w:rsid w:val="00C825B6"/>
    <w:rsid w:val="00C82D86"/>
    <w:rsid w:val="00C83850"/>
    <w:rsid w:val="00C85678"/>
    <w:rsid w:val="00C8678D"/>
    <w:rsid w:val="00C91899"/>
    <w:rsid w:val="00C91F62"/>
    <w:rsid w:val="00C97BCE"/>
    <w:rsid w:val="00C97DAC"/>
    <w:rsid w:val="00CA027D"/>
    <w:rsid w:val="00CA1129"/>
    <w:rsid w:val="00CA3F48"/>
    <w:rsid w:val="00CA6D00"/>
    <w:rsid w:val="00CB0391"/>
    <w:rsid w:val="00CB44A4"/>
    <w:rsid w:val="00CB485F"/>
    <w:rsid w:val="00CB4B8D"/>
    <w:rsid w:val="00CB73ED"/>
    <w:rsid w:val="00CC0042"/>
    <w:rsid w:val="00CC0DDA"/>
    <w:rsid w:val="00CC24A1"/>
    <w:rsid w:val="00CC36EF"/>
    <w:rsid w:val="00CC62F9"/>
    <w:rsid w:val="00CD00C6"/>
    <w:rsid w:val="00CD0A1C"/>
    <w:rsid w:val="00CD6477"/>
    <w:rsid w:val="00CD684F"/>
    <w:rsid w:val="00CE025F"/>
    <w:rsid w:val="00CE2A80"/>
    <w:rsid w:val="00CE3EC4"/>
    <w:rsid w:val="00CE60C1"/>
    <w:rsid w:val="00CE66C5"/>
    <w:rsid w:val="00CE7DD6"/>
    <w:rsid w:val="00CF21ED"/>
    <w:rsid w:val="00CF2D3C"/>
    <w:rsid w:val="00D02740"/>
    <w:rsid w:val="00D03524"/>
    <w:rsid w:val="00D058BB"/>
    <w:rsid w:val="00D06623"/>
    <w:rsid w:val="00D06CD7"/>
    <w:rsid w:val="00D140C4"/>
    <w:rsid w:val="00D14C6B"/>
    <w:rsid w:val="00D1647D"/>
    <w:rsid w:val="00D2118D"/>
    <w:rsid w:val="00D21F45"/>
    <w:rsid w:val="00D22653"/>
    <w:rsid w:val="00D22CDE"/>
    <w:rsid w:val="00D251BD"/>
    <w:rsid w:val="00D25242"/>
    <w:rsid w:val="00D272AA"/>
    <w:rsid w:val="00D300FD"/>
    <w:rsid w:val="00D3117E"/>
    <w:rsid w:val="00D3121B"/>
    <w:rsid w:val="00D345D2"/>
    <w:rsid w:val="00D373E9"/>
    <w:rsid w:val="00D4014A"/>
    <w:rsid w:val="00D40A1A"/>
    <w:rsid w:val="00D417FB"/>
    <w:rsid w:val="00D41A89"/>
    <w:rsid w:val="00D4320D"/>
    <w:rsid w:val="00D45D40"/>
    <w:rsid w:val="00D47465"/>
    <w:rsid w:val="00D4763E"/>
    <w:rsid w:val="00D47752"/>
    <w:rsid w:val="00D54E30"/>
    <w:rsid w:val="00D5536F"/>
    <w:rsid w:val="00D56935"/>
    <w:rsid w:val="00D572AC"/>
    <w:rsid w:val="00D60B65"/>
    <w:rsid w:val="00D62733"/>
    <w:rsid w:val="00D636DB"/>
    <w:rsid w:val="00D65E1B"/>
    <w:rsid w:val="00D66238"/>
    <w:rsid w:val="00D6722F"/>
    <w:rsid w:val="00D6786A"/>
    <w:rsid w:val="00D723C3"/>
    <w:rsid w:val="00D758C6"/>
    <w:rsid w:val="00D774C9"/>
    <w:rsid w:val="00D80001"/>
    <w:rsid w:val="00D8020E"/>
    <w:rsid w:val="00D8046D"/>
    <w:rsid w:val="00D80CCA"/>
    <w:rsid w:val="00D81B7D"/>
    <w:rsid w:val="00D8216B"/>
    <w:rsid w:val="00D82559"/>
    <w:rsid w:val="00D83299"/>
    <w:rsid w:val="00D8688D"/>
    <w:rsid w:val="00D86C18"/>
    <w:rsid w:val="00D90C10"/>
    <w:rsid w:val="00D922CC"/>
    <w:rsid w:val="00D9257D"/>
    <w:rsid w:val="00D92E96"/>
    <w:rsid w:val="00D94A69"/>
    <w:rsid w:val="00D94D02"/>
    <w:rsid w:val="00D955C0"/>
    <w:rsid w:val="00D95FB2"/>
    <w:rsid w:val="00D9640E"/>
    <w:rsid w:val="00D97E33"/>
    <w:rsid w:val="00DA06F1"/>
    <w:rsid w:val="00DA258C"/>
    <w:rsid w:val="00DA45CD"/>
    <w:rsid w:val="00DA6591"/>
    <w:rsid w:val="00DA672F"/>
    <w:rsid w:val="00DA6825"/>
    <w:rsid w:val="00DA6A99"/>
    <w:rsid w:val="00DA6E89"/>
    <w:rsid w:val="00DA7E59"/>
    <w:rsid w:val="00DB0CAD"/>
    <w:rsid w:val="00DB0DCE"/>
    <w:rsid w:val="00DB29CF"/>
    <w:rsid w:val="00DB3372"/>
    <w:rsid w:val="00DB5F45"/>
    <w:rsid w:val="00DB635D"/>
    <w:rsid w:val="00DC0CA2"/>
    <w:rsid w:val="00DC2706"/>
    <w:rsid w:val="00DC2D50"/>
    <w:rsid w:val="00DC4A11"/>
    <w:rsid w:val="00DD0AC4"/>
    <w:rsid w:val="00DD0D91"/>
    <w:rsid w:val="00DD19CA"/>
    <w:rsid w:val="00DD4895"/>
    <w:rsid w:val="00DD5065"/>
    <w:rsid w:val="00DD6C41"/>
    <w:rsid w:val="00DD7BF1"/>
    <w:rsid w:val="00DE07FA"/>
    <w:rsid w:val="00DE08E7"/>
    <w:rsid w:val="00DE0D45"/>
    <w:rsid w:val="00DE0E4E"/>
    <w:rsid w:val="00DE1048"/>
    <w:rsid w:val="00DE260E"/>
    <w:rsid w:val="00DE2F0D"/>
    <w:rsid w:val="00DE3FAB"/>
    <w:rsid w:val="00DE4789"/>
    <w:rsid w:val="00DE5526"/>
    <w:rsid w:val="00DE6F3C"/>
    <w:rsid w:val="00DF238A"/>
    <w:rsid w:val="00DF271D"/>
    <w:rsid w:val="00DF2DDE"/>
    <w:rsid w:val="00DF5BDA"/>
    <w:rsid w:val="00E01667"/>
    <w:rsid w:val="00E02956"/>
    <w:rsid w:val="00E036BE"/>
    <w:rsid w:val="00E058E2"/>
    <w:rsid w:val="00E05968"/>
    <w:rsid w:val="00E067C4"/>
    <w:rsid w:val="00E10B2A"/>
    <w:rsid w:val="00E11601"/>
    <w:rsid w:val="00E14700"/>
    <w:rsid w:val="00E14FDA"/>
    <w:rsid w:val="00E17E27"/>
    <w:rsid w:val="00E20153"/>
    <w:rsid w:val="00E22FFC"/>
    <w:rsid w:val="00E2555F"/>
    <w:rsid w:val="00E255DF"/>
    <w:rsid w:val="00E27E89"/>
    <w:rsid w:val="00E30944"/>
    <w:rsid w:val="00E3239C"/>
    <w:rsid w:val="00E34E04"/>
    <w:rsid w:val="00E35550"/>
    <w:rsid w:val="00E35581"/>
    <w:rsid w:val="00E36209"/>
    <w:rsid w:val="00E37DC0"/>
    <w:rsid w:val="00E41878"/>
    <w:rsid w:val="00E420BB"/>
    <w:rsid w:val="00E43935"/>
    <w:rsid w:val="00E449C1"/>
    <w:rsid w:val="00E47025"/>
    <w:rsid w:val="00E50828"/>
    <w:rsid w:val="00E50DF6"/>
    <w:rsid w:val="00E5137F"/>
    <w:rsid w:val="00E5175B"/>
    <w:rsid w:val="00E530AB"/>
    <w:rsid w:val="00E5327A"/>
    <w:rsid w:val="00E556B9"/>
    <w:rsid w:val="00E5594B"/>
    <w:rsid w:val="00E56ECB"/>
    <w:rsid w:val="00E602C0"/>
    <w:rsid w:val="00E6367B"/>
    <w:rsid w:val="00E7073F"/>
    <w:rsid w:val="00E720CF"/>
    <w:rsid w:val="00E73E9A"/>
    <w:rsid w:val="00E7454A"/>
    <w:rsid w:val="00E76480"/>
    <w:rsid w:val="00E76DE1"/>
    <w:rsid w:val="00E903C5"/>
    <w:rsid w:val="00E90C39"/>
    <w:rsid w:val="00E929C9"/>
    <w:rsid w:val="00E93F1B"/>
    <w:rsid w:val="00E965C5"/>
    <w:rsid w:val="00E965FE"/>
    <w:rsid w:val="00E96A3A"/>
    <w:rsid w:val="00E97402"/>
    <w:rsid w:val="00E97B99"/>
    <w:rsid w:val="00EA6199"/>
    <w:rsid w:val="00EB2E9D"/>
    <w:rsid w:val="00EC03E7"/>
    <w:rsid w:val="00EC0CCF"/>
    <w:rsid w:val="00EC0EB9"/>
    <w:rsid w:val="00EC1441"/>
    <w:rsid w:val="00EC1E9E"/>
    <w:rsid w:val="00EC308A"/>
    <w:rsid w:val="00EC4E7F"/>
    <w:rsid w:val="00EC5BF6"/>
    <w:rsid w:val="00EC670A"/>
    <w:rsid w:val="00EC6846"/>
    <w:rsid w:val="00EC6DB0"/>
    <w:rsid w:val="00EC7A73"/>
    <w:rsid w:val="00ED0E0E"/>
    <w:rsid w:val="00ED15C5"/>
    <w:rsid w:val="00ED1F5B"/>
    <w:rsid w:val="00ED4BA7"/>
    <w:rsid w:val="00ED6DDE"/>
    <w:rsid w:val="00EE16DE"/>
    <w:rsid w:val="00EE1A29"/>
    <w:rsid w:val="00EE1D5A"/>
    <w:rsid w:val="00EE2861"/>
    <w:rsid w:val="00EE37C7"/>
    <w:rsid w:val="00EE3F3E"/>
    <w:rsid w:val="00EE6E4B"/>
    <w:rsid w:val="00EE6F39"/>
    <w:rsid w:val="00EE6FFC"/>
    <w:rsid w:val="00EF10AC"/>
    <w:rsid w:val="00EF196A"/>
    <w:rsid w:val="00EF3A9C"/>
    <w:rsid w:val="00EF4701"/>
    <w:rsid w:val="00EF4742"/>
    <w:rsid w:val="00EF556D"/>
    <w:rsid w:val="00EF564E"/>
    <w:rsid w:val="00EF6550"/>
    <w:rsid w:val="00EF6A0B"/>
    <w:rsid w:val="00F00098"/>
    <w:rsid w:val="00F0133C"/>
    <w:rsid w:val="00F01B12"/>
    <w:rsid w:val="00F025C1"/>
    <w:rsid w:val="00F02AB5"/>
    <w:rsid w:val="00F04505"/>
    <w:rsid w:val="00F04764"/>
    <w:rsid w:val="00F04A82"/>
    <w:rsid w:val="00F04BB5"/>
    <w:rsid w:val="00F06552"/>
    <w:rsid w:val="00F12827"/>
    <w:rsid w:val="00F1298F"/>
    <w:rsid w:val="00F15430"/>
    <w:rsid w:val="00F15D9C"/>
    <w:rsid w:val="00F16F31"/>
    <w:rsid w:val="00F22198"/>
    <w:rsid w:val="00F23123"/>
    <w:rsid w:val="00F23B7F"/>
    <w:rsid w:val="00F26F37"/>
    <w:rsid w:val="00F27725"/>
    <w:rsid w:val="00F33A01"/>
    <w:rsid w:val="00F33D49"/>
    <w:rsid w:val="00F33D66"/>
    <w:rsid w:val="00F3481E"/>
    <w:rsid w:val="00F3539A"/>
    <w:rsid w:val="00F359E2"/>
    <w:rsid w:val="00F40738"/>
    <w:rsid w:val="00F411AD"/>
    <w:rsid w:val="00F41E5E"/>
    <w:rsid w:val="00F4438C"/>
    <w:rsid w:val="00F44639"/>
    <w:rsid w:val="00F464FE"/>
    <w:rsid w:val="00F51113"/>
    <w:rsid w:val="00F5242F"/>
    <w:rsid w:val="00F54578"/>
    <w:rsid w:val="00F552B6"/>
    <w:rsid w:val="00F56FE6"/>
    <w:rsid w:val="00F577F6"/>
    <w:rsid w:val="00F604E5"/>
    <w:rsid w:val="00F6455F"/>
    <w:rsid w:val="00F64CA1"/>
    <w:rsid w:val="00F64F9F"/>
    <w:rsid w:val="00F65266"/>
    <w:rsid w:val="00F666CD"/>
    <w:rsid w:val="00F66836"/>
    <w:rsid w:val="00F66ED1"/>
    <w:rsid w:val="00F67CC5"/>
    <w:rsid w:val="00F727D8"/>
    <w:rsid w:val="00F74619"/>
    <w:rsid w:val="00F74A52"/>
    <w:rsid w:val="00F751E1"/>
    <w:rsid w:val="00F75A20"/>
    <w:rsid w:val="00F76A81"/>
    <w:rsid w:val="00F82B05"/>
    <w:rsid w:val="00F82B7A"/>
    <w:rsid w:val="00F831B2"/>
    <w:rsid w:val="00F869BF"/>
    <w:rsid w:val="00F86A3B"/>
    <w:rsid w:val="00F879DA"/>
    <w:rsid w:val="00F91354"/>
    <w:rsid w:val="00F91412"/>
    <w:rsid w:val="00F93497"/>
    <w:rsid w:val="00F964BF"/>
    <w:rsid w:val="00F96CAB"/>
    <w:rsid w:val="00F97AE2"/>
    <w:rsid w:val="00FA0CA3"/>
    <w:rsid w:val="00FA1240"/>
    <w:rsid w:val="00FA34D4"/>
    <w:rsid w:val="00FA3DBF"/>
    <w:rsid w:val="00FA5182"/>
    <w:rsid w:val="00FB1D28"/>
    <w:rsid w:val="00FB418D"/>
    <w:rsid w:val="00FB71B7"/>
    <w:rsid w:val="00FB750C"/>
    <w:rsid w:val="00FC2EA9"/>
    <w:rsid w:val="00FC3B97"/>
    <w:rsid w:val="00FC42AA"/>
    <w:rsid w:val="00FC4EDB"/>
    <w:rsid w:val="00FC53E1"/>
    <w:rsid w:val="00FC6912"/>
    <w:rsid w:val="00FC7B6F"/>
    <w:rsid w:val="00FD2011"/>
    <w:rsid w:val="00FD2452"/>
    <w:rsid w:val="00FD347F"/>
    <w:rsid w:val="00FD4CD7"/>
    <w:rsid w:val="00FD539B"/>
    <w:rsid w:val="00FD5D44"/>
    <w:rsid w:val="00FD6C57"/>
    <w:rsid w:val="00FD76FC"/>
    <w:rsid w:val="00FE16E5"/>
    <w:rsid w:val="00FE5AA5"/>
    <w:rsid w:val="00FE6635"/>
    <w:rsid w:val="00FE76EF"/>
    <w:rsid w:val="00FE7803"/>
    <w:rsid w:val="00FE7EAE"/>
    <w:rsid w:val="00FF0EF7"/>
    <w:rsid w:val="00FF104D"/>
    <w:rsid w:val="00FF15BC"/>
    <w:rsid w:val="00FF1646"/>
    <w:rsid w:val="00FF29C0"/>
    <w:rsid w:val="00FF38E6"/>
    <w:rsid w:val="00FF3B95"/>
    <w:rsid w:val="00FF494B"/>
    <w:rsid w:val="00FF5843"/>
  </w:rsids>
  <m:mathPr>
    <m:mathFont m:val="Cambria Math"/>
    <m:brkBin m:val="before"/>
    <m:brkBinSub m:val="--"/>
    <m:smallFrac m:val="0"/>
    <m:dispDef/>
    <m:lMargin m:val="0"/>
    <m:rMargin m:val="0"/>
    <m:defJc m:val="centerGroup"/>
    <m:wrapIndent m:val="1440"/>
    <m:intLim m:val="subSup"/>
    <m:naryLim m:val="undOvr"/>
  </m:mathPr>
  <w:themeFontLang w:val="en-US" w:bidi="bn-I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State"/>
  <w:shapeDefaults>
    <o:shapedefaults v:ext="edit" spidmax="2049"/>
    <o:shapelayout v:ext="edit">
      <o:idmap v:ext="edit" data="1"/>
    </o:shapelayout>
  </w:shapeDefaults>
  <w:decimalSymbol w:val="."/>
  <w:listSeparator w:val=","/>
  <w14:docId w14:val="0F3F9F52"/>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annotation text"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653E"/>
    <w:pPr>
      <w:spacing w:line="480" w:lineRule="auto"/>
      <w:ind w:firstLine="720"/>
    </w:pPr>
    <w:rPr>
      <w:sz w:val="22"/>
    </w:rPr>
  </w:style>
  <w:style w:type="paragraph" w:styleId="Heading1">
    <w:name w:val="heading 1"/>
    <w:basedOn w:val="Normal"/>
    <w:next w:val="Normal"/>
    <w:link w:val="Heading1Char"/>
    <w:uiPriority w:val="9"/>
    <w:qFormat/>
    <w:rsid w:val="00F23123"/>
    <w:pPr>
      <w:keepNext/>
      <w:numPr>
        <w:numId w:val="2"/>
      </w:numPr>
      <w:spacing w:before="240" w:after="80"/>
      <w:outlineLvl w:val="0"/>
    </w:pPr>
    <w:rPr>
      <w:b/>
      <w:bCs/>
      <w:kern w:val="28"/>
      <w:sz w:val="24"/>
      <w:szCs w:val="28"/>
    </w:rPr>
  </w:style>
  <w:style w:type="paragraph" w:styleId="Heading2">
    <w:name w:val="heading 2"/>
    <w:basedOn w:val="Normal"/>
    <w:next w:val="Normal"/>
    <w:link w:val="Heading2Char"/>
    <w:uiPriority w:val="9"/>
    <w:qFormat/>
    <w:rsid w:val="00F23123"/>
    <w:pPr>
      <w:keepNext/>
      <w:numPr>
        <w:ilvl w:val="1"/>
        <w:numId w:val="2"/>
      </w:numPr>
      <w:spacing w:before="120" w:after="60"/>
      <w:outlineLvl w:val="1"/>
    </w:pPr>
    <w:rPr>
      <w:b/>
      <w:i/>
      <w:iCs/>
      <w:sz w:val="24"/>
    </w:rPr>
  </w:style>
  <w:style w:type="paragraph" w:styleId="Heading3">
    <w:name w:val="heading 3"/>
    <w:basedOn w:val="Normal"/>
    <w:next w:val="Normal"/>
    <w:link w:val="Heading3Char"/>
    <w:uiPriority w:val="9"/>
    <w:qFormat/>
    <w:rsid w:val="00C70CF0"/>
    <w:pPr>
      <w:keepNext/>
      <w:numPr>
        <w:ilvl w:val="2"/>
        <w:numId w:val="2"/>
      </w:numPr>
      <w:outlineLvl w:val="2"/>
    </w:pPr>
    <w:rPr>
      <w:i/>
      <w:iCs/>
    </w:rPr>
  </w:style>
  <w:style w:type="paragraph" w:styleId="Heading4">
    <w:name w:val="heading 4"/>
    <w:basedOn w:val="Normal"/>
    <w:next w:val="Normal"/>
    <w:link w:val="Heading4Char"/>
    <w:uiPriority w:val="9"/>
    <w:qFormat/>
    <w:pPr>
      <w:keepNext/>
      <w:numPr>
        <w:ilvl w:val="3"/>
        <w:numId w:val="2"/>
      </w:numPr>
      <w:spacing w:before="240" w:after="60"/>
      <w:outlineLvl w:val="3"/>
    </w:pPr>
    <w:rPr>
      <w:i/>
      <w:iCs/>
      <w:sz w:val="18"/>
      <w:szCs w:val="18"/>
    </w:rPr>
  </w:style>
  <w:style w:type="paragraph" w:styleId="Heading5">
    <w:name w:val="heading 5"/>
    <w:basedOn w:val="Normal"/>
    <w:next w:val="Normal"/>
    <w:link w:val="Heading5Char"/>
    <w:uiPriority w:val="9"/>
    <w:qFormat/>
    <w:pPr>
      <w:numPr>
        <w:ilvl w:val="4"/>
        <w:numId w:val="2"/>
      </w:numPr>
      <w:spacing w:before="240" w:after="60"/>
      <w:outlineLvl w:val="4"/>
    </w:pPr>
    <w:rPr>
      <w:sz w:val="18"/>
      <w:szCs w:val="18"/>
    </w:rPr>
  </w:style>
  <w:style w:type="paragraph" w:styleId="Heading6">
    <w:name w:val="heading 6"/>
    <w:basedOn w:val="Normal"/>
    <w:next w:val="Normal"/>
    <w:link w:val="Heading6Char"/>
    <w:uiPriority w:val="9"/>
    <w:qFormat/>
    <w:pPr>
      <w:numPr>
        <w:ilvl w:val="5"/>
        <w:numId w:val="2"/>
      </w:numPr>
      <w:spacing w:before="240" w:after="60"/>
      <w:outlineLvl w:val="5"/>
    </w:pPr>
    <w:rPr>
      <w:i/>
      <w:iCs/>
      <w:sz w:val="16"/>
      <w:szCs w:val="16"/>
    </w:rPr>
  </w:style>
  <w:style w:type="paragraph" w:styleId="Heading7">
    <w:name w:val="heading 7"/>
    <w:basedOn w:val="Normal"/>
    <w:next w:val="Normal"/>
    <w:link w:val="Heading7Char"/>
    <w:uiPriority w:val="9"/>
    <w:qFormat/>
    <w:pPr>
      <w:numPr>
        <w:ilvl w:val="6"/>
        <w:numId w:val="2"/>
      </w:numPr>
      <w:spacing w:before="240" w:after="60"/>
      <w:outlineLvl w:val="6"/>
    </w:pPr>
    <w:rPr>
      <w:sz w:val="16"/>
      <w:szCs w:val="16"/>
    </w:rPr>
  </w:style>
  <w:style w:type="paragraph" w:styleId="Heading8">
    <w:name w:val="heading 8"/>
    <w:basedOn w:val="Normal"/>
    <w:next w:val="Normal"/>
    <w:link w:val="Heading8Char"/>
    <w:uiPriority w:val="9"/>
    <w:qFormat/>
    <w:pPr>
      <w:numPr>
        <w:ilvl w:val="7"/>
        <w:numId w:val="2"/>
      </w:numPr>
      <w:spacing w:before="240" w:after="60"/>
      <w:outlineLvl w:val="7"/>
    </w:pPr>
    <w:rPr>
      <w:i/>
      <w:iCs/>
      <w:sz w:val="16"/>
      <w:szCs w:val="16"/>
    </w:rPr>
  </w:style>
  <w:style w:type="paragraph" w:styleId="Heading9">
    <w:name w:val="heading 9"/>
    <w:basedOn w:val="Normal"/>
    <w:next w:val="Normal"/>
    <w:link w:val="Heading9Char"/>
    <w:uiPriority w:val="9"/>
    <w:qFormat/>
    <w:pPr>
      <w:numPr>
        <w:ilvl w:val="8"/>
        <w:numId w:val="2"/>
      </w:numPr>
      <w:spacing w:before="240" w:after="60"/>
      <w:outlineLvl w:val="8"/>
    </w:pPr>
    <w:rPr>
      <w:sz w:val="16"/>
      <w:szCs w:val="1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F23123"/>
    <w:rPr>
      <w:b/>
      <w:bCs/>
      <w:kern w:val="28"/>
      <w:sz w:val="24"/>
      <w:szCs w:val="28"/>
    </w:rPr>
  </w:style>
  <w:style w:type="character" w:customStyle="1" w:styleId="Heading2Char">
    <w:name w:val="Heading 2 Char"/>
    <w:link w:val="Heading2"/>
    <w:uiPriority w:val="9"/>
    <w:locked/>
    <w:rsid w:val="00F23123"/>
    <w:rPr>
      <w:b/>
      <w:i/>
      <w:iCs/>
      <w:sz w:val="24"/>
    </w:rPr>
  </w:style>
  <w:style w:type="character" w:customStyle="1" w:styleId="Heading3Char">
    <w:name w:val="Heading 3 Char"/>
    <w:link w:val="Heading3"/>
    <w:uiPriority w:val="9"/>
    <w:locked/>
    <w:rsid w:val="00C70CF0"/>
    <w:rPr>
      <w:i/>
      <w:iCs/>
      <w:sz w:val="22"/>
    </w:rPr>
  </w:style>
  <w:style w:type="character" w:customStyle="1" w:styleId="Heading4Char">
    <w:name w:val="Heading 4 Char"/>
    <w:link w:val="Heading4"/>
    <w:uiPriority w:val="9"/>
    <w:rPr>
      <w:i/>
      <w:iCs/>
      <w:sz w:val="18"/>
      <w:szCs w:val="18"/>
    </w:rPr>
  </w:style>
  <w:style w:type="character" w:customStyle="1" w:styleId="Heading5Char">
    <w:name w:val="Heading 5 Char"/>
    <w:link w:val="Heading5"/>
    <w:uiPriority w:val="9"/>
    <w:rPr>
      <w:sz w:val="18"/>
      <w:szCs w:val="18"/>
    </w:rPr>
  </w:style>
  <w:style w:type="character" w:customStyle="1" w:styleId="Heading6Char">
    <w:name w:val="Heading 6 Char"/>
    <w:link w:val="Heading6"/>
    <w:uiPriority w:val="9"/>
    <w:rPr>
      <w:i/>
      <w:iCs/>
      <w:sz w:val="16"/>
      <w:szCs w:val="16"/>
    </w:rPr>
  </w:style>
  <w:style w:type="character" w:customStyle="1" w:styleId="Heading7Char">
    <w:name w:val="Heading 7 Char"/>
    <w:link w:val="Heading7"/>
    <w:uiPriority w:val="9"/>
    <w:rPr>
      <w:sz w:val="16"/>
      <w:szCs w:val="16"/>
    </w:rPr>
  </w:style>
  <w:style w:type="character" w:customStyle="1" w:styleId="Heading8Char">
    <w:name w:val="Heading 8 Char"/>
    <w:link w:val="Heading8"/>
    <w:uiPriority w:val="9"/>
    <w:rPr>
      <w:i/>
      <w:iCs/>
      <w:sz w:val="16"/>
      <w:szCs w:val="16"/>
    </w:rPr>
  </w:style>
  <w:style w:type="character" w:customStyle="1" w:styleId="Heading9Char">
    <w:name w:val="Heading 9 Char"/>
    <w:link w:val="Heading9"/>
    <w:uiPriority w:val="9"/>
    <w:rPr>
      <w:sz w:val="16"/>
      <w:szCs w:val="16"/>
    </w:rPr>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link w:val="AuthorsChar"/>
    <w:pPr>
      <w:framePr w:w="9072" w:hSpace="187" w:vSpace="187" w:wrap="notBeside" w:vAnchor="text" w:hAnchor="page" w:xAlign="center" w:y="1"/>
      <w:spacing w:after="320"/>
      <w:jc w:val="center"/>
    </w:pPr>
    <w:rPr>
      <w:szCs w:val="22"/>
    </w:rPr>
  </w:style>
  <w:style w:type="character" w:customStyle="1" w:styleId="MemberType">
    <w:name w:val="MemberType"/>
    <w:rPr>
      <w:rFonts w:ascii="Times New Roman" w:hAnsi="Times New Roman"/>
      <w:i/>
      <w:sz w:val="22"/>
    </w:rPr>
  </w:style>
  <w:style w:type="paragraph" w:styleId="Title">
    <w:name w:val="Title"/>
    <w:basedOn w:val="Normal"/>
    <w:next w:val="Normal"/>
    <w:link w:val="TitleChar"/>
    <w:uiPriority w:val="10"/>
    <w:qFormat/>
    <w:rsid w:val="00445C34"/>
    <w:pPr>
      <w:framePr w:w="9360" w:hSpace="187" w:vSpace="187" w:wrap="notBeside" w:vAnchor="text" w:hAnchor="page" w:xAlign="center" w:y="1"/>
      <w:jc w:val="center"/>
    </w:pPr>
    <w:rPr>
      <w:b/>
      <w:kern w:val="28"/>
      <w:sz w:val="32"/>
      <w:szCs w:val="48"/>
    </w:rPr>
  </w:style>
  <w:style w:type="character" w:customStyle="1" w:styleId="TitleChar">
    <w:name w:val="Title Char"/>
    <w:link w:val="Title"/>
    <w:uiPriority w:val="10"/>
    <w:rPr>
      <w:rFonts w:ascii="Calibri Light" w:eastAsia="Times New Roman" w:hAnsi="Calibri Light" w:cs="Vrinda"/>
      <w:b/>
      <w:bCs/>
      <w:kern w:val="28"/>
      <w:sz w:val="32"/>
      <w:szCs w:val="32"/>
      <w:lang w:bidi="ar-SA"/>
    </w:rPr>
  </w:style>
  <w:style w:type="paragraph" w:styleId="FootnoteText">
    <w:name w:val="footnote text"/>
    <w:basedOn w:val="Normal"/>
    <w:link w:val="FootnoteTextChar"/>
    <w:uiPriority w:val="99"/>
    <w:pPr>
      <w:ind w:firstLine="202"/>
      <w:jc w:val="both"/>
    </w:pPr>
    <w:rPr>
      <w:sz w:val="16"/>
      <w:szCs w:val="16"/>
    </w:rPr>
  </w:style>
  <w:style w:type="character" w:customStyle="1" w:styleId="FootnoteTextChar">
    <w:name w:val="Footnote Text Char"/>
    <w:link w:val="FootnoteText"/>
    <w:uiPriority w:val="99"/>
    <w:locked/>
    <w:rsid w:val="00C075EF"/>
    <w:rPr>
      <w:sz w:val="16"/>
    </w:rPr>
  </w:style>
  <w:style w:type="paragraph" w:customStyle="1" w:styleId="References">
    <w:name w:val="References"/>
    <w:basedOn w:val="Normal"/>
    <w:pPr>
      <w:numPr>
        <w:numId w:val="1"/>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uiPriority w:val="99"/>
    <w:semiHidden/>
    <w:rPr>
      <w:vertAlign w:val="superscript"/>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locked/>
    <w:rsid w:val="00D90C10"/>
    <w:rPr>
      <w:rFonts w:cs="Times New Roman"/>
    </w:rPr>
  </w:style>
  <w:style w:type="paragraph" w:customStyle="1" w:styleId="Text">
    <w:name w:val="Text"/>
    <w:basedOn w:val="Normal"/>
    <w:link w:val="TextChar"/>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link w:val="Header"/>
    <w:uiPriority w:val="99"/>
    <w:semiHidden/>
    <w:rPr>
      <w:sz w:val="22"/>
      <w:lang w:bidi="ar-SA"/>
    </w:r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uiPriority w:val="99"/>
    <w:rPr>
      <w:color w:val="0000FF"/>
      <w:u w:val="single"/>
    </w:rPr>
  </w:style>
  <w:style w:type="character" w:styleId="FollowedHyperlink">
    <w:name w:val="FollowedHyperlink"/>
    <w:uiPriority w:val="99"/>
    <w:rPr>
      <w:color w:val="800080"/>
      <w:u w:val="single"/>
    </w:rPr>
  </w:style>
  <w:style w:type="paragraph" w:styleId="BodyTextIndent">
    <w:name w:val="Body Text Indent"/>
    <w:basedOn w:val="Normal"/>
    <w:link w:val="BodyTextIndentChar"/>
    <w:uiPriority w:val="99"/>
    <w:pPr>
      <w:ind w:left="630" w:hanging="630"/>
    </w:pPr>
    <w:rPr>
      <w:szCs w:val="24"/>
    </w:rPr>
  </w:style>
  <w:style w:type="character" w:customStyle="1" w:styleId="BodyTextIndentChar">
    <w:name w:val="Body Text Indent Char"/>
    <w:link w:val="BodyTextIndent"/>
    <w:uiPriority w:val="99"/>
    <w:locked/>
    <w:rsid w:val="003F26BD"/>
    <w:rPr>
      <w:sz w:val="24"/>
    </w:rPr>
  </w:style>
  <w:style w:type="paragraph" w:styleId="DocumentMap">
    <w:name w:val="Document Map"/>
    <w:basedOn w:val="Normal"/>
    <w:link w:val="DocumentMapChar"/>
    <w:uiPriority w:val="99"/>
    <w:semiHidden/>
    <w:pPr>
      <w:shd w:val="clear" w:color="auto" w:fill="000080"/>
    </w:pPr>
    <w:rPr>
      <w:rFonts w:ascii="Tahoma" w:hAnsi="Tahoma" w:cs="Tahoma"/>
    </w:rPr>
  </w:style>
  <w:style w:type="character" w:customStyle="1" w:styleId="DocumentMapChar">
    <w:name w:val="Document Map Char"/>
    <w:link w:val="DocumentMap"/>
    <w:uiPriority w:val="99"/>
    <w:semiHidden/>
    <w:rPr>
      <w:rFonts w:ascii="Segoe UI" w:hAnsi="Segoe UI" w:cs="Segoe UI"/>
      <w:sz w:val="16"/>
      <w:szCs w:val="16"/>
      <w:lang w:bidi="ar-SA"/>
    </w:rPr>
  </w:style>
  <w:style w:type="paragraph" w:customStyle="1" w:styleId="Pa0">
    <w:name w:val="Pa0"/>
    <w:basedOn w:val="Normal"/>
    <w:next w:val="Normal"/>
    <w:pPr>
      <w:widowControl w:val="0"/>
      <w:adjustRightInd w:val="0"/>
      <w:spacing w:line="241" w:lineRule="atLeast"/>
    </w:pPr>
    <w:rPr>
      <w:rFonts w:ascii="Baskerville" w:hAnsi="Baskerville"/>
      <w:sz w:val="24"/>
      <w:szCs w:val="24"/>
    </w:rPr>
  </w:style>
  <w:style w:type="character" w:customStyle="1" w:styleId="A5">
    <w:name w:val="A5"/>
    <w:rPr>
      <w:color w:val="00529F"/>
      <w:sz w:val="20"/>
    </w:rPr>
  </w:style>
  <w:style w:type="paragraph" w:styleId="BalloonText">
    <w:name w:val="Balloon Text"/>
    <w:basedOn w:val="Normal"/>
    <w:link w:val="BalloonTextChar"/>
    <w:uiPriority w:val="99"/>
    <w:rsid w:val="00F33D49"/>
    <w:rPr>
      <w:rFonts w:ascii="Tahoma" w:hAnsi="Tahoma" w:cs="Tahoma"/>
      <w:sz w:val="16"/>
      <w:szCs w:val="16"/>
    </w:rPr>
  </w:style>
  <w:style w:type="character" w:customStyle="1" w:styleId="BalloonTextChar">
    <w:name w:val="Balloon Text Char"/>
    <w:link w:val="BalloonText"/>
    <w:uiPriority w:val="99"/>
    <w:locked/>
    <w:rsid w:val="00F33D49"/>
    <w:rPr>
      <w:rFonts w:ascii="Tahoma" w:hAnsi="Tahoma"/>
      <w:sz w:val="16"/>
    </w:rPr>
  </w:style>
  <w:style w:type="character" w:styleId="PlaceholderText">
    <w:name w:val="Placeholder Tex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Cs w:val="22"/>
      <w:lang w:eastAsia="ja-JP"/>
    </w:rPr>
  </w:style>
  <w:style w:type="character" w:customStyle="1" w:styleId="BodyText1">
    <w:name w:val="Body Text1"/>
    <w:uiPriority w:val="99"/>
    <w:rsid w:val="00C82D86"/>
    <w:rPr>
      <w:rFonts w:ascii="Verdana" w:hAnsi="Verdana"/>
      <w:color w:val="000000"/>
      <w:sz w:val="22"/>
    </w:rPr>
  </w:style>
  <w:style w:type="character" w:customStyle="1" w:styleId="bodytype">
    <w:name w:val="body type"/>
    <w:uiPriority w:val="99"/>
    <w:rsid w:val="00C82D86"/>
    <w:rPr>
      <w:rFonts w:ascii="Formata-Regular" w:hAnsi="Formata-Regular"/>
      <w:color w:val="000000"/>
      <w:sz w:val="22"/>
    </w:rPr>
  </w:style>
  <w:style w:type="paragraph" w:customStyle="1" w:styleId="Style1">
    <w:name w:val="Style1"/>
    <w:basedOn w:val="ReferenceHead"/>
    <w:link w:val="Style1Char"/>
    <w:qFormat/>
    <w:rsid w:val="003F52AD"/>
  </w:style>
  <w:style w:type="character" w:customStyle="1" w:styleId="ReferenceHeadChar">
    <w:name w:val="Reference Head Char"/>
    <w:link w:val="ReferenceHead"/>
    <w:locked/>
    <w:rsid w:val="003F52AD"/>
    <w:rPr>
      <w:b/>
      <w:kern w:val="28"/>
      <w:sz w:val="28"/>
    </w:rPr>
  </w:style>
  <w:style w:type="character" w:customStyle="1" w:styleId="Style1Char">
    <w:name w:val="Style1 Char"/>
    <w:link w:val="Style1"/>
    <w:locked/>
    <w:rsid w:val="003F52AD"/>
    <w:rPr>
      <w:b/>
      <w:kern w:val="28"/>
      <w:sz w:val="28"/>
    </w:rPr>
  </w:style>
  <w:style w:type="paragraph" w:styleId="Revision">
    <w:name w:val="Revision"/>
    <w:hidden/>
    <w:uiPriority w:val="99"/>
    <w:semiHidden/>
    <w:rsid w:val="001B36B1"/>
  </w:style>
  <w:style w:type="character" w:customStyle="1" w:styleId="BodyText2">
    <w:name w:val="Body Text2"/>
    <w:uiPriority w:val="99"/>
    <w:rsid w:val="001B36B1"/>
    <w:rPr>
      <w:rFonts w:ascii="Verdana" w:hAnsi="Verdana"/>
      <w:color w:val="000000"/>
      <w:sz w:val="22"/>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locked/>
    <w:rsid w:val="009C7D17"/>
    <w:rPr>
      <w:rFonts w:ascii="Arial" w:eastAsia="MS Mincho" w:hAnsi="Arial"/>
      <w:sz w:val="22"/>
      <w:lang w:val="x-none" w:eastAsia="ja-JP"/>
    </w:rPr>
  </w:style>
  <w:style w:type="table" w:styleId="TableGrid">
    <w:name w:val="Table Grid"/>
    <w:basedOn w:val="TableNormal"/>
    <w:uiPriority w:val="59"/>
    <w:rsid w:val="00D4014A"/>
    <w:rPr>
      <w:rFonts w:ascii="Calibri" w:hAnsi="Calibri" w:cs="Vrind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31EFB"/>
    <w:pPr>
      <w:autoSpaceDE w:val="0"/>
      <w:autoSpaceDN w:val="0"/>
      <w:adjustRightInd w:val="0"/>
    </w:pPr>
    <w:rPr>
      <w:color w:val="000000"/>
      <w:sz w:val="24"/>
      <w:szCs w:val="24"/>
      <w:lang w:bidi="bn-BD"/>
    </w:rPr>
  </w:style>
  <w:style w:type="paragraph" w:styleId="ListParagraph">
    <w:name w:val="List Paragraph"/>
    <w:basedOn w:val="Normal"/>
    <w:link w:val="ListParagraphChar"/>
    <w:uiPriority w:val="34"/>
    <w:qFormat/>
    <w:rsid w:val="008718E3"/>
    <w:pPr>
      <w:ind w:left="720"/>
      <w:contextualSpacing/>
    </w:pPr>
    <w:rPr>
      <w:sz w:val="24"/>
      <w:szCs w:val="24"/>
    </w:rPr>
  </w:style>
  <w:style w:type="paragraph" w:styleId="NormalWeb">
    <w:name w:val="Normal (Web)"/>
    <w:basedOn w:val="Normal"/>
    <w:uiPriority w:val="99"/>
    <w:unhideWhenUsed/>
    <w:rsid w:val="00D60B65"/>
    <w:pPr>
      <w:spacing w:before="100" w:beforeAutospacing="1" w:after="100" w:afterAutospacing="1"/>
    </w:pPr>
    <w:rPr>
      <w:sz w:val="24"/>
      <w:szCs w:val="24"/>
    </w:rPr>
  </w:style>
  <w:style w:type="character" w:styleId="CommentReference">
    <w:name w:val="annotation reference"/>
    <w:uiPriority w:val="99"/>
    <w:rsid w:val="00F01B12"/>
    <w:rPr>
      <w:sz w:val="16"/>
    </w:rPr>
  </w:style>
  <w:style w:type="paragraph" w:styleId="CommentText">
    <w:name w:val="annotation text"/>
    <w:basedOn w:val="Normal"/>
    <w:link w:val="CommentTextChar"/>
    <w:uiPriority w:val="99"/>
    <w:rsid w:val="00F01B12"/>
  </w:style>
  <w:style w:type="character" w:customStyle="1" w:styleId="CommentTextChar">
    <w:name w:val="Comment Text Char"/>
    <w:link w:val="CommentText"/>
    <w:uiPriority w:val="99"/>
    <w:locked/>
    <w:rsid w:val="00F01B12"/>
    <w:rPr>
      <w:rFonts w:cs="Times New Roman"/>
    </w:rPr>
  </w:style>
  <w:style w:type="paragraph" w:styleId="CommentSubject">
    <w:name w:val="annotation subject"/>
    <w:basedOn w:val="CommentText"/>
    <w:next w:val="CommentText"/>
    <w:link w:val="CommentSubjectChar"/>
    <w:uiPriority w:val="99"/>
    <w:rsid w:val="00F01B12"/>
    <w:rPr>
      <w:b/>
      <w:bCs/>
    </w:rPr>
  </w:style>
  <w:style w:type="character" w:customStyle="1" w:styleId="CommentSubjectChar">
    <w:name w:val="Comment Subject Char"/>
    <w:link w:val="CommentSubject"/>
    <w:uiPriority w:val="99"/>
    <w:locked/>
    <w:rsid w:val="00F01B12"/>
    <w:rPr>
      <w:rFonts w:cs="Times New Roman"/>
      <w:b/>
    </w:rPr>
  </w:style>
  <w:style w:type="paragraph" w:styleId="Caption">
    <w:name w:val="caption"/>
    <w:basedOn w:val="Normal"/>
    <w:next w:val="Normal"/>
    <w:uiPriority w:val="35"/>
    <w:unhideWhenUsed/>
    <w:qFormat/>
    <w:rsid w:val="0038653E"/>
    <w:pPr>
      <w:spacing w:after="200"/>
      <w:jc w:val="center"/>
    </w:pPr>
    <w:rPr>
      <w:bCs/>
      <w:szCs w:val="22"/>
    </w:rPr>
  </w:style>
  <w:style w:type="paragraph" w:customStyle="1" w:styleId="MTDisplayEquation">
    <w:name w:val="MTDisplayEquation"/>
    <w:basedOn w:val="Text"/>
    <w:next w:val="Normal"/>
    <w:link w:val="MTDisplayEquationChar"/>
    <w:rsid w:val="00800C36"/>
    <w:pPr>
      <w:tabs>
        <w:tab w:val="center" w:pos="4680"/>
        <w:tab w:val="right" w:pos="9360"/>
      </w:tabs>
      <w:spacing w:line="480" w:lineRule="auto"/>
    </w:pPr>
    <w:rPr>
      <w:sz w:val="24"/>
      <w:szCs w:val="24"/>
    </w:rPr>
  </w:style>
  <w:style w:type="character" w:customStyle="1" w:styleId="TextChar">
    <w:name w:val="Text Char"/>
    <w:link w:val="Text"/>
    <w:locked/>
    <w:rsid w:val="00800C36"/>
    <w:rPr>
      <w:rFonts w:cs="Times New Roman"/>
    </w:rPr>
  </w:style>
  <w:style w:type="character" w:customStyle="1" w:styleId="MTDisplayEquationChar">
    <w:name w:val="MTDisplayEquation Char"/>
    <w:link w:val="MTDisplayEquation"/>
    <w:locked/>
    <w:rsid w:val="00800C36"/>
    <w:rPr>
      <w:sz w:val="24"/>
    </w:rPr>
  </w:style>
  <w:style w:type="character" w:customStyle="1" w:styleId="MTEquationSection">
    <w:name w:val="MTEquationSection"/>
    <w:rsid w:val="00D25242"/>
    <w:rPr>
      <w:vanish w:val="0"/>
      <w:color w:val="FF0000"/>
      <w:sz w:val="18"/>
    </w:rPr>
  </w:style>
  <w:style w:type="paragraph" w:customStyle="1" w:styleId="Author">
    <w:name w:val="Author"/>
    <w:basedOn w:val="Authors"/>
    <w:link w:val="AuthorChar"/>
    <w:qFormat/>
    <w:rsid w:val="00445C34"/>
    <w:pPr>
      <w:framePr w:w="0" w:hSpace="0" w:vSpace="0" w:wrap="auto" w:vAnchor="margin" w:hAnchor="text" w:xAlign="left" w:yAlign="inline"/>
      <w:spacing w:before="240" w:line="240" w:lineRule="auto"/>
    </w:pPr>
    <w:rPr>
      <w:sz w:val="24"/>
      <w:szCs w:val="24"/>
    </w:rPr>
  </w:style>
  <w:style w:type="paragraph" w:customStyle="1" w:styleId="AppendixHeading1">
    <w:name w:val="Appendix Heading 1"/>
    <w:basedOn w:val="Heading1"/>
    <w:link w:val="AppendixHeading1Char"/>
    <w:qFormat/>
    <w:rsid w:val="00C70CF0"/>
    <w:pPr>
      <w:numPr>
        <w:numId w:val="0"/>
      </w:numPr>
    </w:pPr>
  </w:style>
  <w:style w:type="character" w:customStyle="1" w:styleId="AuthorsChar">
    <w:name w:val="Authors Char"/>
    <w:link w:val="Authors"/>
    <w:locked/>
    <w:rsid w:val="00445C34"/>
    <w:rPr>
      <w:sz w:val="22"/>
    </w:rPr>
  </w:style>
  <w:style w:type="character" w:customStyle="1" w:styleId="AuthorChar">
    <w:name w:val="Author Char"/>
    <w:link w:val="Author"/>
    <w:locked/>
    <w:rsid w:val="00445C34"/>
    <w:rPr>
      <w:sz w:val="24"/>
    </w:rPr>
  </w:style>
  <w:style w:type="character" w:customStyle="1" w:styleId="AppendixHeading1Char">
    <w:name w:val="Appendix Heading 1 Char"/>
    <w:link w:val="AppendixHeading1"/>
    <w:locked/>
    <w:rsid w:val="00C70CF0"/>
    <w:rPr>
      <w:b/>
      <w:kern w:val="28"/>
      <w:sz w:val="28"/>
    </w:rPr>
  </w:style>
  <w:style w:type="table" w:styleId="TableClassic1">
    <w:name w:val="Table Classic 1"/>
    <w:basedOn w:val="TableNormal"/>
    <w:rsid w:val="008A6A3F"/>
    <w:pPr>
      <w:spacing w:line="480" w:lineRule="auto"/>
      <w:ind w:firstLine="7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Strong">
    <w:name w:val="Strong"/>
    <w:uiPriority w:val="22"/>
    <w:qFormat/>
    <w:rsid w:val="00FB71B7"/>
    <w:rPr>
      <w:b/>
      <w:bCs/>
    </w:rPr>
  </w:style>
  <w:style w:type="paragraph" w:customStyle="1" w:styleId="p1">
    <w:name w:val="p1"/>
    <w:basedOn w:val="Normal"/>
    <w:rsid w:val="00771EB7"/>
    <w:pPr>
      <w:spacing w:line="240" w:lineRule="auto"/>
      <w:ind w:firstLine="0"/>
    </w:pPr>
    <w:rPr>
      <w:rFonts w:ascii="Helvetica" w:hAnsi="Helvetica"/>
      <w:sz w:val="18"/>
      <w:szCs w:val="18"/>
    </w:rPr>
  </w:style>
  <w:style w:type="paragraph" w:customStyle="1" w:styleId="p2">
    <w:name w:val="p2"/>
    <w:basedOn w:val="Normal"/>
    <w:rsid w:val="00771EB7"/>
    <w:pPr>
      <w:spacing w:line="129" w:lineRule="atLeast"/>
      <w:ind w:firstLine="180"/>
      <w:jc w:val="both"/>
    </w:pPr>
    <w:rPr>
      <w:rFonts w:ascii="Helvetica" w:hAnsi="Helvetica"/>
      <w:color w:val="2D2829"/>
      <w:sz w:val="13"/>
      <w:szCs w:val="13"/>
    </w:rPr>
  </w:style>
  <w:style w:type="character" w:customStyle="1" w:styleId="apple-converted-space">
    <w:name w:val="apple-converted-space"/>
    <w:basedOn w:val="DefaultParagraphFont"/>
    <w:rsid w:val="00771EB7"/>
  </w:style>
  <w:style w:type="character" w:customStyle="1" w:styleId="UnresolvedMention1">
    <w:name w:val="Unresolved Mention1"/>
    <w:basedOn w:val="DefaultParagraphFont"/>
    <w:rsid w:val="006D4C30"/>
    <w:rPr>
      <w:color w:val="808080"/>
      <w:shd w:val="clear" w:color="auto" w:fill="E6E6E6"/>
    </w:rPr>
  </w:style>
  <w:style w:type="character" w:customStyle="1" w:styleId="ListParagraphChar">
    <w:name w:val="List Paragraph Char"/>
    <w:link w:val="ListParagraph"/>
    <w:uiPriority w:val="34"/>
    <w:rsid w:val="00995A7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annotation text"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653E"/>
    <w:pPr>
      <w:spacing w:line="480" w:lineRule="auto"/>
      <w:ind w:firstLine="720"/>
    </w:pPr>
    <w:rPr>
      <w:sz w:val="22"/>
    </w:rPr>
  </w:style>
  <w:style w:type="paragraph" w:styleId="Heading1">
    <w:name w:val="heading 1"/>
    <w:basedOn w:val="Normal"/>
    <w:next w:val="Normal"/>
    <w:link w:val="Heading1Char"/>
    <w:uiPriority w:val="9"/>
    <w:qFormat/>
    <w:rsid w:val="00F23123"/>
    <w:pPr>
      <w:keepNext/>
      <w:numPr>
        <w:numId w:val="2"/>
      </w:numPr>
      <w:spacing w:before="240" w:after="80"/>
      <w:outlineLvl w:val="0"/>
    </w:pPr>
    <w:rPr>
      <w:b/>
      <w:bCs/>
      <w:kern w:val="28"/>
      <w:sz w:val="24"/>
      <w:szCs w:val="28"/>
    </w:rPr>
  </w:style>
  <w:style w:type="paragraph" w:styleId="Heading2">
    <w:name w:val="heading 2"/>
    <w:basedOn w:val="Normal"/>
    <w:next w:val="Normal"/>
    <w:link w:val="Heading2Char"/>
    <w:uiPriority w:val="9"/>
    <w:qFormat/>
    <w:rsid w:val="00F23123"/>
    <w:pPr>
      <w:keepNext/>
      <w:numPr>
        <w:ilvl w:val="1"/>
        <w:numId w:val="2"/>
      </w:numPr>
      <w:spacing w:before="120" w:after="60"/>
      <w:outlineLvl w:val="1"/>
    </w:pPr>
    <w:rPr>
      <w:b/>
      <w:i/>
      <w:iCs/>
      <w:sz w:val="24"/>
    </w:rPr>
  </w:style>
  <w:style w:type="paragraph" w:styleId="Heading3">
    <w:name w:val="heading 3"/>
    <w:basedOn w:val="Normal"/>
    <w:next w:val="Normal"/>
    <w:link w:val="Heading3Char"/>
    <w:uiPriority w:val="9"/>
    <w:qFormat/>
    <w:rsid w:val="00C70CF0"/>
    <w:pPr>
      <w:keepNext/>
      <w:numPr>
        <w:ilvl w:val="2"/>
        <w:numId w:val="2"/>
      </w:numPr>
      <w:outlineLvl w:val="2"/>
    </w:pPr>
    <w:rPr>
      <w:i/>
      <w:iCs/>
    </w:rPr>
  </w:style>
  <w:style w:type="paragraph" w:styleId="Heading4">
    <w:name w:val="heading 4"/>
    <w:basedOn w:val="Normal"/>
    <w:next w:val="Normal"/>
    <w:link w:val="Heading4Char"/>
    <w:uiPriority w:val="9"/>
    <w:qFormat/>
    <w:pPr>
      <w:keepNext/>
      <w:numPr>
        <w:ilvl w:val="3"/>
        <w:numId w:val="2"/>
      </w:numPr>
      <w:spacing w:before="240" w:after="60"/>
      <w:outlineLvl w:val="3"/>
    </w:pPr>
    <w:rPr>
      <w:i/>
      <w:iCs/>
      <w:sz w:val="18"/>
      <w:szCs w:val="18"/>
    </w:rPr>
  </w:style>
  <w:style w:type="paragraph" w:styleId="Heading5">
    <w:name w:val="heading 5"/>
    <w:basedOn w:val="Normal"/>
    <w:next w:val="Normal"/>
    <w:link w:val="Heading5Char"/>
    <w:uiPriority w:val="9"/>
    <w:qFormat/>
    <w:pPr>
      <w:numPr>
        <w:ilvl w:val="4"/>
        <w:numId w:val="2"/>
      </w:numPr>
      <w:spacing w:before="240" w:after="60"/>
      <w:outlineLvl w:val="4"/>
    </w:pPr>
    <w:rPr>
      <w:sz w:val="18"/>
      <w:szCs w:val="18"/>
    </w:rPr>
  </w:style>
  <w:style w:type="paragraph" w:styleId="Heading6">
    <w:name w:val="heading 6"/>
    <w:basedOn w:val="Normal"/>
    <w:next w:val="Normal"/>
    <w:link w:val="Heading6Char"/>
    <w:uiPriority w:val="9"/>
    <w:qFormat/>
    <w:pPr>
      <w:numPr>
        <w:ilvl w:val="5"/>
        <w:numId w:val="2"/>
      </w:numPr>
      <w:spacing w:before="240" w:after="60"/>
      <w:outlineLvl w:val="5"/>
    </w:pPr>
    <w:rPr>
      <w:i/>
      <w:iCs/>
      <w:sz w:val="16"/>
      <w:szCs w:val="16"/>
    </w:rPr>
  </w:style>
  <w:style w:type="paragraph" w:styleId="Heading7">
    <w:name w:val="heading 7"/>
    <w:basedOn w:val="Normal"/>
    <w:next w:val="Normal"/>
    <w:link w:val="Heading7Char"/>
    <w:uiPriority w:val="9"/>
    <w:qFormat/>
    <w:pPr>
      <w:numPr>
        <w:ilvl w:val="6"/>
        <w:numId w:val="2"/>
      </w:numPr>
      <w:spacing w:before="240" w:after="60"/>
      <w:outlineLvl w:val="6"/>
    </w:pPr>
    <w:rPr>
      <w:sz w:val="16"/>
      <w:szCs w:val="16"/>
    </w:rPr>
  </w:style>
  <w:style w:type="paragraph" w:styleId="Heading8">
    <w:name w:val="heading 8"/>
    <w:basedOn w:val="Normal"/>
    <w:next w:val="Normal"/>
    <w:link w:val="Heading8Char"/>
    <w:uiPriority w:val="9"/>
    <w:qFormat/>
    <w:pPr>
      <w:numPr>
        <w:ilvl w:val="7"/>
        <w:numId w:val="2"/>
      </w:numPr>
      <w:spacing w:before="240" w:after="60"/>
      <w:outlineLvl w:val="7"/>
    </w:pPr>
    <w:rPr>
      <w:i/>
      <w:iCs/>
      <w:sz w:val="16"/>
      <w:szCs w:val="16"/>
    </w:rPr>
  </w:style>
  <w:style w:type="paragraph" w:styleId="Heading9">
    <w:name w:val="heading 9"/>
    <w:basedOn w:val="Normal"/>
    <w:next w:val="Normal"/>
    <w:link w:val="Heading9Char"/>
    <w:uiPriority w:val="9"/>
    <w:qFormat/>
    <w:pPr>
      <w:numPr>
        <w:ilvl w:val="8"/>
        <w:numId w:val="2"/>
      </w:numPr>
      <w:spacing w:before="240" w:after="60"/>
      <w:outlineLvl w:val="8"/>
    </w:pPr>
    <w:rPr>
      <w:sz w:val="16"/>
      <w:szCs w:val="1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F23123"/>
    <w:rPr>
      <w:b/>
      <w:bCs/>
      <w:kern w:val="28"/>
      <w:sz w:val="24"/>
      <w:szCs w:val="28"/>
    </w:rPr>
  </w:style>
  <w:style w:type="character" w:customStyle="1" w:styleId="Heading2Char">
    <w:name w:val="Heading 2 Char"/>
    <w:link w:val="Heading2"/>
    <w:uiPriority w:val="9"/>
    <w:locked/>
    <w:rsid w:val="00F23123"/>
    <w:rPr>
      <w:b/>
      <w:i/>
      <w:iCs/>
      <w:sz w:val="24"/>
    </w:rPr>
  </w:style>
  <w:style w:type="character" w:customStyle="1" w:styleId="Heading3Char">
    <w:name w:val="Heading 3 Char"/>
    <w:link w:val="Heading3"/>
    <w:uiPriority w:val="9"/>
    <w:locked/>
    <w:rsid w:val="00C70CF0"/>
    <w:rPr>
      <w:i/>
      <w:iCs/>
      <w:sz w:val="22"/>
    </w:rPr>
  </w:style>
  <w:style w:type="character" w:customStyle="1" w:styleId="Heading4Char">
    <w:name w:val="Heading 4 Char"/>
    <w:link w:val="Heading4"/>
    <w:uiPriority w:val="9"/>
    <w:rPr>
      <w:i/>
      <w:iCs/>
      <w:sz w:val="18"/>
      <w:szCs w:val="18"/>
    </w:rPr>
  </w:style>
  <w:style w:type="character" w:customStyle="1" w:styleId="Heading5Char">
    <w:name w:val="Heading 5 Char"/>
    <w:link w:val="Heading5"/>
    <w:uiPriority w:val="9"/>
    <w:rPr>
      <w:sz w:val="18"/>
      <w:szCs w:val="18"/>
    </w:rPr>
  </w:style>
  <w:style w:type="character" w:customStyle="1" w:styleId="Heading6Char">
    <w:name w:val="Heading 6 Char"/>
    <w:link w:val="Heading6"/>
    <w:uiPriority w:val="9"/>
    <w:rPr>
      <w:i/>
      <w:iCs/>
      <w:sz w:val="16"/>
      <w:szCs w:val="16"/>
    </w:rPr>
  </w:style>
  <w:style w:type="character" w:customStyle="1" w:styleId="Heading7Char">
    <w:name w:val="Heading 7 Char"/>
    <w:link w:val="Heading7"/>
    <w:uiPriority w:val="9"/>
    <w:rPr>
      <w:sz w:val="16"/>
      <w:szCs w:val="16"/>
    </w:rPr>
  </w:style>
  <w:style w:type="character" w:customStyle="1" w:styleId="Heading8Char">
    <w:name w:val="Heading 8 Char"/>
    <w:link w:val="Heading8"/>
    <w:uiPriority w:val="9"/>
    <w:rPr>
      <w:i/>
      <w:iCs/>
      <w:sz w:val="16"/>
      <w:szCs w:val="16"/>
    </w:rPr>
  </w:style>
  <w:style w:type="character" w:customStyle="1" w:styleId="Heading9Char">
    <w:name w:val="Heading 9 Char"/>
    <w:link w:val="Heading9"/>
    <w:uiPriority w:val="9"/>
    <w:rPr>
      <w:sz w:val="16"/>
      <w:szCs w:val="16"/>
    </w:rPr>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link w:val="AuthorsChar"/>
    <w:pPr>
      <w:framePr w:w="9072" w:hSpace="187" w:vSpace="187" w:wrap="notBeside" w:vAnchor="text" w:hAnchor="page" w:xAlign="center" w:y="1"/>
      <w:spacing w:after="320"/>
      <w:jc w:val="center"/>
    </w:pPr>
    <w:rPr>
      <w:szCs w:val="22"/>
    </w:rPr>
  </w:style>
  <w:style w:type="character" w:customStyle="1" w:styleId="MemberType">
    <w:name w:val="MemberType"/>
    <w:rPr>
      <w:rFonts w:ascii="Times New Roman" w:hAnsi="Times New Roman"/>
      <w:i/>
      <w:sz w:val="22"/>
    </w:rPr>
  </w:style>
  <w:style w:type="paragraph" w:styleId="Title">
    <w:name w:val="Title"/>
    <w:basedOn w:val="Normal"/>
    <w:next w:val="Normal"/>
    <w:link w:val="TitleChar"/>
    <w:uiPriority w:val="10"/>
    <w:qFormat/>
    <w:rsid w:val="00445C34"/>
    <w:pPr>
      <w:framePr w:w="9360" w:hSpace="187" w:vSpace="187" w:wrap="notBeside" w:vAnchor="text" w:hAnchor="page" w:xAlign="center" w:y="1"/>
      <w:jc w:val="center"/>
    </w:pPr>
    <w:rPr>
      <w:b/>
      <w:kern w:val="28"/>
      <w:sz w:val="32"/>
      <w:szCs w:val="48"/>
    </w:rPr>
  </w:style>
  <w:style w:type="character" w:customStyle="1" w:styleId="TitleChar">
    <w:name w:val="Title Char"/>
    <w:link w:val="Title"/>
    <w:uiPriority w:val="10"/>
    <w:rPr>
      <w:rFonts w:ascii="Calibri Light" w:eastAsia="Times New Roman" w:hAnsi="Calibri Light" w:cs="Vrinda"/>
      <w:b/>
      <w:bCs/>
      <w:kern w:val="28"/>
      <w:sz w:val="32"/>
      <w:szCs w:val="32"/>
      <w:lang w:bidi="ar-SA"/>
    </w:rPr>
  </w:style>
  <w:style w:type="paragraph" w:styleId="FootnoteText">
    <w:name w:val="footnote text"/>
    <w:basedOn w:val="Normal"/>
    <w:link w:val="FootnoteTextChar"/>
    <w:uiPriority w:val="99"/>
    <w:pPr>
      <w:ind w:firstLine="202"/>
      <w:jc w:val="both"/>
    </w:pPr>
    <w:rPr>
      <w:sz w:val="16"/>
      <w:szCs w:val="16"/>
    </w:rPr>
  </w:style>
  <w:style w:type="character" w:customStyle="1" w:styleId="FootnoteTextChar">
    <w:name w:val="Footnote Text Char"/>
    <w:link w:val="FootnoteText"/>
    <w:uiPriority w:val="99"/>
    <w:locked/>
    <w:rsid w:val="00C075EF"/>
    <w:rPr>
      <w:sz w:val="16"/>
    </w:rPr>
  </w:style>
  <w:style w:type="paragraph" w:customStyle="1" w:styleId="References">
    <w:name w:val="References"/>
    <w:basedOn w:val="Normal"/>
    <w:pPr>
      <w:numPr>
        <w:numId w:val="1"/>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uiPriority w:val="99"/>
    <w:semiHidden/>
    <w:rPr>
      <w:vertAlign w:val="superscript"/>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locked/>
    <w:rsid w:val="00D90C10"/>
    <w:rPr>
      <w:rFonts w:cs="Times New Roman"/>
    </w:rPr>
  </w:style>
  <w:style w:type="paragraph" w:customStyle="1" w:styleId="Text">
    <w:name w:val="Text"/>
    <w:basedOn w:val="Normal"/>
    <w:link w:val="TextChar"/>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link w:val="Header"/>
    <w:uiPriority w:val="99"/>
    <w:semiHidden/>
    <w:rPr>
      <w:sz w:val="22"/>
      <w:lang w:bidi="ar-SA"/>
    </w:r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uiPriority w:val="99"/>
    <w:rPr>
      <w:color w:val="0000FF"/>
      <w:u w:val="single"/>
    </w:rPr>
  </w:style>
  <w:style w:type="character" w:styleId="FollowedHyperlink">
    <w:name w:val="FollowedHyperlink"/>
    <w:uiPriority w:val="99"/>
    <w:rPr>
      <w:color w:val="800080"/>
      <w:u w:val="single"/>
    </w:rPr>
  </w:style>
  <w:style w:type="paragraph" w:styleId="BodyTextIndent">
    <w:name w:val="Body Text Indent"/>
    <w:basedOn w:val="Normal"/>
    <w:link w:val="BodyTextIndentChar"/>
    <w:uiPriority w:val="99"/>
    <w:pPr>
      <w:ind w:left="630" w:hanging="630"/>
    </w:pPr>
    <w:rPr>
      <w:szCs w:val="24"/>
    </w:rPr>
  </w:style>
  <w:style w:type="character" w:customStyle="1" w:styleId="BodyTextIndentChar">
    <w:name w:val="Body Text Indent Char"/>
    <w:link w:val="BodyTextIndent"/>
    <w:uiPriority w:val="99"/>
    <w:locked/>
    <w:rsid w:val="003F26BD"/>
    <w:rPr>
      <w:sz w:val="24"/>
    </w:rPr>
  </w:style>
  <w:style w:type="paragraph" w:styleId="DocumentMap">
    <w:name w:val="Document Map"/>
    <w:basedOn w:val="Normal"/>
    <w:link w:val="DocumentMapChar"/>
    <w:uiPriority w:val="99"/>
    <w:semiHidden/>
    <w:pPr>
      <w:shd w:val="clear" w:color="auto" w:fill="000080"/>
    </w:pPr>
    <w:rPr>
      <w:rFonts w:ascii="Tahoma" w:hAnsi="Tahoma" w:cs="Tahoma"/>
    </w:rPr>
  </w:style>
  <w:style w:type="character" w:customStyle="1" w:styleId="DocumentMapChar">
    <w:name w:val="Document Map Char"/>
    <w:link w:val="DocumentMap"/>
    <w:uiPriority w:val="99"/>
    <w:semiHidden/>
    <w:rPr>
      <w:rFonts w:ascii="Segoe UI" w:hAnsi="Segoe UI" w:cs="Segoe UI"/>
      <w:sz w:val="16"/>
      <w:szCs w:val="16"/>
      <w:lang w:bidi="ar-SA"/>
    </w:rPr>
  </w:style>
  <w:style w:type="paragraph" w:customStyle="1" w:styleId="Pa0">
    <w:name w:val="Pa0"/>
    <w:basedOn w:val="Normal"/>
    <w:next w:val="Normal"/>
    <w:pPr>
      <w:widowControl w:val="0"/>
      <w:adjustRightInd w:val="0"/>
      <w:spacing w:line="241" w:lineRule="atLeast"/>
    </w:pPr>
    <w:rPr>
      <w:rFonts w:ascii="Baskerville" w:hAnsi="Baskerville"/>
      <w:sz w:val="24"/>
      <w:szCs w:val="24"/>
    </w:rPr>
  </w:style>
  <w:style w:type="character" w:customStyle="1" w:styleId="A5">
    <w:name w:val="A5"/>
    <w:rPr>
      <w:color w:val="00529F"/>
      <w:sz w:val="20"/>
    </w:rPr>
  </w:style>
  <w:style w:type="paragraph" w:styleId="BalloonText">
    <w:name w:val="Balloon Text"/>
    <w:basedOn w:val="Normal"/>
    <w:link w:val="BalloonTextChar"/>
    <w:uiPriority w:val="99"/>
    <w:rsid w:val="00F33D49"/>
    <w:rPr>
      <w:rFonts w:ascii="Tahoma" w:hAnsi="Tahoma" w:cs="Tahoma"/>
      <w:sz w:val="16"/>
      <w:szCs w:val="16"/>
    </w:rPr>
  </w:style>
  <w:style w:type="character" w:customStyle="1" w:styleId="BalloonTextChar">
    <w:name w:val="Balloon Text Char"/>
    <w:link w:val="BalloonText"/>
    <w:uiPriority w:val="99"/>
    <w:locked/>
    <w:rsid w:val="00F33D49"/>
    <w:rPr>
      <w:rFonts w:ascii="Tahoma" w:hAnsi="Tahoma"/>
      <w:sz w:val="16"/>
    </w:rPr>
  </w:style>
  <w:style w:type="character" w:styleId="PlaceholderText">
    <w:name w:val="Placeholder Tex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Cs w:val="22"/>
      <w:lang w:eastAsia="ja-JP"/>
    </w:rPr>
  </w:style>
  <w:style w:type="character" w:customStyle="1" w:styleId="BodyText1">
    <w:name w:val="Body Text1"/>
    <w:uiPriority w:val="99"/>
    <w:rsid w:val="00C82D86"/>
    <w:rPr>
      <w:rFonts w:ascii="Verdana" w:hAnsi="Verdana"/>
      <w:color w:val="000000"/>
      <w:sz w:val="22"/>
    </w:rPr>
  </w:style>
  <w:style w:type="character" w:customStyle="1" w:styleId="bodytype">
    <w:name w:val="body type"/>
    <w:uiPriority w:val="99"/>
    <w:rsid w:val="00C82D86"/>
    <w:rPr>
      <w:rFonts w:ascii="Formata-Regular" w:hAnsi="Formata-Regular"/>
      <w:color w:val="000000"/>
      <w:sz w:val="22"/>
    </w:rPr>
  </w:style>
  <w:style w:type="paragraph" w:customStyle="1" w:styleId="Style1">
    <w:name w:val="Style1"/>
    <w:basedOn w:val="ReferenceHead"/>
    <w:link w:val="Style1Char"/>
    <w:qFormat/>
    <w:rsid w:val="003F52AD"/>
  </w:style>
  <w:style w:type="character" w:customStyle="1" w:styleId="ReferenceHeadChar">
    <w:name w:val="Reference Head Char"/>
    <w:link w:val="ReferenceHead"/>
    <w:locked/>
    <w:rsid w:val="003F52AD"/>
    <w:rPr>
      <w:b/>
      <w:kern w:val="28"/>
      <w:sz w:val="28"/>
    </w:rPr>
  </w:style>
  <w:style w:type="character" w:customStyle="1" w:styleId="Style1Char">
    <w:name w:val="Style1 Char"/>
    <w:link w:val="Style1"/>
    <w:locked/>
    <w:rsid w:val="003F52AD"/>
    <w:rPr>
      <w:b/>
      <w:kern w:val="28"/>
      <w:sz w:val="28"/>
    </w:rPr>
  </w:style>
  <w:style w:type="paragraph" w:styleId="Revision">
    <w:name w:val="Revision"/>
    <w:hidden/>
    <w:uiPriority w:val="99"/>
    <w:semiHidden/>
    <w:rsid w:val="001B36B1"/>
  </w:style>
  <w:style w:type="character" w:customStyle="1" w:styleId="BodyText2">
    <w:name w:val="Body Text2"/>
    <w:uiPriority w:val="99"/>
    <w:rsid w:val="001B36B1"/>
    <w:rPr>
      <w:rFonts w:ascii="Verdana" w:hAnsi="Verdana"/>
      <w:color w:val="000000"/>
      <w:sz w:val="22"/>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locked/>
    <w:rsid w:val="009C7D17"/>
    <w:rPr>
      <w:rFonts w:ascii="Arial" w:eastAsia="MS Mincho" w:hAnsi="Arial"/>
      <w:sz w:val="22"/>
      <w:lang w:val="x-none" w:eastAsia="ja-JP"/>
    </w:rPr>
  </w:style>
  <w:style w:type="table" w:styleId="TableGrid">
    <w:name w:val="Table Grid"/>
    <w:basedOn w:val="TableNormal"/>
    <w:uiPriority w:val="59"/>
    <w:rsid w:val="00D4014A"/>
    <w:rPr>
      <w:rFonts w:ascii="Calibri" w:hAnsi="Calibri" w:cs="Vrind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31EFB"/>
    <w:pPr>
      <w:autoSpaceDE w:val="0"/>
      <w:autoSpaceDN w:val="0"/>
      <w:adjustRightInd w:val="0"/>
    </w:pPr>
    <w:rPr>
      <w:color w:val="000000"/>
      <w:sz w:val="24"/>
      <w:szCs w:val="24"/>
      <w:lang w:bidi="bn-BD"/>
    </w:rPr>
  </w:style>
  <w:style w:type="paragraph" w:styleId="ListParagraph">
    <w:name w:val="List Paragraph"/>
    <w:basedOn w:val="Normal"/>
    <w:link w:val="ListParagraphChar"/>
    <w:uiPriority w:val="34"/>
    <w:qFormat/>
    <w:rsid w:val="008718E3"/>
    <w:pPr>
      <w:ind w:left="720"/>
      <w:contextualSpacing/>
    </w:pPr>
    <w:rPr>
      <w:sz w:val="24"/>
      <w:szCs w:val="24"/>
    </w:rPr>
  </w:style>
  <w:style w:type="paragraph" w:styleId="NormalWeb">
    <w:name w:val="Normal (Web)"/>
    <w:basedOn w:val="Normal"/>
    <w:uiPriority w:val="99"/>
    <w:unhideWhenUsed/>
    <w:rsid w:val="00D60B65"/>
    <w:pPr>
      <w:spacing w:before="100" w:beforeAutospacing="1" w:after="100" w:afterAutospacing="1"/>
    </w:pPr>
    <w:rPr>
      <w:sz w:val="24"/>
      <w:szCs w:val="24"/>
    </w:rPr>
  </w:style>
  <w:style w:type="character" w:styleId="CommentReference">
    <w:name w:val="annotation reference"/>
    <w:uiPriority w:val="99"/>
    <w:rsid w:val="00F01B12"/>
    <w:rPr>
      <w:sz w:val="16"/>
    </w:rPr>
  </w:style>
  <w:style w:type="paragraph" w:styleId="CommentText">
    <w:name w:val="annotation text"/>
    <w:basedOn w:val="Normal"/>
    <w:link w:val="CommentTextChar"/>
    <w:uiPriority w:val="99"/>
    <w:rsid w:val="00F01B12"/>
  </w:style>
  <w:style w:type="character" w:customStyle="1" w:styleId="CommentTextChar">
    <w:name w:val="Comment Text Char"/>
    <w:link w:val="CommentText"/>
    <w:uiPriority w:val="99"/>
    <w:locked/>
    <w:rsid w:val="00F01B12"/>
    <w:rPr>
      <w:rFonts w:cs="Times New Roman"/>
    </w:rPr>
  </w:style>
  <w:style w:type="paragraph" w:styleId="CommentSubject">
    <w:name w:val="annotation subject"/>
    <w:basedOn w:val="CommentText"/>
    <w:next w:val="CommentText"/>
    <w:link w:val="CommentSubjectChar"/>
    <w:uiPriority w:val="99"/>
    <w:rsid w:val="00F01B12"/>
    <w:rPr>
      <w:b/>
      <w:bCs/>
    </w:rPr>
  </w:style>
  <w:style w:type="character" w:customStyle="1" w:styleId="CommentSubjectChar">
    <w:name w:val="Comment Subject Char"/>
    <w:link w:val="CommentSubject"/>
    <w:uiPriority w:val="99"/>
    <w:locked/>
    <w:rsid w:val="00F01B12"/>
    <w:rPr>
      <w:rFonts w:cs="Times New Roman"/>
      <w:b/>
    </w:rPr>
  </w:style>
  <w:style w:type="paragraph" w:styleId="Caption">
    <w:name w:val="caption"/>
    <w:basedOn w:val="Normal"/>
    <w:next w:val="Normal"/>
    <w:uiPriority w:val="35"/>
    <w:unhideWhenUsed/>
    <w:qFormat/>
    <w:rsid w:val="0038653E"/>
    <w:pPr>
      <w:spacing w:after="200"/>
      <w:jc w:val="center"/>
    </w:pPr>
    <w:rPr>
      <w:bCs/>
      <w:szCs w:val="22"/>
    </w:rPr>
  </w:style>
  <w:style w:type="paragraph" w:customStyle="1" w:styleId="MTDisplayEquation">
    <w:name w:val="MTDisplayEquation"/>
    <w:basedOn w:val="Text"/>
    <w:next w:val="Normal"/>
    <w:link w:val="MTDisplayEquationChar"/>
    <w:rsid w:val="00800C36"/>
    <w:pPr>
      <w:tabs>
        <w:tab w:val="center" w:pos="4680"/>
        <w:tab w:val="right" w:pos="9360"/>
      </w:tabs>
      <w:spacing w:line="480" w:lineRule="auto"/>
    </w:pPr>
    <w:rPr>
      <w:sz w:val="24"/>
      <w:szCs w:val="24"/>
    </w:rPr>
  </w:style>
  <w:style w:type="character" w:customStyle="1" w:styleId="TextChar">
    <w:name w:val="Text Char"/>
    <w:link w:val="Text"/>
    <w:locked/>
    <w:rsid w:val="00800C36"/>
    <w:rPr>
      <w:rFonts w:cs="Times New Roman"/>
    </w:rPr>
  </w:style>
  <w:style w:type="character" w:customStyle="1" w:styleId="MTDisplayEquationChar">
    <w:name w:val="MTDisplayEquation Char"/>
    <w:link w:val="MTDisplayEquation"/>
    <w:locked/>
    <w:rsid w:val="00800C36"/>
    <w:rPr>
      <w:sz w:val="24"/>
    </w:rPr>
  </w:style>
  <w:style w:type="character" w:customStyle="1" w:styleId="MTEquationSection">
    <w:name w:val="MTEquationSection"/>
    <w:rsid w:val="00D25242"/>
    <w:rPr>
      <w:vanish w:val="0"/>
      <w:color w:val="FF0000"/>
      <w:sz w:val="18"/>
    </w:rPr>
  </w:style>
  <w:style w:type="paragraph" w:customStyle="1" w:styleId="Author">
    <w:name w:val="Author"/>
    <w:basedOn w:val="Authors"/>
    <w:link w:val="AuthorChar"/>
    <w:qFormat/>
    <w:rsid w:val="00445C34"/>
    <w:pPr>
      <w:framePr w:w="0" w:hSpace="0" w:vSpace="0" w:wrap="auto" w:vAnchor="margin" w:hAnchor="text" w:xAlign="left" w:yAlign="inline"/>
      <w:spacing w:before="240" w:line="240" w:lineRule="auto"/>
    </w:pPr>
    <w:rPr>
      <w:sz w:val="24"/>
      <w:szCs w:val="24"/>
    </w:rPr>
  </w:style>
  <w:style w:type="paragraph" w:customStyle="1" w:styleId="AppendixHeading1">
    <w:name w:val="Appendix Heading 1"/>
    <w:basedOn w:val="Heading1"/>
    <w:link w:val="AppendixHeading1Char"/>
    <w:qFormat/>
    <w:rsid w:val="00C70CF0"/>
    <w:pPr>
      <w:numPr>
        <w:numId w:val="0"/>
      </w:numPr>
    </w:pPr>
  </w:style>
  <w:style w:type="character" w:customStyle="1" w:styleId="AuthorsChar">
    <w:name w:val="Authors Char"/>
    <w:link w:val="Authors"/>
    <w:locked/>
    <w:rsid w:val="00445C34"/>
    <w:rPr>
      <w:sz w:val="22"/>
    </w:rPr>
  </w:style>
  <w:style w:type="character" w:customStyle="1" w:styleId="AuthorChar">
    <w:name w:val="Author Char"/>
    <w:link w:val="Author"/>
    <w:locked/>
    <w:rsid w:val="00445C34"/>
    <w:rPr>
      <w:sz w:val="24"/>
    </w:rPr>
  </w:style>
  <w:style w:type="character" w:customStyle="1" w:styleId="AppendixHeading1Char">
    <w:name w:val="Appendix Heading 1 Char"/>
    <w:link w:val="AppendixHeading1"/>
    <w:locked/>
    <w:rsid w:val="00C70CF0"/>
    <w:rPr>
      <w:b/>
      <w:kern w:val="28"/>
      <w:sz w:val="28"/>
    </w:rPr>
  </w:style>
  <w:style w:type="table" w:styleId="TableClassic1">
    <w:name w:val="Table Classic 1"/>
    <w:basedOn w:val="TableNormal"/>
    <w:rsid w:val="008A6A3F"/>
    <w:pPr>
      <w:spacing w:line="480" w:lineRule="auto"/>
      <w:ind w:firstLine="7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Strong">
    <w:name w:val="Strong"/>
    <w:uiPriority w:val="22"/>
    <w:qFormat/>
    <w:rsid w:val="00FB71B7"/>
    <w:rPr>
      <w:b/>
      <w:bCs/>
    </w:rPr>
  </w:style>
  <w:style w:type="paragraph" w:customStyle="1" w:styleId="p1">
    <w:name w:val="p1"/>
    <w:basedOn w:val="Normal"/>
    <w:rsid w:val="00771EB7"/>
    <w:pPr>
      <w:spacing w:line="240" w:lineRule="auto"/>
      <w:ind w:firstLine="0"/>
    </w:pPr>
    <w:rPr>
      <w:rFonts w:ascii="Helvetica" w:hAnsi="Helvetica"/>
      <w:sz w:val="18"/>
      <w:szCs w:val="18"/>
    </w:rPr>
  </w:style>
  <w:style w:type="paragraph" w:customStyle="1" w:styleId="p2">
    <w:name w:val="p2"/>
    <w:basedOn w:val="Normal"/>
    <w:rsid w:val="00771EB7"/>
    <w:pPr>
      <w:spacing w:line="129" w:lineRule="atLeast"/>
      <w:ind w:firstLine="180"/>
      <w:jc w:val="both"/>
    </w:pPr>
    <w:rPr>
      <w:rFonts w:ascii="Helvetica" w:hAnsi="Helvetica"/>
      <w:color w:val="2D2829"/>
      <w:sz w:val="13"/>
      <w:szCs w:val="13"/>
    </w:rPr>
  </w:style>
  <w:style w:type="character" w:customStyle="1" w:styleId="apple-converted-space">
    <w:name w:val="apple-converted-space"/>
    <w:basedOn w:val="DefaultParagraphFont"/>
    <w:rsid w:val="00771EB7"/>
  </w:style>
  <w:style w:type="character" w:customStyle="1" w:styleId="UnresolvedMention1">
    <w:name w:val="Unresolved Mention1"/>
    <w:basedOn w:val="DefaultParagraphFont"/>
    <w:rsid w:val="006D4C30"/>
    <w:rPr>
      <w:color w:val="808080"/>
      <w:shd w:val="clear" w:color="auto" w:fill="E6E6E6"/>
    </w:rPr>
  </w:style>
  <w:style w:type="character" w:customStyle="1" w:styleId="ListParagraphChar">
    <w:name w:val="List Paragraph Char"/>
    <w:link w:val="ListParagraph"/>
    <w:uiPriority w:val="34"/>
    <w:rsid w:val="00995A7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01434">
      <w:bodyDiv w:val="1"/>
      <w:marLeft w:val="0"/>
      <w:marRight w:val="0"/>
      <w:marTop w:val="0"/>
      <w:marBottom w:val="0"/>
      <w:divBdr>
        <w:top w:val="none" w:sz="0" w:space="0" w:color="auto"/>
        <w:left w:val="none" w:sz="0" w:space="0" w:color="auto"/>
        <w:bottom w:val="none" w:sz="0" w:space="0" w:color="auto"/>
        <w:right w:val="none" w:sz="0" w:space="0" w:color="auto"/>
      </w:divBdr>
    </w:div>
    <w:div w:id="65422010">
      <w:bodyDiv w:val="1"/>
      <w:marLeft w:val="0"/>
      <w:marRight w:val="0"/>
      <w:marTop w:val="0"/>
      <w:marBottom w:val="0"/>
      <w:divBdr>
        <w:top w:val="none" w:sz="0" w:space="0" w:color="auto"/>
        <w:left w:val="none" w:sz="0" w:space="0" w:color="auto"/>
        <w:bottom w:val="none" w:sz="0" w:space="0" w:color="auto"/>
        <w:right w:val="none" w:sz="0" w:space="0" w:color="auto"/>
      </w:divBdr>
    </w:div>
    <w:div w:id="86854795">
      <w:bodyDiv w:val="1"/>
      <w:marLeft w:val="0"/>
      <w:marRight w:val="0"/>
      <w:marTop w:val="0"/>
      <w:marBottom w:val="0"/>
      <w:divBdr>
        <w:top w:val="none" w:sz="0" w:space="0" w:color="auto"/>
        <w:left w:val="none" w:sz="0" w:space="0" w:color="auto"/>
        <w:bottom w:val="none" w:sz="0" w:space="0" w:color="auto"/>
        <w:right w:val="none" w:sz="0" w:space="0" w:color="auto"/>
      </w:divBdr>
    </w:div>
    <w:div w:id="107942523">
      <w:bodyDiv w:val="1"/>
      <w:marLeft w:val="0"/>
      <w:marRight w:val="0"/>
      <w:marTop w:val="0"/>
      <w:marBottom w:val="0"/>
      <w:divBdr>
        <w:top w:val="none" w:sz="0" w:space="0" w:color="auto"/>
        <w:left w:val="none" w:sz="0" w:space="0" w:color="auto"/>
        <w:bottom w:val="none" w:sz="0" w:space="0" w:color="auto"/>
        <w:right w:val="none" w:sz="0" w:space="0" w:color="auto"/>
      </w:divBdr>
    </w:div>
    <w:div w:id="611861919">
      <w:bodyDiv w:val="1"/>
      <w:marLeft w:val="0"/>
      <w:marRight w:val="0"/>
      <w:marTop w:val="0"/>
      <w:marBottom w:val="0"/>
      <w:divBdr>
        <w:top w:val="none" w:sz="0" w:space="0" w:color="auto"/>
        <w:left w:val="none" w:sz="0" w:space="0" w:color="auto"/>
        <w:bottom w:val="none" w:sz="0" w:space="0" w:color="auto"/>
        <w:right w:val="none" w:sz="0" w:space="0" w:color="auto"/>
      </w:divBdr>
    </w:div>
    <w:div w:id="791290045">
      <w:bodyDiv w:val="1"/>
      <w:marLeft w:val="0"/>
      <w:marRight w:val="0"/>
      <w:marTop w:val="0"/>
      <w:marBottom w:val="0"/>
      <w:divBdr>
        <w:top w:val="none" w:sz="0" w:space="0" w:color="auto"/>
        <w:left w:val="none" w:sz="0" w:space="0" w:color="auto"/>
        <w:bottom w:val="none" w:sz="0" w:space="0" w:color="auto"/>
        <w:right w:val="none" w:sz="0" w:space="0" w:color="auto"/>
      </w:divBdr>
    </w:div>
    <w:div w:id="851185317">
      <w:marLeft w:val="0"/>
      <w:marRight w:val="0"/>
      <w:marTop w:val="0"/>
      <w:marBottom w:val="0"/>
      <w:divBdr>
        <w:top w:val="none" w:sz="0" w:space="0" w:color="auto"/>
        <w:left w:val="none" w:sz="0" w:space="0" w:color="auto"/>
        <w:bottom w:val="none" w:sz="0" w:space="0" w:color="auto"/>
        <w:right w:val="none" w:sz="0" w:space="0" w:color="auto"/>
      </w:divBdr>
    </w:div>
    <w:div w:id="933321193">
      <w:bodyDiv w:val="1"/>
      <w:marLeft w:val="0"/>
      <w:marRight w:val="0"/>
      <w:marTop w:val="0"/>
      <w:marBottom w:val="0"/>
      <w:divBdr>
        <w:top w:val="none" w:sz="0" w:space="0" w:color="auto"/>
        <w:left w:val="none" w:sz="0" w:space="0" w:color="auto"/>
        <w:bottom w:val="none" w:sz="0" w:space="0" w:color="auto"/>
        <w:right w:val="none" w:sz="0" w:space="0" w:color="auto"/>
      </w:divBdr>
    </w:div>
    <w:div w:id="944270127">
      <w:bodyDiv w:val="1"/>
      <w:marLeft w:val="0"/>
      <w:marRight w:val="0"/>
      <w:marTop w:val="0"/>
      <w:marBottom w:val="0"/>
      <w:divBdr>
        <w:top w:val="none" w:sz="0" w:space="0" w:color="auto"/>
        <w:left w:val="none" w:sz="0" w:space="0" w:color="auto"/>
        <w:bottom w:val="none" w:sz="0" w:space="0" w:color="auto"/>
        <w:right w:val="none" w:sz="0" w:space="0" w:color="auto"/>
      </w:divBdr>
    </w:div>
    <w:div w:id="1172723033">
      <w:bodyDiv w:val="1"/>
      <w:marLeft w:val="0"/>
      <w:marRight w:val="0"/>
      <w:marTop w:val="0"/>
      <w:marBottom w:val="0"/>
      <w:divBdr>
        <w:top w:val="none" w:sz="0" w:space="0" w:color="auto"/>
        <w:left w:val="none" w:sz="0" w:space="0" w:color="auto"/>
        <w:bottom w:val="none" w:sz="0" w:space="0" w:color="auto"/>
        <w:right w:val="none" w:sz="0" w:space="0" w:color="auto"/>
      </w:divBdr>
    </w:div>
    <w:div w:id="1230269994">
      <w:bodyDiv w:val="1"/>
      <w:marLeft w:val="0"/>
      <w:marRight w:val="0"/>
      <w:marTop w:val="0"/>
      <w:marBottom w:val="0"/>
      <w:divBdr>
        <w:top w:val="none" w:sz="0" w:space="0" w:color="auto"/>
        <w:left w:val="none" w:sz="0" w:space="0" w:color="auto"/>
        <w:bottom w:val="none" w:sz="0" w:space="0" w:color="auto"/>
        <w:right w:val="none" w:sz="0" w:space="0" w:color="auto"/>
      </w:divBdr>
    </w:div>
    <w:div w:id="1296105637">
      <w:bodyDiv w:val="1"/>
      <w:marLeft w:val="0"/>
      <w:marRight w:val="0"/>
      <w:marTop w:val="0"/>
      <w:marBottom w:val="0"/>
      <w:divBdr>
        <w:top w:val="none" w:sz="0" w:space="0" w:color="auto"/>
        <w:left w:val="none" w:sz="0" w:space="0" w:color="auto"/>
        <w:bottom w:val="none" w:sz="0" w:space="0" w:color="auto"/>
        <w:right w:val="none" w:sz="0" w:space="0" w:color="auto"/>
      </w:divBdr>
    </w:div>
    <w:div w:id="1483349870">
      <w:bodyDiv w:val="1"/>
      <w:marLeft w:val="0"/>
      <w:marRight w:val="0"/>
      <w:marTop w:val="0"/>
      <w:marBottom w:val="0"/>
      <w:divBdr>
        <w:top w:val="none" w:sz="0" w:space="0" w:color="auto"/>
        <w:left w:val="none" w:sz="0" w:space="0" w:color="auto"/>
        <w:bottom w:val="none" w:sz="0" w:space="0" w:color="auto"/>
        <w:right w:val="none" w:sz="0" w:space="0" w:color="auto"/>
      </w:divBdr>
    </w:div>
    <w:div w:id="1685202281">
      <w:bodyDiv w:val="1"/>
      <w:marLeft w:val="0"/>
      <w:marRight w:val="0"/>
      <w:marTop w:val="0"/>
      <w:marBottom w:val="0"/>
      <w:divBdr>
        <w:top w:val="none" w:sz="0" w:space="0" w:color="auto"/>
        <w:left w:val="none" w:sz="0" w:space="0" w:color="auto"/>
        <w:bottom w:val="none" w:sz="0" w:space="0" w:color="auto"/>
        <w:right w:val="none" w:sz="0" w:space="0" w:color="auto"/>
      </w:divBdr>
    </w:div>
    <w:div w:id="1689211028">
      <w:bodyDiv w:val="1"/>
      <w:marLeft w:val="0"/>
      <w:marRight w:val="0"/>
      <w:marTop w:val="0"/>
      <w:marBottom w:val="0"/>
      <w:divBdr>
        <w:top w:val="none" w:sz="0" w:space="0" w:color="auto"/>
        <w:left w:val="none" w:sz="0" w:space="0" w:color="auto"/>
        <w:bottom w:val="none" w:sz="0" w:space="0" w:color="auto"/>
        <w:right w:val="none" w:sz="0" w:space="0" w:color="auto"/>
      </w:divBdr>
      <w:divsChild>
        <w:div w:id="207188781">
          <w:marLeft w:val="0"/>
          <w:marRight w:val="0"/>
          <w:marTop w:val="0"/>
          <w:marBottom w:val="0"/>
          <w:divBdr>
            <w:top w:val="none" w:sz="0" w:space="0" w:color="auto"/>
            <w:left w:val="none" w:sz="0" w:space="0" w:color="auto"/>
            <w:bottom w:val="none" w:sz="0" w:space="0" w:color="auto"/>
            <w:right w:val="none" w:sz="0" w:space="0" w:color="auto"/>
          </w:divBdr>
        </w:div>
        <w:div w:id="535502642">
          <w:marLeft w:val="0"/>
          <w:marRight w:val="0"/>
          <w:marTop w:val="0"/>
          <w:marBottom w:val="0"/>
          <w:divBdr>
            <w:top w:val="none" w:sz="0" w:space="0" w:color="auto"/>
            <w:left w:val="none" w:sz="0" w:space="0" w:color="auto"/>
            <w:bottom w:val="none" w:sz="0" w:space="0" w:color="auto"/>
            <w:right w:val="none" w:sz="0" w:space="0" w:color="auto"/>
          </w:divBdr>
        </w:div>
      </w:divsChild>
    </w:div>
    <w:div w:id="1718386480">
      <w:bodyDiv w:val="1"/>
      <w:marLeft w:val="0"/>
      <w:marRight w:val="0"/>
      <w:marTop w:val="0"/>
      <w:marBottom w:val="0"/>
      <w:divBdr>
        <w:top w:val="none" w:sz="0" w:space="0" w:color="auto"/>
        <w:left w:val="none" w:sz="0" w:space="0" w:color="auto"/>
        <w:bottom w:val="none" w:sz="0" w:space="0" w:color="auto"/>
        <w:right w:val="none" w:sz="0" w:space="0" w:color="auto"/>
      </w:divBdr>
    </w:div>
    <w:div w:id="1752120486">
      <w:bodyDiv w:val="1"/>
      <w:marLeft w:val="0"/>
      <w:marRight w:val="0"/>
      <w:marTop w:val="0"/>
      <w:marBottom w:val="0"/>
      <w:divBdr>
        <w:top w:val="none" w:sz="0" w:space="0" w:color="auto"/>
        <w:left w:val="none" w:sz="0" w:space="0" w:color="auto"/>
        <w:bottom w:val="none" w:sz="0" w:space="0" w:color="auto"/>
        <w:right w:val="none" w:sz="0" w:space="0" w:color="auto"/>
      </w:divBdr>
    </w:div>
    <w:div w:id="2125490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wmf"/><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footer" Target="footer3.xml"/><Relationship Id="rId10" Type="http://schemas.openxmlformats.org/officeDocument/2006/relationships/image" Target="media/image2.tif"/><Relationship Id="rId19" Type="http://schemas.openxmlformats.org/officeDocument/2006/relationships/image" Target="media/image11.png"/><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image" Target="media/image14.png"/><Relationship Id="rId27" Type="http://schemas.openxmlformats.org/officeDocument/2006/relationships/image" Target="media/image19.tiff"/><Relationship Id="rId30" Type="http://schemas.openxmlformats.org/officeDocument/2006/relationships/image" Target="media/image22.jpeg"/><Relationship Id="rId35" Type="http://schemas.openxmlformats.org/officeDocument/2006/relationships/header" Target="header3.xml"/></Relationships>
</file>

<file path=word/_rels/header3.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818DA35-779E-4352-8BEC-9FD5E72D3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4211</TotalTime>
  <Pages>37</Pages>
  <Words>7553</Words>
  <Characters>43055</Characters>
  <Application>Microsoft Office Word</Application>
  <DocSecurity>0</DocSecurity>
  <Lines>358</Lines>
  <Paragraphs>101</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50507</CharactersWithSpaces>
  <SharedDoc>false</SharedDoc>
  <HLinks>
    <vt:vector size="30" baseType="variant">
      <vt:variant>
        <vt:i4>7274530</vt:i4>
      </vt:variant>
      <vt:variant>
        <vt:i4>254</vt:i4>
      </vt:variant>
      <vt:variant>
        <vt:i4>0</vt:i4>
      </vt:variant>
      <vt:variant>
        <vt:i4>5</vt:i4>
      </vt:variant>
      <vt:variant>
        <vt:lpwstr>https://djangoproject.com/</vt:lpwstr>
      </vt:variant>
      <vt:variant>
        <vt:lpwstr/>
      </vt:variant>
      <vt:variant>
        <vt:i4>786518</vt:i4>
      </vt:variant>
      <vt:variant>
        <vt:i4>81</vt:i4>
      </vt:variant>
      <vt:variant>
        <vt:i4>0</vt:i4>
      </vt:variant>
      <vt:variant>
        <vt:i4>5</vt:i4>
      </vt:variant>
      <vt:variant>
        <vt:lpwstr>https://www.youtube.com/channel/UCNU5MvpuVNIAe2NvCiweCNw</vt:lpwstr>
      </vt:variant>
      <vt:variant>
        <vt:lpwstr/>
      </vt:variant>
      <vt:variant>
        <vt:i4>917531</vt:i4>
      </vt:variant>
      <vt:variant>
        <vt:i4>92357</vt:i4>
      </vt:variant>
      <vt:variant>
        <vt:i4>1033</vt:i4>
      </vt:variant>
      <vt:variant>
        <vt:i4>1</vt:i4>
      </vt:variant>
      <vt:variant>
        <vt:lpwstr>gainscorefall2014new</vt:lpwstr>
      </vt:variant>
      <vt:variant>
        <vt:lpwstr/>
      </vt:variant>
      <vt:variant>
        <vt:i4>7012457</vt:i4>
      </vt:variant>
      <vt:variant>
        <vt:i4>92447</vt:i4>
      </vt:variant>
      <vt:variant>
        <vt:i4>1034</vt:i4>
      </vt:variant>
      <vt:variant>
        <vt:i4>1</vt:i4>
      </vt:variant>
      <vt:variant>
        <vt:lpwstr>gainscorespring2015new</vt:lpwstr>
      </vt:variant>
      <vt:variant>
        <vt:lpwstr/>
      </vt:variant>
      <vt:variant>
        <vt:i4>917530</vt:i4>
      </vt:variant>
      <vt:variant>
        <vt:i4>92537</vt:i4>
      </vt:variant>
      <vt:variant>
        <vt:i4>1035</vt:i4>
      </vt:variant>
      <vt:variant>
        <vt:i4>1</vt:i4>
      </vt:variant>
      <vt:variant>
        <vt:lpwstr>gainscorefall2015new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keywords/>
  <cp:lastModifiedBy>Firdous</cp:lastModifiedBy>
  <cp:revision>37</cp:revision>
  <cp:lastPrinted>2017-11-27T17:52:00Z</cp:lastPrinted>
  <dcterms:created xsi:type="dcterms:W3CDTF">2017-11-22T17:55:00Z</dcterms:created>
  <dcterms:modified xsi:type="dcterms:W3CDTF">2018-01-25T21:37:00Z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16th edition (author-date)</vt:lpwstr>
  </property>
  <property fmtid="{D5CDD505-2E9C-101B-9397-08002B2CF9AE}" pid="11" name="Mendeley Recent Style Id 4_1">
    <vt:lpwstr>http://www.zotero.org/styles/computers-and-education</vt:lpwstr>
  </property>
  <property fmtid="{D5CDD505-2E9C-101B-9397-08002B2CF9AE}" pid="12" name="Mendeley Recent Style Name 4_1">
    <vt:lpwstr>Computers &amp; Education</vt:lpwstr>
  </property>
  <property fmtid="{D5CDD505-2E9C-101B-9397-08002B2CF9AE}" pid="13" name="Mendeley Recent Style Id 5_1">
    <vt:lpwstr>http://csl.mendeley.com/styles/11322361/comp-app-eng-edu</vt:lpwstr>
  </property>
  <property fmtid="{D5CDD505-2E9C-101B-9397-08002B2CF9AE}" pid="14" name="Mendeley Recent Style Name 5_1">
    <vt:lpwstr>Elsevier (numeric, with titles) - Firdous Saleheen</vt:lpwstr>
  </property>
  <property fmtid="{D5CDD505-2E9C-101B-9397-08002B2CF9AE}" pid="15" name="Mendeley Recent Style Id 6_1">
    <vt:lpwstr>http://www.zotero.org/styles/harvard1</vt:lpwstr>
  </property>
  <property fmtid="{D5CDD505-2E9C-101B-9397-08002B2CF9AE}" pid="16" name="Mendeley Recent Style Name 6_1">
    <vt:lpwstr>Harvard Reference format 1 (author-date)</vt:lpwstr>
  </property>
  <property fmtid="{D5CDD505-2E9C-101B-9397-08002B2CF9AE}" pid="17" name="Mendeley Recent Style Id 7_1">
    <vt:lpwstr>http://www.zotero.org/styles/ieee</vt:lpwstr>
  </property>
  <property fmtid="{D5CDD505-2E9C-101B-9397-08002B2CF9AE}" pid="18" name="Mendeley Recent Style Name 7_1">
    <vt:lpwstr>IEEE</vt:lpwstr>
  </property>
  <property fmtid="{D5CDD505-2E9C-101B-9397-08002B2CF9AE}" pid="19" name="Mendeley Recent Style Id 8_1">
    <vt:lpwstr>http://www.zotero.org/styles/modern-humanities-research-association</vt:lpwstr>
  </property>
  <property fmtid="{D5CDD505-2E9C-101B-9397-08002B2CF9AE}" pid="20" name="Mendeley Recent Style Name 8_1">
    <vt:lpwstr>Modern Humanities Research Association 3rd edition (note with bibliography)</vt:lpwstr>
  </property>
  <property fmtid="{D5CDD505-2E9C-101B-9397-08002B2CF9AE}" pid="21" name="Mendeley Recent Style Id 9_1">
    <vt:lpwstr>http://www.zotero.org/styles/modern-language-association</vt:lpwstr>
  </property>
  <property fmtid="{D5CDD505-2E9C-101B-9397-08002B2CF9AE}" pid="22" name="Mendeley Recent Style Name 9_1">
    <vt:lpwstr>Modern Language Association 7th edition</vt:lpwstr>
  </property>
  <property fmtid="{D5CDD505-2E9C-101B-9397-08002B2CF9AE}" pid="23" name="BIBFILE">
    <vt:lpwstr>educationref.bib</vt:lpwstr>
  </property>
  <property fmtid="{D5CDD505-2E9C-101B-9397-08002B2CF9AE}" pid="24" name="BIBDISP">
    <vt:lpwstr>key</vt:lpwstr>
  </property>
  <property fmtid="{D5CDD505-2E9C-101B-9397-08002B2CF9AE}" pid="25" name="BIBSTYLE">
    <vt:lpwstr>apa</vt:lpwstr>
  </property>
  <property fmtid="{D5CDD505-2E9C-101B-9397-08002B2CF9AE}" pid="26" name="MTEquationNumber2">
    <vt:lpwstr>(#S1.#E1)</vt:lpwstr>
  </property>
  <property fmtid="{D5CDD505-2E9C-101B-9397-08002B2CF9AE}" pid="27" name="MTWinEqns">
    <vt:bool>true</vt:bool>
  </property>
  <property fmtid="{D5CDD505-2E9C-101B-9397-08002B2CF9AE}" pid="28" name="MTEquationSection">
    <vt:lpwstr>1</vt:lpwstr>
  </property>
  <property fmtid="{D5CDD505-2E9C-101B-9397-08002B2CF9AE}" pid="29" name="Mendeley Unique User Id_1">
    <vt:lpwstr>66a593e9-93b1-30af-ba08-e19896973eae</vt:lpwstr>
  </property>
  <property fmtid="{D5CDD505-2E9C-101B-9397-08002B2CF9AE}" pid="30" name="Mendeley_Bookmark_r0VAtxerdX_1">
    <vt:lpwstr>ADDIN CSL_CITATION { "citationItems" : [ { "id" : "ITEM-1", "itemData" : { "author" : [ { "dropping-particle" : "", "family" : "Oswald", "given" : "James A", "non-dropping-particle" : "", "parse-names" : false, "suffix" : "" }, { "dropping-particle" : "",</vt:lpwstr>
  </property>
  <property fmtid="{D5CDD505-2E9C-101B-9397-08002B2CF9AE}" pid="31" name="Mendeley_Bookmark_r0VAtxerdX_2">
    <vt:lpwstr> "family" : "Sloan", "given" : "Martha E", "non-dropping-particle" : "", "parse-names" : false, "suffix" : "" } ], "container-title" : "Education, IEEE Transactions on", "id" : "ITEM-1", "issue" : "3", "issued" : { "date-parts" : [ [ "1971", "8" ] ] }, "p</vt:lpwstr>
  </property>
  <property fmtid="{D5CDD505-2E9C-101B-9397-08002B2CF9AE}" pid="32" name="Mendeley_Bookmark_r0VAtxerdX_3">
    <vt:lpwstr>age" : "90-94", "title" : "An Economical Self-Supervised Individually Operated Open Electronics Laboratory", "type" : "article-journal", "volume" : "14" }, "uris" : [ "http://www.mendeley.com/documents/?uuid=1cd1b336-5583-4576-a836-a94da5919b15" ] } ], "m</vt:lpwstr>
  </property>
  <property fmtid="{D5CDD505-2E9C-101B-9397-08002B2CF9AE}" pid="33" name="Mendeley_Bookmark_r0VAtxerdX_4">
    <vt:lpwstr>endeley" : { "formattedCitation" : "[5]", "manualFormatting" : "(1971)", "plainTextFormattedCitation" : "[5]", "previouslyFormattedCitation" : "(Oswald &amp; Sloan, 1971)" }, "properties" : { "noteIndex" : 0 }, "schema" : "https://github.com/citation-style-la</vt:lpwstr>
  </property>
  <property fmtid="{D5CDD505-2E9C-101B-9397-08002B2CF9AE}" pid="34" name="Mendeley_Bookmark_r0VAtxerdX_5">
    <vt:lpwstr>nguage/schema/raw/master/csl-citation.json" }</vt:lpwstr>
  </property>
  <property fmtid="{D5CDD505-2E9C-101B-9397-08002B2CF9AE}" pid="35" name="Mendeley Citation Style_1">
    <vt:lpwstr>http://www.zotero.org/styles/ieee</vt:lpwstr>
  </property>
</Properties>
</file>