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5018" w14:textId="77777777" w:rsidR="001E3500" w:rsidRDefault="002E585A">
      <w:r w:rsidRPr="002E585A">
        <w:t>Bringing Big Data to Bioengineering</w:t>
      </w:r>
    </w:p>
    <w:p w14:paraId="7A665EAA" w14:textId="77777777" w:rsidR="00447569" w:rsidRDefault="00447569">
      <w:r>
        <w:t>Iyad Obeid, PhD</w:t>
      </w:r>
      <w:bookmarkStart w:id="0" w:name="_GoBack"/>
      <w:bookmarkEnd w:id="0"/>
    </w:p>
    <w:p w14:paraId="444A9791" w14:textId="77777777" w:rsidR="002E585A" w:rsidRDefault="002E585A"/>
    <w:p w14:paraId="7CA58098" w14:textId="77777777" w:rsidR="002E585A" w:rsidRDefault="002E585A">
      <w:r>
        <w:t>The recent confluence of a number of factors has dramatically changed the role that data plays in biomedical discovery. Data sets are routinely being created that are orders of magnitude larger than what has previously been possible. Contributing factors include new high data throughput experimental modalities, advances in computer power, storage capacity, and transmission speeds, mobile computing (for distributed data gathering), and specialized techniques for big data analysis. This talk will provide an overview of how data-driven approaches are changing biomedical discovery and in particular how we are using massive clinical datasets to improve patient care at Temple University.</w:t>
      </w:r>
    </w:p>
    <w:sectPr w:rsidR="002E585A" w:rsidSect="001E35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5A"/>
    <w:rsid w:val="001E3500"/>
    <w:rsid w:val="002E585A"/>
    <w:rsid w:val="0044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FD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633</Characters>
  <Application>Microsoft Macintosh Word</Application>
  <DocSecurity>0</DocSecurity>
  <Lines>5</Lines>
  <Paragraphs>1</Paragraphs>
  <ScaleCrop>false</ScaleCrop>
  <Company>Temple University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Obeid</dc:creator>
  <cp:keywords/>
  <dc:description/>
  <cp:lastModifiedBy>Iyad Obeid</cp:lastModifiedBy>
  <cp:revision>2</cp:revision>
  <dcterms:created xsi:type="dcterms:W3CDTF">2013-10-26T09:27:00Z</dcterms:created>
  <dcterms:modified xsi:type="dcterms:W3CDTF">2013-10-26T09:38:00Z</dcterms:modified>
</cp:coreProperties>
</file>