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14F7" w14:textId="30B05094" w:rsidR="00473500" w:rsidRPr="00B235C2" w:rsidRDefault="00473500" w:rsidP="00473500">
      <w:pPr>
        <w:pStyle w:val="NormalWeb"/>
        <w:shd w:val="clear" w:color="auto" w:fill="FFFFFF"/>
        <w:spacing w:after="120" w:afterAutospacing="0"/>
        <w:jc w:val="center"/>
        <w:textAlignment w:val="baseline"/>
        <w:rPr>
          <w:b/>
          <w:color w:val="000000" w:themeColor="text1"/>
          <w:sz w:val="22"/>
          <w:szCs w:val="22"/>
        </w:rPr>
      </w:pPr>
      <w:r>
        <w:rPr>
          <w:b/>
          <w:color w:val="000000" w:themeColor="text1"/>
          <w:sz w:val="22"/>
          <w:szCs w:val="22"/>
        </w:rPr>
        <w:t>A Comparison of Feature Extraction Methods for EEG Signals</w:t>
      </w:r>
      <w:r w:rsidRPr="00B235C2">
        <w:rPr>
          <w:b/>
          <w:color w:val="000000" w:themeColor="text1"/>
          <w:sz w:val="22"/>
          <w:szCs w:val="22"/>
          <w:vertAlign w:val="superscript"/>
        </w:rPr>
        <w:t>1</w:t>
      </w:r>
    </w:p>
    <w:p w14:paraId="1067B3CC" w14:textId="2D6E58D6" w:rsidR="006928B9" w:rsidRPr="00473500" w:rsidRDefault="00473500" w:rsidP="00473500">
      <w:pPr>
        <w:pStyle w:val="GrantHead3"/>
        <w:spacing w:after="0"/>
        <w:jc w:val="center"/>
        <w:rPr>
          <w:rFonts w:ascii="Times New Roman" w:hAnsi="Times New Roman" w:cs="Times New Roman"/>
          <w:b w:val="0"/>
          <w:i w:val="0"/>
        </w:rPr>
      </w:pPr>
      <w:r w:rsidRPr="00473500">
        <w:rPr>
          <w:rFonts w:ascii="Times New Roman" w:hAnsi="Times New Roman" w:cs="Times New Roman"/>
          <w:b w:val="0"/>
          <w:i w:val="0"/>
        </w:rPr>
        <w:t>A.</w:t>
      </w:r>
      <w:r>
        <w:rPr>
          <w:rFonts w:ascii="Times New Roman" w:hAnsi="Times New Roman" w:cs="Times New Roman"/>
          <w:b w:val="0"/>
          <w:i w:val="0"/>
        </w:rPr>
        <w:t xml:space="preserve"> </w:t>
      </w:r>
      <w:r w:rsidRPr="00473500">
        <w:rPr>
          <w:rFonts w:ascii="Times New Roman" w:hAnsi="Times New Roman" w:cs="Times New Roman"/>
          <w:b w:val="0"/>
          <w:i w:val="0"/>
        </w:rPr>
        <w:t>Moura</w:t>
      </w:r>
      <w:r w:rsidR="00B235C2" w:rsidRPr="00473500">
        <w:rPr>
          <w:rFonts w:ascii="Times New Roman" w:hAnsi="Times New Roman" w:cs="Times New Roman"/>
          <w:b w:val="0"/>
          <w:i w:val="0"/>
        </w:rPr>
        <w:t xml:space="preserve">, </w:t>
      </w:r>
      <w:r w:rsidR="005B3CA4">
        <w:rPr>
          <w:rFonts w:ascii="Times New Roman" w:hAnsi="Times New Roman" w:cs="Times New Roman"/>
          <w:b w:val="0"/>
          <w:i w:val="0"/>
        </w:rPr>
        <w:t xml:space="preserve">S. Lopez, </w:t>
      </w:r>
      <w:r w:rsidR="006928B9" w:rsidRPr="00473500">
        <w:rPr>
          <w:rFonts w:ascii="Times New Roman" w:hAnsi="Times New Roman" w:cs="Times New Roman"/>
          <w:b w:val="0"/>
          <w:i w:val="0"/>
        </w:rPr>
        <w:t>I. Obeid and J. Picone</w:t>
      </w:r>
    </w:p>
    <w:p w14:paraId="2A4D4A96" w14:textId="5ABFA326" w:rsidR="00B235C2" w:rsidRDefault="00B235C2" w:rsidP="006928B9">
      <w:pPr>
        <w:pStyle w:val="NormalWeb"/>
        <w:shd w:val="clear" w:color="auto" w:fill="FFFFFF"/>
        <w:tabs>
          <w:tab w:val="center" w:pos="7470"/>
        </w:tabs>
        <w:spacing w:before="0" w:beforeAutospacing="0" w:after="0" w:afterAutospacing="0"/>
        <w:jc w:val="center"/>
        <w:textAlignment w:val="baseline"/>
        <w:rPr>
          <w:color w:val="212121"/>
          <w:sz w:val="22"/>
          <w:szCs w:val="22"/>
        </w:rPr>
      </w:pPr>
      <w:r>
        <w:rPr>
          <w:color w:val="212121"/>
          <w:sz w:val="22"/>
          <w:szCs w:val="22"/>
        </w:rPr>
        <w:t>The Neural Engineering Data Consortium</w:t>
      </w:r>
    </w:p>
    <w:p w14:paraId="5704491C" w14:textId="750C0F1E" w:rsidR="006928B9" w:rsidRDefault="00B235C2" w:rsidP="006928B9">
      <w:pPr>
        <w:pStyle w:val="NormalWeb"/>
        <w:shd w:val="clear" w:color="auto" w:fill="FFFFFF"/>
        <w:tabs>
          <w:tab w:val="center" w:pos="7470"/>
        </w:tabs>
        <w:spacing w:before="0" w:beforeAutospacing="0" w:after="0" w:afterAutospacing="0"/>
        <w:jc w:val="center"/>
        <w:textAlignment w:val="baseline"/>
        <w:rPr>
          <w:color w:val="212121"/>
          <w:sz w:val="22"/>
          <w:szCs w:val="22"/>
        </w:rPr>
      </w:pPr>
      <w:r>
        <w:rPr>
          <w:color w:val="212121"/>
          <w:sz w:val="22"/>
          <w:szCs w:val="22"/>
        </w:rPr>
        <w:t>Temple University</w:t>
      </w:r>
    </w:p>
    <w:p w14:paraId="71E82503" w14:textId="4FEF507C" w:rsidR="006928B9" w:rsidRDefault="00473500" w:rsidP="006928B9">
      <w:pPr>
        <w:pStyle w:val="NormalWeb"/>
        <w:shd w:val="clear" w:color="auto" w:fill="FFFFFF"/>
        <w:tabs>
          <w:tab w:val="center" w:pos="7470"/>
        </w:tabs>
        <w:spacing w:before="0" w:beforeAutospacing="0" w:after="240" w:afterAutospacing="0"/>
        <w:jc w:val="center"/>
        <w:textAlignment w:val="baseline"/>
        <w:rPr>
          <w:color w:val="212121"/>
          <w:sz w:val="22"/>
          <w:szCs w:val="22"/>
        </w:rPr>
      </w:pPr>
      <w:r w:rsidRPr="00473500">
        <w:rPr>
          <w:color w:val="212121"/>
          <w:sz w:val="22"/>
          <w:szCs w:val="22"/>
        </w:rPr>
        <w:t>andersongmoura@gmail.com</w:t>
      </w:r>
      <w:r w:rsidR="00B235C2">
        <w:rPr>
          <w:color w:val="212121"/>
          <w:sz w:val="22"/>
          <w:szCs w:val="22"/>
        </w:rPr>
        <w:t xml:space="preserve">, </w:t>
      </w:r>
      <w:r w:rsidR="00B235C2" w:rsidRPr="00B235C2">
        <w:rPr>
          <w:color w:val="212121"/>
          <w:sz w:val="22"/>
          <w:szCs w:val="22"/>
        </w:rPr>
        <w:t>iobeid@temple.edu</w:t>
      </w:r>
      <w:r w:rsidR="00B235C2">
        <w:rPr>
          <w:color w:val="212121"/>
          <w:sz w:val="22"/>
          <w:szCs w:val="22"/>
        </w:rPr>
        <w:t xml:space="preserve">, </w:t>
      </w:r>
      <w:r w:rsidR="00B67525">
        <w:rPr>
          <w:color w:val="212121"/>
          <w:sz w:val="22"/>
          <w:szCs w:val="22"/>
        </w:rPr>
        <w:t>joseph.p</w:t>
      </w:r>
      <w:r w:rsidR="00B235C2">
        <w:rPr>
          <w:color w:val="212121"/>
          <w:sz w:val="22"/>
          <w:szCs w:val="22"/>
        </w:rPr>
        <w:t>icone</w:t>
      </w:r>
      <w:r w:rsidR="006928B9">
        <w:rPr>
          <w:color w:val="212121"/>
          <w:sz w:val="22"/>
          <w:szCs w:val="22"/>
        </w:rPr>
        <w:t>@gmail.com</w:t>
      </w:r>
    </w:p>
    <w:p w14:paraId="6E6F2B7C" w14:textId="7C075A44" w:rsidR="00B01740" w:rsidRDefault="005B3CA4" w:rsidP="00604A24">
      <w:pPr>
        <w:pStyle w:val="GrantHead3"/>
        <w:rPr>
          <w:rFonts w:ascii="Times New Roman" w:hAnsi="Times New Roman" w:cs="Times New Roman"/>
          <w:b w:val="0"/>
          <w:i w:val="0"/>
        </w:rPr>
      </w:pPr>
      <w:r>
        <w:rPr>
          <w:rFonts w:ascii="Times New Roman" w:hAnsi="Times New Roman" w:cs="Times New Roman"/>
          <w:b w:val="0"/>
          <w:i w:val="0"/>
        </w:rPr>
        <w:t xml:space="preserve">Feature extraction for automatic interpretation of EEGs has been extensively studied. A number of commercial approaches use exotic feature sets such as wavelets or nonlinear statistical measures such as fractal dimension. These </w:t>
      </w:r>
      <w:r w:rsidR="007D71E7">
        <w:rPr>
          <w:rFonts w:ascii="Times New Roman" w:hAnsi="Times New Roman" w:cs="Times New Roman"/>
          <w:b w:val="0"/>
          <w:i w:val="0"/>
        </w:rPr>
        <w:t xml:space="preserve">choices of </w:t>
      </w:r>
      <w:r>
        <w:rPr>
          <w:rFonts w:ascii="Times New Roman" w:hAnsi="Times New Roman" w:cs="Times New Roman"/>
          <w:b w:val="0"/>
          <w:i w:val="0"/>
        </w:rPr>
        <w:t xml:space="preserve">features </w:t>
      </w:r>
      <w:r w:rsidR="007D71E7">
        <w:rPr>
          <w:rFonts w:ascii="Times New Roman" w:hAnsi="Times New Roman" w:cs="Times New Roman"/>
          <w:b w:val="0"/>
          <w:i w:val="0"/>
        </w:rPr>
        <w:t xml:space="preserve">were the results of evaluations and optimizations conducted </w:t>
      </w:r>
      <w:r>
        <w:rPr>
          <w:rFonts w:ascii="Times New Roman" w:hAnsi="Times New Roman" w:cs="Times New Roman"/>
          <w:b w:val="0"/>
          <w:i w:val="0"/>
        </w:rPr>
        <w:t>on small research databases</w:t>
      </w:r>
      <w:r w:rsidR="007D71E7">
        <w:rPr>
          <w:rFonts w:ascii="Times New Roman" w:hAnsi="Times New Roman" w:cs="Times New Roman"/>
          <w:b w:val="0"/>
          <w:i w:val="0"/>
        </w:rPr>
        <w:t xml:space="preserve"> often collected under very controlled conditions.</w:t>
      </w:r>
      <w:r w:rsidR="00B01740">
        <w:rPr>
          <w:rFonts w:ascii="Times New Roman" w:hAnsi="Times New Roman" w:cs="Times New Roman"/>
          <w:b w:val="0"/>
          <w:i w:val="0"/>
        </w:rPr>
        <w:t xml:space="preserve"> </w:t>
      </w:r>
      <w:r w:rsidR="007D71E7">
        <w:rPr>
          <w:rFonts w:ascii="Times New Roman" w:hAnsi="Times New Roman" w:cs="Times New Roman"/>
          <w:b w:val="0"/>
          <w:i w:val="0"/>
        </w:rPr>
        <w:t>T</w:t>
      </w:r>
      <w:r w:rsidR="00B01740">
        <w:rPr>
          <w:rFonts w:ascii="Times New Roman" w:hAnsi="Times New Roman" w:cs="Times New Roman"/>
          <w:b w:val="0"/>
          <w:i w:val="0"/>
        </w:rPr>
        <w:t>hese approaches have not been extensively evaluated on b</w:t>
      </w:r>
      <w:r w:rsidR="00187A15" w:rsidRPr="00B235C2">
        <w:rPr>
          <w:rFonts w:ascii="Times New Roman" w:hAnsi="Times New Roman" w:cs="Times New Roman"/>
          <w:b w:val="0"/>
          <w:i w:val="0"/>
        </w:rPr>
        <w:t xml:space="preserve">ig data </w:t>
      </w:r>
      <w:r w:rsidR="00B01740">
        <w:rPr>
          <w:rFonts w:ascii="Times New Roman" w:hAnsi="Times New Roman" w:cs="Times New Roman"/>
          <w:b w:val="0"/>
          <w:i w:val="0"/>
        </w:rPr>
        <w:t>or clinical applications</w:t>
      </w:r>
      <w:r w:rsidR="007D71E7">
        <w:rPr>
          <w:rFonts w:ascii="Times New Roman" w:hAnsi="Times New Roman" w:cs="Times New Roman"/>
          <w:b w:val="0"/>
          <w:i w:val="0"/>
        </w:rPr>
        <w:t xml:space="preserve"> using state of the art machine learning technology</w:t>
      </w:r>
      <w:r w:rsidR="00B01740">
        <w:rPr>
          <w:rFonts w:ascii="Times New Roman" w:hAnsi="Times New Roman" w:cs="Times New Roman"/>
          <w:b w:val="0"/>
          <w:i w:val="0"/>
        </w:rPr>
        <w:t xml:space="preserve">. </w:t>
      </w:r>
      <w:r w:rsidR="007D71E7">
        <w:rPr>
          <w:rFonts w:ascii="Times New Roman" w:hAnsi="Times New Roman" w:cs="Times New Roman"/>
          <w:b w:val="0"/>
          <w:i w:val="0"/>
        </w:rPr>
        <w:t>Therefore, i</w:t>
      </w:r>
      <w:r w:rsidR="00B01740">
        <w:rPr>
          <w:rFonts w:ascii="Times New Roman" w:hAnsi="Times New Roman" w:cs="Times New Roman"/>
          <w:b w:val="0"/>
          <w:i w:val="0"/>
        </w:rPr>
        <w:t xml:space="preserve">n this study, we compare performance of a number of standard feature extraction techniques on the </w:t>
      </w:r>
      <w:r w:rsidR="007D71E7">
        <w:rPr>
          <w:rFonts w:ascii="Times New Roman" w:hAnsi="Times New Roman" w:cs="Times New Roman"/>
          <w:b w:val="0"/>
          <w:i w:val="0"/>
        </w:rPr>
        <w:t xml:space="preserve">publicly available </w:t>
      </w:r>
      <w:r w:rsidR="00B01740">
        <w:rPr>
          <w:rFonts w:ascii="Times New Roman" w:hAnsi="Times New Roman" w:cs="Times New Roman"/>
          <w:b w:val="0"/>
          <w:i w:val="0"/>
        </w:rPr>
        <w:t>TUH EEG Corpus</w:t>
      </w:r>
      <w:r w:rsidR="007D71E7">
        <w:rPr>
          <w:rFonts w:ascii="Times New Roman" w:hAnsi="Times New Roman" w:cs="Times New Roman"/>
          <w:b w:val="0"/>
          <w:i w:val="0"/>
        </w:rPr>
        <w:t xml:space="preserve"> using a state of the art classification system.</w:t>
      </w:r>
    </w:p>
    <w:p w14:paraId="2A3C89B1" w14:textId="73F8CE3C" w:rsidR="00457DD5" w:rsidRDefault="0028068F" w:rsidP="00604A24">
      <w:pPr>
        <w:pStyle w:val="GrantHead3"/>
        <w:rPr>
          <w:rFonts w:ascii="Times New Roman" w:hAnsi="Times New Roman" w:cs="Times New Roman"/>
          <w:b w:val="0"/>
          <w:i w:val="0"/>
        </w:rPr>
      </w:pPr>
      <w:r>
        <w:rPr>
          <w:rFonts w:ascii="Times New Roman" w:hAnsi="Times New Roman" w:cs="Times New Roman"/>
          <w:b w:val="0"/>
          <w:i w:val="0"/>
        </w:rPr>
        <w:t xml:space="preserve">The TUH EEG Corpus is </w:t>
      </w:r>
      <w:r w:rsidR="00B01740">
        <w:rPr>
          <w:rFonts w:ascii="Times New Roman" w:hAnsi="Times New Roman" w:cs="Times New Roman"/>
          <w:b w:val="0"/>
          <w:i w:val="0"/>
        </w:rPr>
        <w:t>the largest publicly available corpus of EEG data. It comprises over 28,000 sessions collected from 2002-2015 at Temple University Hospital. It is entirely composed of clinical data</w:t>
      </w:r>
      <w:r w:rsidR="00457DD5">
        <w:rPr>
          <w:rFonts w:ascii="Times New Roman" w:hAnsi="Times New Roman" w:cs="Times New Roman"/>
          <w:b w:val="0"/>
          <w:i w:val="0"/>
        </w:rPr>
        <w:t>, which means the data is representative of all the problems typically encountered in clinical settings, such as patient movement, artifacts due to eye blinks, talking, etc. Such data poses a much different challenge for machine learning systems since rejection of background noise becomes a critical issue.</w:t>
      </w:r>
    </w:p>
    <w:p w14:paraId="2F82767C" w14:textId="06B3C00D" w:rsidR="007428DA" w:rsidRPr="007428DA" w:rsidRDefault="007428DA" w:rsidP="007428DA">
      <w:pPr>
        <w:pStyle w:val="GrantHead3"/>
        <w:rPr>
          <w:rFonts w:ascii="Times New Roman" w:hAnsi="Times New Roman" w:cs="Times New Roman"/>
          <w:b w:val="0"/>
          <w:i w:val="0"/>
        </w:rPr>
      </w:pPr>
      <w:r>
        <w:rPr>
          <w:rFonts w:ascii="Times New Roman" w:hAnsi="Times New Roman" w:cs="Times New Roman"/>
          <w:b w:val="0"/>
          <w:i w:val="0"/>
        </w:rPr>
        <w:t xml:space="preserve">The classification system used for this study, known as </w:t>
      </w:r>
      <w:r w:rsidR="0028068F" w:rsidRPr="007428DA">
        <w:rPr>
          <w:rFonts w:ascii="Times New Roman" w:hAnsi="Times New Roman" w:cs="Times New Roman"/>
          <w:b w:val="0"/>
          <w:i w:val="0"/>
        </w:rPr>
        <w:t>AutoEEG</w:t>
      </w:r>
      <w:r w:rsidR="0028068F" w:rsidRPr="007428DA">
        <w:rPr>
          <w:rFonts w:ascii="Times New Roman" w:hAnsi="Times New Roman" w:cs="Times New Roman"/>
          <w:b w:val="0"/>
          <w:i w:val="0"/>
          <w:vertAlign w:val="superscript"/>
        </w:rPr>
        <w:t>TM</w:t>
      </w:r>
      <w:r>
        <w:rPr>
          <w:rFonts w:ascii="Times New Roman" w:hAnsi="Times New Roman" w:cs="Times New Roman"/>
          <w:b w:val="0"/>
          <w:i w:val="0"/>
        </w:rPr>
        <w:t xml:space="preserve">, </w:t>
      </w:r>
      <w:r w:rsidR="0028068F" w:rsidRPr="007428DA">
        <w:rPr>
          <w:rFonts w:ascii="Times New Roman" w:hAnsi="Times New Roman" w:cs="Times New Roman"/>
          <w:b w:val="0"/>
          <w:i w:val="0"/>
        </w:rPr>
        <w:t>automatically recognizes specific events in the EEG data and generates annotations.</w:t>
      </w:r>
      <w:r>
        <w:rPr>
          <w:rFonts w:ascii="Times New Roman" w:hAnsi="Times New Roman" w:cs="Times New Roman"/>
          <w:b w:val="0"/>
          <w:i w:val="0"/>
        </w:rPr>
        <w:t xml:space="preserve"> </w:t>
      </w:r>
      <w:r w:rsidRPr="007428DA">
        <w:rPr>
          <w:rFonts w:ascii="Times New Roman" w:hAnsi="Times New Roman" w:cs="Times New Roman"/>
          <w:b w:val="0"/>
          <w:i w:val="0"/>
        </w:rPr>
        <w:t>AutoEEG</w:t>
      </w:r>
      <w:r w:rsidRPr="007428DA">
        <w:rPr>
          <w:rFonts w:ascii="Times New Roman" w:hAnsi="Times New Roman" w:cs="Times New Roman"/>
          <w:b w:val="0"/>
          <w:i w:val="0"/>
          <w:vertAlign w:val="superscript"/>
        </w:rPr>
        <w:t>TM</w:t>
      </w:r>
      <w:r w:rsidRPr="007428DA">
        <w:rPr>
          <w:rFonts w:ascii="Times New Roman" w:hAnsi="Times New Roman" w:cs="Times New Roman"/>
          <w:b w:val="0"/>
          <w:i w:val="0"/>
        </w:rPr>
        <w:t xml:space="preserve"> is based on a hidden Markov model (HMM) approach to modeling the temporal evolution of the spectrum.</w:t>
      </w:r>
      <w:r>
        <w:rPr>
          <w:rFonts w:ascii="Times New Roman" w:hAnsi="Times New Roman" w:cs="Times New Roman"/>
          <w:b w:val="0"/>
          <w:i w:val="0"/>
        </w:rPr>
        <w:t xml:space="preserve"> </w:t>
      </w:r>
      <w:r w:rsidRPr="007428DA">
        <w:rPr>
          <w:rFonts w:ascii="Times New Roman" w:hAnsi="Times New Roman" w:cs="Times New Roman"/>
          <w:b w:val="0"/>
          <w:i w:val="0"/>
        </w:rPr>
        <w:t>A maximum likelihood (ML) approach is used to train standard three-state HMMs consisting of 8 Gaussian mixtures per state and diagonal covariance matrices.</w:t>
      </w:r>
    </w:p>
    <w:p w14:paraId="1986B5C8" w14:textId="740BECF9" w:rsidR="00E508EE" w:rsidRDefault="00303718" w:rsidP="007428DA">
      <w:pPr>
        <w:pStyle w:val="GrantHead3"/>
        <w:rPr>
          <w:rFonts w:ascii="Times New Roman" w:hAnsi="Times New Roman" w:cs="Times New Roman"/>
          <w:b w:val="0"/>
          <w:i w:val="0"/>
        </w:rPr>
      </w:pPr>
      <w:r>
        <w:rPr>
          <w:noProof/>
        </w:rPr>
        <w:drawing>
          <wp:anchor distT="0" distB="0" distL="114300" distR="114300" simplePos="0" relativeHeight="251662336" behindDoc="1" locked="0" layoutInCell="1" allowOverlap="1" wp14:anchorId="60B3BF6A" wp14:editId="77159319">
            <wp:simplePos x="0" y="0"/>
            <wp:positionH relativeFrom="margin">
              <wp:align>right</wp:align>
            </wp:positionH>
            <wp:positionV relativeFrom="paragraph">
              <wp:posOffset>452755</wp:posOffset>
            </wp:positionV>
            <wp:extent cx="3420758" cy="198628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0758" cy="19862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i w:val="0"/>
          <w:noProof/>
        </w:rPr>
        <mc:AlternateContent>
          <mc:Choice Requires="wps">
            <w:drawing>
              <wp:anchor distT="91440" distB="91440" distL="91440" distR="0" simplePos="0" relativeHeight="251659264" behindDoc="0" locked="0" layoutInCell="1" allowOverlap="1" wp14:anchorId="488540FA" wp14:editId="18A072D2">
                <wp:simplePos x="0" y="0"/>
                <wp:positionH relativeFrom="column">
                  <wp:posOffset>2895600</wp:posOffset>
                </wp:positionH>
                <wp:positionV relativeFrom="paragraph">
                  <wp:posOffset>527685</wp:posOffset>
                </wp:positionV>
                <wp:extent cx="3383280" cy="1844040"/>
                <wp:effectExtent l="0" t="0" r="7620" b="3810"/>
                <wp:wrapSquare wrapText="bothSides"/>
                <wp:docPr id="7" name="Text Box 7"/>
                <wp:cNvGraphicFramePr/>
                <a:graphic xmlns:a="http://schemas.openxmlformats.org/drawingml/2006/main">
                  <a:graphicData uri="http://schemas.microsoft.com/office/word/2010/wordprocessingShape">
                    <wps:wsp>
                      <wps:cNvSpPr txBox="1"/>
                      <wps:spPr>
                        <a:xfrm>
                          <a:off x="0" y="0"/>
                          <a:ext cx="3383280" cy="184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78107E" w14:textId="737DDA36" w:rsidR="00301A4C" w:rsidRDefault="00301A4C" w:rsidP="00301A4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540FA" id="_x0000_t202" coordsize="21600,21600" o:spt="202" path="m0,0l0,21600,21600,21600,21600,0xe">
                <v:stroke joinstyle="miter"/>
                <v:path gradientshapeok="t" o:connecttype="rect"/>
              </v:shapetype>
              <v:shape id="Text_x0020_Box_x0020_7" o:spid="_x0000_s1026" type="#_x0000_t202" style="position:absolute;left:0;text-align:left;margin-left:228pt;margin-top:41.55pt;width:266.4pt;height:145.2pt;z-index:251659264;visibility:visible;mso-wrap-style:square;mso-width-percent:0;mso-height-percent:0;mso-wrap-distance-left:7.2pt;mso-wrap-distance-top:7.2pt;mso-wrap-distance-right:0;mso-wrap-distance-bottom:7.2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" filled="f" stroked="f">
                <v:textbox inset="0,0,0,0">
                  <w:txbxContent>
                    <w:p w14:paraId="7078107E" w14:textId="737DDA36" w:rsidR="00301A4C" w:rsidRDefault="00301A4C" w:rsidP="00301A4C">
                      <w:pPr>
                        <w:jc w:val="center"/>
                      </w:pPr>
                    </w:p>
                  </w:txbxContent>
                </v:textbox>
                <w10:wrap type="square"/>
              </v:shape>
            </w:pict>
          </mc:Fallback>
        </mc:AlternateContent>
      </w:r>
      <w:r w:rsidR="0028068F" w:rsidRPr="007428DA">
        <w:rPr>
          <w:rFonts w:ascii="Times New Roman" w:hAnsi="Times New Roman" w:cs="Times New Roman"/>
          <w:b w:val="0"/>
          <w:i w:val="0"/>
        </w:rPr>
        <w:t>The system detects three events of clinical interest (PLED, GP</w:t>
      </w:r>
      <w:r w:rsidR="00EB2908">
        <w:rPr>
          <w:rFonts w:ascii="Times New Roman" w:hAnsi="Times New Roman" w:cs="Times New Roman"/>
          <w:b w:val="0"/>
          <w:i w:val="0"/>
        </w:rPr>
        <w:t>ED</w:t>
      </w:r>
      <w:r w:rsidR="0028068F" w:rsidRPr="007428DA">
        <w:rPr>
          <w:rFonts w:ascii="Times New Roman" w:hAnsi="Times New Roman" w:cs="Times New Roman"/>
          <w:b w:val="0"/>
          <w:i w:val="0"/>
        </w:rPr>
        <w:t xml:space="preserve"> and SPSW) and three events used to model background noise (ARTF, EYEM and BCKG).</w:t>
      </w:r>
      <w:r w:rsidR="007428DA">
        <w:rPr>
          <w:rFonts w:ascii="Times New Roman" w:hAnsi="Times New Roman" w:cs="Times New Roman"/>
          <w:b w:val="0"/>
          <w:i w:val="0"/>
        </w:rPr>
        <w:t xml:space="preserve"> </w:t>
      </w:r>
      <w:r w:rsidR="0028068F" w:rsidRPr="007428DA">
        <w:rPr>
          <w:rFonts w:ascii="Times New Roman" w:hAnsi="Times New Roman" w:cs="Times New Roman"/>
          <w:b w:val="0"/>
          <w:i w:val="0"/>
        </w:rPr>
        <w:t>The current system uses an enhanced feature extraction approach based on Mel Frequency Cepstral Coefficients (MFCC’s) together with differential energy, first and second derivatives.</w:t>
      </w:r>
      <w:r w:rsidR="007428DA">
        <w:rPr>
          <w:rFonts w:ascii="Times New Roman" w:hAnsi="Times New Roman" w:cs="Times New Roman"/>
          <w:b w:val="0"/>
          <w:i w:val="0"/>
        </w:rPr>
        <w:t xml:space="preserve"> In this study, we evaluated 15 </w:t>
      </w:r>
      <w:r w:rsidR="0028068F" w:rsidRPr="007428DA">
        <w:rPr>
          <w:rFonts w:ascii="Times New Roman" w:hAnsi="Times New Roman" w:cs="Times New Roman"/>
          <w:b w:val="0"/>
          <w:i w:val="0"/>
        </w:rPr>
        <w:t>features</w:t>
      </w:r>
      <w:r w:rsidR="00E508EE">
        <w:rPr>
          <w:rFonts w:ascii="Times New Roman" w:hAnsi="Times New Roman" w:cs="Times New Roman"/>
          <w:b w:val="0"/>
          <w:i w:val="0"/>
        </w:rPr>
        <w:t xml:space="preserve">, </w:t>
      </w:r>
      <w:r w:rsidR="0028068F" w:rsidRPr="007428DA">
        <w:rPr>
          <w:rFonts w:ascii="Times New Roman" w:hAnsi="Times New Roman" w:cs="Times New Roman"/>
          <w:b w:val="0"/>
          <w:i w:val="0"/>
        </w:rPr>
        <w:t>by augmenting the standard feature vector with one additional feature.</w:t>
      </w:r>
      <w:r w:rsidR="00E508EE">
        <w:rPr>
          <w:rFonts w:ascii="Times New Roman" w:hAnsi="Times New Roman" w:cs="Times New Roman"/>
          <w:b w:val="0"/>
          <w:i w:val="0"/>
        </w:rPr>
        <w:t xml:space="preserve"> These were evaluated on a subset of the TUH EEG Corpus</w:t>
      </w:r>
      <w:r w:rsidR="00AF55B2">
        <w:rPr>
          <w:rFonts w:ascii="Times New Roman" w:hAnsi="Times New Roman" w:cs="Times New Roman"/>
          <w:b w:val="0"/>
          <w:i w:val="0"/>
        </w:rPr>
        <w:t xml:space="preserve">. This subset was </w:t>
      </w:r>
      <w:r w:rsidR="00E508EE">
        <w:rPr>
          <w:rFonts w:ascii="Times New Roman" w:hAnsi="Times New Roman" w:cs="Times New Roman"/>
          <w:b w:val="0"/>
          <w:i w:val="0"/>
        </w:rPr>
        <w:t xml:space="preserve">designed to give rapid turnaround on experiments, </w:t>
      </w:r>
      <w:r w:rsidR="00AF55B2">
        <w:rPr>
          <w:rFonts w:ascii="Times New Roman" w:hAnsi="Times New Roman" w:cs="Times New Roman"/>
          <w:b w:val="0"/>
          <w:i w:val="0"/>
        </w:rPr>
        <w:t xml:space="preserve">and to ensure these results will </w:t>
      </w:r>
      <w:r w:rsidR="00E508EE">
        <w:rPr>
          <w:rFonts w:ascii="Times New Roman" w:hAnsi="Times New Roman" w:cs="Times New Roman"/>
          <w:b w:val="0"/>
          <w:i w:val="0"/>
        </w:rPr>
        <w:t>correlate well with results on the full dataset. This particular set of 15 features wa</w:t>
      </w:r>
      <w:r w:rsidR="008B7D84">
        <w:rPr>
          <w:rFonts w:ascii="Times New Roman" w:hAnsi="Times New Roman" w:cs="Times New Roman"/>
          <w:b w:val="0"/>
          <w:i w:val="0"/>
        </w:rPr>
        <w:t xml:space="preserve">s chosen based on analysis of </w:t>
      </w:r>
      <w:r w:rsidR="00622C4A">
        <w:rPr>
          <w:rFonts w:ascii="Times New Roman" w:hAnsi="Times New Roman" w:cs="Times New Roman"/>
          <w:b w:val="0"/>
          <w:i w:val="0"/>
        </w:rPr>
        <w:t>historically significant publications in the field.</w:t>
      </w:r>
    </w:p>
    <w:p w14:paraId="2341F45E" w14:textId="088F10A2" w:rsidR="00B46738" w:rsidRDefault="00622C4A" w:rsidP="00622C4A">
      <w:pPr>
        <w:pStyle w:val="GrantHead3"/>
        <w:rPr>
          <w:rFonts w:ascii="Times New Roman" w:hAnsi="Times New Roman" w:cs="Times New Roman"/>
          <w:b w:val="0"/>
          <w:i w:val="0"/>
        </w:rPr>
      </w:pPr>
      <w:r>
        <w:rPr>
          <w:noProof/>
        </w:rPr>
        <mc:AlternateContent>
          <mc:Choice Requires="wps">
            <w:drawing>
              <wp:anchor distT="0" distB="0" distL="0" distR="0" simplePos="0" relativeHeight="251657216" behindDoc="0" locked="0" layoutInCell="1" allowOverlap="1" wp14:anchorId="379499B5" wp14:editId="6F0367A0">
                <wp:simplePos x="0" y="0"/>
                <wp:positionH relativeFrom="margin">
                  <wp:align>left</wp:align>
                </wp:positionH>
                <wp:positionV relativeFrom="margin">
                  <wp:align>bottom</wp:align>
                </wp:positionV>
                <wp:extent cx="6400800" cy="429768"/>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429768"/>
                        </a:xfrm>
                        <a:prstGeom prst="rect">
                          <a:avLst/>
                        </a:prstGeom>
                        <a:noFill/>
                        <a:ln>
                          <a:noFill/>
                        </a:ln>
                        <a:effectLst/>
                      </wps:spPr>
                      <wps:txbx>
                        <w:txbxContent>
                          <w:p w14:paraId="63ABF273" w14:textId="0D8B5D34" w:rsidR="00B235C2" w:rsidRDefault="00187A15" w:rsidP="00046007">
                            <w:pPr>
                              <w:pStyle w:val="GrantHead3"/>
                              <w:numPr>
                                <w:ilvl w:val="0"/>
                                <w:numId w:val="19"/>
                              </w:numPr>
                              <w:tabs>
                                <w:tab w:val="center" w:pos="180"/>
                              </w:tabs>
                              <w:spacing w:after="0"/>
                              <w:ind w:left="188" w:right="-115" w:hanging="274"/>
                              <w:rPr>
                                <w:rFonts w:ascii="Times New Roman" w:hAnsi="Times New Roman" w:cs="Times New Roman"/>
                                <w:b w:val="0"/>
                                <w:i w:val="0"/>
                                <w:sz w:val="18"/>
                                <w:szCs w:val="18"/>
                              </w:rPr>
                            </w:pPr>
                            <w:r w:rsidRPr="00B235C2">
                              <w:rPr>
                                <w:rFonts w:ascii="Times New Roman" w:hAnsi="Times New Roman" w:cs="Times New Roman"/>
                                <w:b w:val="0"/>
                                <w:i w:val="0"/>
                                <w:sz w:val="18"/>
                                <w:szCs w:val="18"/>
                              </w:rPr>
                              <w:t>Research reported in this publication was supported by the National Human Genome Research Institute of the National Institutes of Health under Award Number U01HG008468.</w:t>
                            </w:r>
                          </w:p>
                          <w:p w14:paraId="1AA08BB1" w14:textId="1FDAB1B4" w:rsidR="00A3752D" w:rsidRPr="00A3752D" w:rsidRDefault="0028068F" w:rsidP="00A3752D">
                            <w:pPr>
                              <w:pStyle w:val="GrantHead3"/>
                              <w:numPr>
                                <w:ilvl w:val="0"/>
                                <w:numId w:val="19"/>
                              </w:numPr>
                              <w:tabs>
                                <w:tab w:val="center" w:pos="180"/>
                              </w:tabs>
                              <w:spacing w:after="0"/>
                              <w:ind w:left="188" w:right="-115" w:hanging="274"/>
                              <w:rPr>
                                <w:rFonts w:ascii="Times New Roman" w:hAnsi="Times New Roman" w:cs="Times New Roman"/>
                                <w:b w:val="0"/>
                                <w:i w:val="0"/>
                                <w:sz w:val="18"/>
                                <w:szCs w:val="18"/>
                              </w:rPr>
                            </w:pPr>
                            <w:r w:rsidRPr="00A3752D">
                              <w:rPr>
                                <w:rFonts w:ascii="Times New Roman" w:hAnsi="Times New Roman" w:cs="Times New Roman"/>
                                <w:b w:val="0"/>
                                <w:i w:val="0"/>
                                <w:sz w:val="18"/>
                                <w:szCs w:val="18"/>
                              </w:rPr>
                              <w:t>This research was also supported by the Brazil Scientific Mobility Program (BSMP) and the Institute of International Education (IIE).</w:t>
                            </w:r>
                          </w:p>
                          <w:p w14:paraId="64559FFC" w14:textId="3AD0192E" w:rsidR="00B235C2" w:rsidRPr="002B2B0F" w:rsidRDefault="00B235C2" w:rsidP="008B15F7">
                            <w:pPr>
                              <w:pStyle w:val="NormalWeb"/>
                              <w:shd w:val="clear" w:color="auto" w:fill="FFFFFF"/>
                              <w:spacing w:after="120"/>
                              <w:ind w:left="-90"/>
                              <w:jc w:val="center"/>
                              <w:textAlignment w:val="baseline"/>
                              <w:rPr>
                                <w:b/>
                                <w:color w:val="000000" w:themeColor="text1"/>
                                <w:sz w:val="22"/>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499B5" id="Text_x0020_Box_x0020_1" o:spid="_x0000_s1027" type="#_x0000_t202" style="position:absolute;left:0;text-align:left;margin-left:0;margin-top:0;width:7in;height:33.85pt;z-index:251657216;visibility:visible;mso-wrap-style:square;mso-width-percent:0;mso-height-percent:0;mso-wrap-distance-left:0;mso-wrap-distance-top:0;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" filled="f" stroked="f">
                <v:textbox inset=",0,,0">
                  <w:txbxContent>
                    <w:p w14:paraId="63ABF273" w14:textId="0D8B5D34" w:rsidR="00B235C2" w:rsidRDefault="00187A15" w:rsidP="00046007">
                      <w:pPr>
                        <w:pStyle w:val="GrantHead3"/>
                        <w:numPr>
                          <w:ilvl w:val="0"/>
                          <w:numId w:val="19"/>
                        </w:numPr>
                        <w:tabs>
                          <w:tab w:val="center" w:pos="180"/>
                        </w:tabs>
                        <w:spacing w:after="0"/>
                        <w:ind w:left="188" w:right="-115" w:hanging="274"/>
                        <w:rPr>
                          <w:rFonts w:ascii="Times New Roman" w:hAnsi="Times New Roman" w:cs="Times New Roman"/>
                          <w:b w:val="0"/>
                          <w:i w:val="0"/>
                          <w:sz w:val="18"/>
                          <w:szCs w:val="18"/>
                        </w:rPr>
                      </w:pPr>
                      <w:r w:rsidRPr="00B235C2">
                        <w:rPr>
                          <w:rFonts w:ascii="Times New Roman" w:hAnsi="Times New Roman" w:cs="Times New Roman"/>
                          <w:b w:val="0"/>
                          <w:i w:val="0"/>
                          <w:sz w:val="18"/>
                          <w:szCs w:val="18"/>
                        </w:rPr>
                        <w:t>Research reported in this publication was supported by the National Human Genome Research Institute of the National Institutes of Health under Award Number U01HG008468.</w:t>
                      </w:r>
                    </w:p>
                    <w:p w14:paraId="1AA08BB1" w14:textId="1FDAB1B4" w:rsidR="00A3752D" w:rsidRPr="00A3752D" w:rsidRDefault="0028068F" w:rsidP="00A3752D">
                      <w:pPr>
                        <w:pStyle w:val="GrantHead3"/>
                        <w:numPr>
                          <w:ilvl w:val="0"/>
                          <w:numId w:val="19"/>
                        </w:numPr>
                        <w:tabs>
                          <w:tab w:val="center" w:pos="180"/>
                        </w:tabs>
                        <w:spacing w:after="0"/>
                        <w:ind w:left="188" w:right="-115" w:hanging="274"/>
                        <w:rPr>
                          <w:rFonts w:ascii="Times New Roman" w:hAnsi="Times New Roman" w:cs="Times New Roman"/>
                          <w:b w:val="0"/>
                          <w:i w:val="0"/>
                          <w:sz w:val="18"/>
                          <w:szCs w:val="18"/>
                        </w:rPr>
                      </w:pPr>
                      <w:r w:rsidRPr="00A3752D">
                        <w:rPr>
                          <w:rFonts w:ascii="Times New Roman" w:hAnsi="Times New Roman" w:cs="Times New Roman"/>
                          <w:b w:val="0"/>
                          <w:i w:val="0"/>
                          <w:sz w:val="18"/>
                          <w:szCs w:val="18"/>
                        </w:rPr>
                        <w:t xml:space="preserve">This research was also supported by the Brazil Scientific Mobility Program (BSMP) and the Institute of </w:t>
                      </w:r>
                      <w:r w:rsidRPr="00A3752D">
                        <w:rPr>
                          <w:rFonts w:ascii="Times New Roman" w:hAnsi="Times New Roman" w:cs="Times New Roman"/>
                          <w:b w:val="0"/>
                          <w:i w:val="0"/>
                          <w:sz w:val="18"/>
                          <w:szCs w:val="18"/>
                        </w:rPr>
                        <w:t>Inte</w:t>
                      </w:r>
                      <w:r w:rsidRPr="00A3752D">
                        <w:rPr>
                          <w:rFonts w:ascii="Times New Roman" w:hAnsi="Times New Roman" w:cs="Times New Roman"/>
                          <w:b w:val="0"/>
                          <w:i w:val="0"/>
                          <w:sz w:val="18"/>
                          <w:szCs w:val="18"/>
                        </w:rPr>
                        <w:t>rnational Education (IIE).</w:t>
                      </w:r>
                    </w:p>
                    <w:p w14:paraId="64559FFC" w14:textId="3AD0192E" w:rsidR="00B235C2" w:rsidRPr="002B2B0F" w:rsidRDefault="00B235C2" w:rsidP="008B15F7">
                      <w:pPr>
                        <w:pStyle w:val="NormalWeb"/>
                        <w:shd w:val="clear" w:color="auto" w:fill="FFFFFF"/>
                        <w:spacing w:after="120"/>
                        <w:ind w:left="-90"/>
                        <w:jc w:val="center"/>
                        <w:textAlignment w:val="baseline"/>
                        <w:rPr>
                          <w:b/>
                          <w:color w:val="000000" w:themeColor="text1"/>
                          <w:sz w:val="22"/>
                          <w:szCs w:val="22"/>
                        </w:rPr>
                      </w:pPr>
                    </w:p>
                  </w:txbxContent>
                </v:textbox>
                <w10:wrap type="square" anchorx="margin" anchory="margin"/>
              </v:shape>
            </w:pict>
          </mc:Fallback>
        </mc:AlternateContent>
      </w:r>
      <w:r w:rsidR="00601B58">
        <w:rPr>
          <w:rFonts w:ascii="Times New Roman" w:hAnsi="Times New Roman" w:cs="Times New Roman"/>
          <w:b w:val="0"/>
          <w:i w:val="0"/>
        </w:rPr>
        <w:t xml:space="preserve">In general, our findings indicate that </w:t>
      </w:r>
      <w:r w:rsidR="00B46738">
        <w:rPr>
          <w:rFonts w:ascii="Times New Roman" w:hAnsi="Times New Roman" w:cs="Times New Roman"/>
          <w:b w:val="0"/>
          <w:i w:val="0"/>
        </w:rPr>
        <w:t>any of these features individually influence performance v</w:t>
      </w:r>
      <w:r w:rsidR="00AF55B2">
        <w:rPr>
          <w:rFonts w:ascii="Times New Roman" w:hAnsi="Times New Roman" w:cs="Times New Roman"/>
          <w:b w:val="0"/>
          <w:i w:val="0"/>
        </w:rPr>
        <w:t>e</w:t>
      </w:r>
      <w:r w:rsidR="00B46738">
        <w:rPr>
          <w:rFonts w:ascii="Times New Roman" w:hAnsi="Times New Roman" w:cs="Times New Roman"/>
          <w:b w:val="0"/>
          <w:i w:val="0"/>
        </w:rPr>
        <w:t xml:space="preserve">ry little. </w:t>
      </w:r>
      <w:r w:rsidR="00D05AF7">
        <w:rPr>
          <w:rFonts w:ascii="Times New Roman" w:hAnsi="Times New Roman" w:cs="Times New Roman"/>
          <w:b w:val="0"/>
          <w:i w:val="0"/>
        </w:rPr>
        <w:t>This contradicts findings previously published</w:t>
      </w:r>
      <w:r w:rsidR="00B46738">
        <w:rPr>
          <w:rFonts w:ascii="Times New Roman" w:hAnsi="Times New Roman" w:cs="Times New Roman"/>
          <w:b w:val="0"/>
          <w:i w:val="0"/>
        </w:rPr>
        <w:t>, but was not unexpected</w:t>
      </w:r>
      <w:r w:rsidR="00D05AF7">
        <w:rPr>
          <w:rFonts w:ascii="Times New Roman" w:hAnsi="Times New Roman" w:cs="Times New Roman"/>
          <w:b w:val="0"/>
          <w:i w:val="0"/>
        </w:rPr>
        <w:t>.</w:t>
      </w:r>
      <w:r w:rsidR="00B46738">
        <w:rPr>
          <w:rFonts w:ascii="Times New Roman" w:hAnsi="Times New Roman" w:cs="Times New Roman"/>
          <w:b w:val="0"/>
          <w:i w:val="0"/>
        </w:rPr>
        <w:t xml:space="preserve"> Clinical data is extremely challenging</w:t>
      </w:r>
      <w:r w:rsidR="00FE2CC0">
        <w:rPr>
          <w:rFonts w:ascii="Times New Roman" w:hAnsi="Times New Roman" w:cs="Times New Roman"/>
          <w:b w:val="0"/>
          <w:i w:val="0"/>
        </w:rPr>
        <w:t xml:space="preserve"> and quite different from most published EEG corpora</w:t>
      </w:r>
      <w:r w:rsidR="00B46738">
        <w:rPr>
          <w:rFonts w:ascii="Times New Roman" w:hAnsi="Times New Roman" w:cs="Times New Roman"/>
          <w:b w:val="0"/>
          <w:i w:val="0"/>
        </w:rPr>
        <w:t xml:space="preserve">. </w:t>
      </w:r>
      <w:r w:rsidR="00B46738" w:rsidRPr="007428DA">
        <w:rPr>
          <w:rFonts w:ascii="Times New Roman" w:hAnsi="Times New Roman" w:cs="Times New Roman"/>
          <w:b w:val="0"/>
          <w:i w:val="0"/>
        </w:rPr>
        <w:t>Maximum Fractal Length (MFL) provided the greatest reduction in error rate, though the improvements were not statistically significant.</w:t>
      </w:r>
    </w:p>
    <w:p w14:paraId="45BA1A64" w14:textId="075C717C" w:rsidR="00622C4A" w:rsidRDefault="00B46738" w:rsidP="00622C4A">
      <w:pPr>
        <w:pStyle w:val="GrantHead3"/>
        <w:rPr>
          <w:rFonts w:ascii="Times New Roman" w:hAnsi="Times New Roman" w:cs="Times New Roman"/>
          <w:b w:val="0"/>
          <w:i w:val="0"/>
        </w:rPr>
      </w:pPr>
      <w:r>
        <w:rPr>
          <w:noProof/>
        </w:rPr>
        <mc:AlternateContent>
          <mc:Choice Requires="wps">
            <w:drawing>
              <wp:anchor distT="0" distB="0" distL="114300" distR="114300" simplePos="0" relativeHeight="251661312" behindDoc="0" locked="0" layoutInCell="1" allowOverlap="1" wp14:anchorId="00FB575C" wp14:editId="244B4E1F">
                <wp:simplePos x="0" y="0"/>
                <wp:positionH relativeFrom="margin">
                  <wp:posOffset>3175</wp:posOffset>
                </wp:positionH>
                <wp:positionV relativeFrom="paragraph">
                  <wp:posOffset>1210098</wp:posOffset>
                </wp:positionV>
                <wp:extent cx="9144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914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75B7E" id="Straight_x0020_Connector_x0020_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5pt,95.3pt" to="72.25pt,9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" strokecolor="black [3213]" strokeweight=".5pt">
                <v:stroke joinstyle="miter"/>
                <w10:wrap anchorx="margin"/>
              </v:line>
            </w:pict>
          </mc:Fallback>
        </mc:AlternateContent>
      </w:r>
      <w:r w:rsidR="00D05AF7">
        <w:rPr>
          <w:rFonts w:ascii="Times New Roman" w:hAnsi="Times New Roman" w:cs="Times New Roman"/>
          <w:b w:val="0"/>
          <w:i w:val="0"/>
        </w:rPr>
        <w:t>The MFCC approach has been in use for speech recognition applications for several decades and is known to provide a robust characterization of the temporal and spectral properties of the signal.</w:t>
      </w:r>
      <w:r>
        <w:rPr>
          <w:rFonts w:ascii="Times New Roman" w:hAnsi="Times New Roman" w:cs="Times New Roman"/>
          <w:b w:val="0"/>
          <w:i w:val="0"/>
        </w:rPr>
        <w:t xml:space="preserve"> In related work, we demonstrate that wavelets, which are often proposed as an alternative to MFCCs, also provide no gain in performance. Though literature suggests that EEG signals can be viewed as chaotic time series with significant amounts of nonlinearities, the features we investigated, which are designed </w:t>
      </w:r>
      <w:bookmarkStart w:id="0" w:name="_GoBack"/>
      <w:bookmarkEnd w:id="0"/>
      <w:r>
        <w:rPr>
          <w:rFonts w:ascii="Times New Roman" w:hAnsi="Times New Roman" w:cs="Times New Roman"/>
          <w:b w:val="0"/>
          <w:i w:val="0"/>
        </w:rPr>
        <w:t>to characterize such properties, add little value to our standard feature extraction approaches. Future research will be focused on better time-frequency representations of the signal based on correlation and coherence.</w:t>
      </w:r>
    </w:p>
    <w:p w14:paraId="499800EC" w14:textId="0F935B5A" w:rsidR="00A60B4A" w:rsidRPr="00D262BE" w:rsidRDefault="00BF61FA" w:rsidP="00622C4A">
      <w:pPr>
        <w:pStyle w:val="GrantHead3"/>
        <w:rPr>
          <w:rFonts w:ascii="Times New Roman" w:eastAsiaTheme="minorHAnsi" w:hAnsi="Times New Roman" w:cs="Times New Roman"/>
          <w:b w:val="0"/>
          <w:i w:val="0"/>
          <w:color w:val="212121"/>
        </w:rPr>
      </w:pPr>
      <w:r>
        <w:rPr>
          <w:rFonts w:ascii="Times New Roman" w:hAnsi="Times New Roman" w:cs="Times New Roman"/>
          <w:b w:val="0"/>
          <w:i w:val="0"/>
          <w:noProof/>
        </w:rPr>
        <w:lastRenderedPageBreak/>
        <w:drawing>
          <wp:inline distT="0" distB="0" distL="0" distR="0" wp14:anchorId="430EDB77" wp14:editId="0136C188">
            <wp:extent cx="6399081" cy="4944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icone/Desktop/page_02.pdf"/>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399081" cy="4944745"/>
                    </a:xfrm>
                    <a:prstGeom prst="rect">
                      <a:avLst/>
                    </a:prstGeom>
                    <a:noFill/>
                    <a:ln>
                      <a:noFill/>
                    </a:ln>
                  </pic:spPr>
                </pic:pic>
              </a:graphicData>
            </a:graphic>
          </wp:inline>
        </w:drawing>
      </w:r>
      <w:r w:rsidR="009152B2" w:rsidRPr="009152B2">
        <w:rPr>
          <w:noProof/>
        </w:rPr>
        <w:t xml:space="preserve"> </w:t>
      </w:r>
    </w:p>
    <w:sectPr w:rsidR="00A60B4A" w:rsidRPr="00D262BE" w:rsidSect="00604A24">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73CC9"/>
    <w:multiLevelType w:val="hybridMultilevel"/>
    <w:tmpl w:val="41EC8A96"/>
    <w:lvl w:ilvl="0" w:tplc="04090001">
      <w:start w:val="1"/>
      <w:numFmt w:val="bullet"/>
      <w:lvlText w:val=""/>
      <w:lvlJc w:val="left"/>
      <w:pPr>
        <w:ind w:left="378" w:hanging="360"/>
      </w:pPr>
      <w:rPr>
        <w:rFonts w:ascii="Symbol" w:hAnsi="Symbol" w:hint="default"/>
      </w:rPr>
    </w:lvl>
    <w:lvl w:ilvl="1" w:tplc="0BC4D9EA">
      <w:start w:val="3"/>
      <w:numFmt w:val="bullet"/>
      <w:lvlText w:val="•"/>
      <w:lvlJc w:val="left"/>
      <w:pPr>
        <w:ind w:left="1098" w:hanging="360"/>
      </w:pPr>
      <w:rPr>
        <w:rFonts w:ascii="Calibri" w:eastAsia="Times New Roman" w:hAnsi="Calibri" w:cs="Arial"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
    <w:nsid w:val="03657047"/>
    <w:multiLevelType w:val="hybridMultilevel"/>
    <w:tmpl w:val="30243898"/>
    <w:lvl w:ilvl="0" w:tplc="9D32F97E">
      <w:start w:val="1"/>
      <w:numFmt w:val="bullet"/>
      <w:lvlText w:val="•"/>
      <w:lvlJc w:val="left"/>
      <w:pPr>
        <w:tabs>
          <w:tab w:val="num" w:pos="720"/>
        </w:tabs>
        <w:ind w:left="720" w:hanging="360"/>
      </w:pPr>
      <w:rPr>
        <w:rFonts w:ascii="Arial" w:hAnsi="Arial" w:hint="default"/>
      </w:rPr>
    </w:lvl>
    <w:lvl w:ilvl="1" w:tplc="114AAEA0">
      <w:start w:val="1"/>
      <w:numFmt w:val="bullet"/>
      <w:lvlText w:val="•"/>
      <w:lvlJc w:val="left"/>
      <w:pPr>
        <w:tabs>
          <w:tab w:val="num" w:pos="1440"/>
        </w:tabs>
        <w:ind w:left="1440" w:hanging="360"/>
      </w:pPr>
      <w:rPr>
        <w:rFonts w:ascii="Arial" w:hAnsi="Arial" w:hint="default"/>
      </w:rPr>
    </w:lvl>
    <w:lvl w:ilvl="2" w:tplc="ABF66EE4" w:tentative="1">
      <w:start w:val="1"/>
      <w:numFmt w:val="bullet"/>
      <w:lvlText w:val="•"/>
      <w:lvlJc w:val="left"/>
      <w:pPr>
        <w:tabs>
          <w:tab w:val="num" w:pos="2160"/>
        </w:tabs>
        <w:ind w:left="2160" w:hanging="360"/>
      </w:pPr>
      <w:rPr>
        <w:rFonts w:ascii="Arial" w:hAnsi="Arial" w:hint="default"/>
      </w:rPr>
    </w:lvl>
    <w:lvl w:ilvl="3" w:tplc="AEB84EBE" w:tentative="1">
      <w:start w:val="1"/>
      <w:numFmt w:val="bullet"/>
      <w:lvlText w:val="•"/>
      <w:lvlJc w:val="left"/>
      <w:pPr>
        <w:tabs>
          <w:tab w:val="num" w:pos="2880"/>
        </w:tabs>
        <w:ind w:left="2880" w:hanging="360"/>
      </w:pPr>
      <w:rPr>
        <w:rFonts w:ascii="Arial" w:hAnsi="Arial" w:hint="default"/>
      </w:rPr>
    </w:lvl>
    <w:lvl w:ilvl="4" w:tplc="398C3BAE" w:tentative="1">
      <w:start w:val="1"/>
      <w:numFmt w:val="bullet"/>
      <w:lvlText w:val="•"/>
      <w:lvlJc w:val="left"/>
      <w:pPr>
        <w:tabs>
          <w:tab w:val="num" w:pos="3600"/>
        </w:tabs>
        <w:ind w:left="3600" w:hanging="360"/>
      </w:pPr>
      <w:rPr>
        <w:rFonts w:ascii="Arial" w:hAnsi="Arial" w:hint="default"/>
      </w:rPr>
    </w:lvl>
    <w:lvl w:ilvl="5" w:tplc="FBE4EDAC" w:tentative="1">
      <w:start w:val="1"/>
      <w:numFmt w:val="bullet"/>
      <w:lvlText w:val="•"/>
      <w:lvlJc w:val="left"/>
      <w:pPr>
        <w:tabs>
          <w:tab w:val="num" w:pos="4320"/>
        </w:tabs>
        <w:ind w:left="4320" w:hanging="360"/>
      </w:pPr>
      <w:rPr>
        <w:rFonts w:ascii="Arial" w:hAnsi="Arial" w:hint="default"/>
      </w:rPr>
    </w:lvl>
    <w:lvl w:ilvl="6" w:tplc="63CC165A" w:tentative="1">
      <w:start w:val="1"/>
      <w:numFmt w:val="bullet"/>
      <w:lvlText w:val="•"/>
      <w:lvlJc w:val="left"/>
      <w:pPr>
        <w:tabs>
          <w:tab w:val="num" w:pos="5040"/>
        </w:tabs>
        <w:ind w:left="5040" w:hanging="360"/>
      </w:pPr>
      <w:rPr>
        <w:rFonts w:ascii="Arial" w:hAnsi="Arial" w:hint="default"/>
      </w:rPr>
    </w:lvl>
    <w:lvl w:ilvl="7" w:tplc="E78C729A" w:tentative="1">
      <w:start w:val="1"/>
      <w:numFmt w:val="bullet"/>
      <w:lvlText w:val="•"/>
      <w:lvlJc w:val="left"/>
      <w:pPr>
        <w:tabs>
          <w:tab w:val="num" w:pos="5760"/>
        </w:tabs>
        <w:ind w:left="5760" w:hanging="360"/>
      </w:pPr>
      <w:rPr>
        <w:rFonts w:ascii="Arial" w:hAnsi="Arial" w:hint="default"/>
      </w:rPr>
    </w:lvl>
    <w:lvl w:ilvl="8" w:tplc="01CEB14A" w:tentative="1">
      <w:start w:val="1"/>
      <w:numFmt w:val="bullet"/>
      <w:lvlText w:val="•"/>
      <w:lvlJc w:val="left"/>
      <w:pPr>
        <w:tabs>
          <w:tab w:val="num" w:pos="6480"/>
        </w:tabs>
        <w:ind w:left="6480" w:hanging="360"/>
      </w:pPr>
      <w:rPr>
        <w:rFonts w:ascii="Arial" w:hAnsi="Arial" w:hint="default"/>
      </w:rPr>
    </w:lvl>
  </w:abstractNum>
  <w:abstractNum w:abstractNumId="2">
    <w:nsid w:val="06727A13"/>
    <w:multiLevelType w:val="hybridMultilevel"/>
    <w:tmpl w:val="0750E4A8"/>
    <w:lvl w:ilvl="0" w:tplc="AE128E84">
      <w:start w:val="1"/>
      <w:numFmt w:val="bullet"/>
      <w:lvlText w:val="•"/>
      <w:lvlJc w:val="left"/>
      <w:pPr>
        <w:tabs>
          <w:tab w:val="num" w:pos="720"/>
        </w:tabs>
        <w:ind w:left="720" w:hanging="360"/>
      </w:pPr>
      <w:rPr>
        <w:rFonts w:ascii="Arial" w:hAnsi="Arial" w:hint="default"/>
      </w:rPr>
    </w:lvl>
    <w:lvl w:ilvl="1" w:tplc="C7604072" w:tentative="1">
      <w:start w:val="1"/>
      <w:numFmt w:val="bullet"/>
      <w:lvlText w:val="•"/>
      <w:lvlJc w:val="left"/>
      <w:pPr>
        <w:tabs>
          <w:tab w:val="num" w:pos="1440"/>
        </w:tabs>
        <w:ind w:left="1440" w:hanging="360"/>
      </w:pPr>
      <w:rPr>
        <w:rFonts w:ascii="Arial" w:hAnsi="Arial" w:hint="default"/>
      </w:rPr>
    </w:lvl>
    <w:lvl w:ilvl="2" w:tplc="DF78AEF4" w:tentative="1">
      <w:start w:val="1"/>
      <w:numFmt w:val="bullet"/>
      <w:lvlText w:val="•"/>
      <w:lvlJc w:val="left"/>
      <w:pPr>
        <w:tabs>
          <w:tab w:val="num" w:pos="2160"/>
        </w:tabs>
        <w:ind w:left="2160" w:hanging="360"/>
      </w:pPr>
      <w:rPr>
        <w:rFonts w:ascii="Arial" w:hAnsi="Arial" w:hint="default"/>
      </w:rPr>
    </w:lvl>
    <w:lvl w:ilvl="3" w:tplc="31D2BA2C" w:tentative="1">
      <w:start w:val="1"/>
      <w:numFmt w:val="bullet"/>
      <w:lvlText w:val="•"/>
      <w:lvlJc w:val="left"/>
      <w:pPr>
        <w:tabs>
          <w:tab w:val="num" w:pos="2880"/>
        </w:tabs>
        <w:ind w:left="2880" w:hanging="360"/>
      </w:pPr>
      <w:rPr>
        <w:rFonts w:ascii="Arial" w:hAnsi="Arial" w:hint="default"/>
      </w:rPr>
    </w:lvl>
    <w:lvl w:ilvl="4" w:tplc="9C90B22C" w:tentative="1">
      <w:start w:val="1"/>
      <w:numFmt w:val="bullet"/>
      <w:lvlText w:val="•"/>
      <w:lvlJc w:val="left"/>
      <w:pPr>
        <w:tabs>
          <w:tab w:val="num" w:pos="3600"/>
        </w:tabs>
        <w:ind w:left="3600" w:hanging="360"/>
      </w:pPr>
      <w:rPr>
        <w:rFonts w:ascii="Arial" w:hAnsi="Arial" w:hint="default"/>
      </w:rPr>
    </w:lvl>
    <w:lvl w:ilvl="5" w:tplc="CB9CA03E" w:tentative="1">
      <w:start w:val="1"/>
      <w:numFmt w:val="bullet"/>
      <w:lvlText w:val="•"/>
      <w:lvlJc w:val="left"/>
      <w:pPr>
        <w:tabs>
          <w:tab w:val="num" w:pos="4320"/>
        </w:tabs>
        <w:ind w:left="4320" w:hanging="360"/>
      </w:pPr>
      <w:rPr>
        <w:rFonts w:ascii="Arial" w:hAnsi="Arial" w:hint="default"/>
      </w:rPr>
    </w:lvl>
    <w:lvl w:ilvl="6" w:tplc="DFA8BD02" w:tentative="1">
      <w:start w:val="1"/>
      <w:numFmt w:val="bullet"/>
      <w:lvlText w:val="•"/>
      <w:lvlJc w:val="left"/>
      <w:pPr>
        <w:tabs>
          <w:tab w:val="num" w:pos="5040"/>
        </w:tabs>
        <w:ind w:left="5040" w:hanging="360"/>
      </w:pPr>
      <w:rPr>
        <w:rFonts w:ascii="Arial" w:hAnsi="Arial" w:hint="default"/>
      </w:rPr>
    </w:lvl>
    <w:lvl w:ilvl="7" w:tplc="A4E8C3CA" w:tentative="1">
      <w:start w:val="1"/>
      <w:numFmt w:val="bullet"/>
      <w:lvlText w:val="•"/>
      <w:lvlJc w:val="left"/>
      <w:pPr>
        <w:tabs>
          <w:tab w:val="num" w:pos="5760"/>
        </w:tabs>
        <w:ind w:left="5760" w:hanging="360"/>
      </w:pPr>
      <w:rPr>
        <w:rFonts w:ascii="Arial" w:hAnsi="Arial" w:hint="default"/>
      </w:rPr>
    </w:lvl>
    <w:lvl w:ilvl="8" w:tplc="9A4A761C" w:tentative="1">
      <w:start w:val="1"/>
      <w:numFmt w:val="bullet"/>
      <w:lvlText w:val="•"/>
      <w:lvlJc w:val="left"/>
      <w:pPr>
        <w:tabs>
          <w:tab w:val="num" w:pos="6480"/>
        </w:tabs>
        <w:ind w:left="6480" w:hanging="360"/>
      </w:pPr>
      <w:rPr>
        <w:rFonts w:ascii="Arial" w:hAnsi="Arial" w:hint="default"/>
      </w:rPr>
    </w:lvl>
  </w:abstractNum>
  <w:abstractNum w:abstractNumId="3">
    <w:nsid w:val="0C5D0061"/>
    <w:multiLevelType w:val="hybridMultilevel"/>
    <w:tmpl w:val="28AA59E0"/>
    <w:lvl w:ilvl="0" w:tplc="169A6632">
      <w:start w:val="1"/>
      <w:numFmt w:val="upperRoman"/>
      <w:lvlText w:val="%1."/>
      <w:lvlJc w:val="left"/>
      <w:pPr>
        <w:ind w:left="1440" w:hanging="720"/>
      </w:pPr>
      <w:rPr>
        <w:rFonts w:ascii="Courier New" w:hAnsi="Courier New" w:cs="Courier New" w:hint="default"/>
        <w:color w:val="2121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FE3777"/>
    <w:multiLevelType w:val="hybridMultilevel"/>
    <w:tmpl w:val="E678133E"/>
    <w:lvl w:ilvl="0" w:tplc="7F463364">
      <w:start w:val="10"/>
      <w:numFmt w:val="upperLetter"/>
      <w:lvlText w:val="%1."/>
      <w:lvlJc w:val="left"/>
      <w:pPr>
        <w:ind w:left="720" w:hanging="360"/>
      </w:pPr>
      <w:rPr>
        <w:rFonts w:ascii="Courier New" w:hAnsi="Courier New" w:cs="Courier New"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D3AA1"/>
    <w:multiLevelType w:val="hybridMultilevel"/>
    <w:tmpl w:val="024A43B0"/>
    <w:lvl w:ilvl="0" w:tplc="4334703A">
      <w:start w:val="1"/>
      <w:numFmt w:val="bullet"/>
      <w:lvlText w:val="•"/>
      <w:lvlJc w:val="left"/>
      <w:pPr>
        <w:tabs>
          <w:tab w:val="num" w:pos="720"/>
        </w:tabs>
        <w:ind w:left="720" w:hanging="360"/>
      </w:pPr>
      <w:rPr>
        <w:rFonts w:ascii="Arial" w:hAnsi="Arial" w:hint="default"/>
      </w:rPr>
    </w:lvl>
    <w:lvl w:ilvl="1" w:tplc="D9289210">
      <w:start w:val="1"/>
      <w:numFmt w:val="bullet"/>
      <w:lvlText w:val="•"/>
      <w:lvlJc w:val="left"/>
      <w:pPr>
        <w:tabs>
          <w:tab w:val="num" w:pos="1440"/>
        </w:tabs>
        <w:ind w:left="1440" w:hanging="360"/>
      </w:pPr>
      <w:rPr>
        <w:rFonts w:ascii="Arial" w:hAnsi="Arial" w:hint="default"/>
      </w:rPr>
    </w:lvl>
    <w:lvl w:ilvl="2" w:tplc="0D7A6598" w:tentative="1">
      <w:start w:val="1"/>
      <w:numFmt w:val="bullet"/>
      <w:lvlText w:val="•"/>
      <w:lvlJc w:val="left"/>
      <w:pPr>
        <w:tabs>
          <w:tab w:val="num" w:pos="2160"/>
        </w:tabs>
        <w:ind w:left="2160" w:hanging="360"/>
      </w:pPr>
      <w:rPr>
        <w:rFonts w:ascii="Arial" w:hAnsi="Arial" w:hint="default"/>
      </w:rPr>
    </w:lvl>
    <w:lvl w:ilvl="3" w:tplc="1088AC42" w:tentative="1">
      <w:start w:val="1"/>
      <w:numFmt w:val="bullet"/>
      <w:lvlText w:val="•"/>
      <w:lvlJc w:val="left"/>
      <w:pPr>
        <w:tabs>
          <w:tab w:val="num" w:pos="2880"/>
        </w:tabs>
        <w:ind w:left="2880" w:hanging="360"/>
      </w:pPr>
      <w:rPr>
        <w:rFonts w:ascii="Arial" w:hAnsi="Arial" w:hint="default"/>
      </w:rPr>
    </w:lvl>
    <w:lvl w:ilvl="4" w:tplc="D5AE0DE8" w:tentative="1">
      <w:start w:val="1"/>
      <w:numFmt w:val="bullet"/>
      <w:lvlText w:val="•"/>
      <w:lvlJc w:val="left"/>
      <w:pPr>
        <w:tabs>
          <w:tab w:val="num" w:pos="3600"/>
        </w:tabs>
        <w:ind w:left="3600" w:hanging="360"/>
      </w:pPr>
      <w:rPr>
        <w:rFonts w:ascii="Arial" w:hAnsi="Arial" w:hint="default"/>
      </w:rPr>
    </w:lvl>
    <w:lvl w:ilvl="5" w:tplc="03843762" w:tentative="1">
      <w:start w:val="1"/>
      <w:numFmt w:val="bullet"/>
      <w:lvlText w:val="•"/>
      <w:lvlJc w:val="left"/>
      <w:pPr>
        <w:tabs>
          <w:tab w:val="num" w:pos="4320"/>
        </w:tabs>
        <w:ind w:left="4320" w:hanging="360"/>
      </w:pPr>
      <w:rPr>
        <w:rFonts w:ascii="Arial" w:hAnsi="Arial" w:hint="default"/>
      </w:rPr>
    </w:lvl>
    <w:lvl w:ilvl="6" w:tplc="1E96AF52" w:tentative="1">
      <w:start w:val="1"/>
      <w:numFmt w:val="bullet"/>
      <w:lvlText w:val="•"/>
      <w:lvlJc w:val="left"/>
      <w:pPr>
        <w:tabs>
          <w:tab w:val="num" w:pos="5040"/>
        </w:tabs>
        <w:ind w:left="5040" w:hanging="360"/>
      </w:pPr>
      <w:rPr>
        <w:rFonts w:ascii="Arial" w:hAnsi="Arial" w:hint="default"/>
      </w:rPr>
    </w:lvl>
    <w:lvl w:ilvl="7" w:tplc="4F4EE482" w:tentative="1">
      <w:start w:val="1"/>
      <w:numFmt w:val="bullet"/>
      <w:lvlText w:val="•"/>
      <w:lvlJc w:val="left"/>
      <w:pPr>
        <w:tabs>
          <w:tab w:val="num" w:pos="5760"/>
        </w:tabs>
        <w:ind w:left="5760" w:hanging="360"/>
      </w:pPr>
      <w:rPr>
        <w:rFonts w:ascii="Arial" w:hAnsi="Arial" w:hint="default"/>
      </w:rPr>
    </w:lvl>
    <w:lvl w:ilvl="8" w:tplc="CC765B00" w:tentative="1">
      <w:start w:val="1"/>
      <w:numFmt w:val="bullet"/>
      <w:lvlText w:val="•"/>
      <w:lvlJc w:val="left"/>
      <w:pPr>
        <w:tabs>
          <w:tab w:val="num" w:pos="6480"/>
        </w:tabs>
        <w:ind w:left="6480" w:hanging="360"/>
      </w:pPr>
      <w:rPr>
        <w:rFonts w:ascii="Arial" w:hAnsi="Arial" w:hint="default"/>
      </w:rPr>
    </w:lvl>
  </w:abstractNum>
  <w:abstractNum w:abstractNumId="6">
    <w:nsid w:val="1F63520B"/>
    <w:multiLevelType w:val="hybridMultilevel"/>
    <w:tmpl w:val="626AEF96"/>
    <w:lvl w:ilvl="0" w:tplc="094C0BB8">
      <w:start w:val="1"/>
      <w:numFmt w:val="bullet"/>
      <w:lvlText w:val="•"/>
      <w:lvlJc w:val="left"/>
      <w:pPr>
        <w:tabs>
          <w:tab w:val="num" w:pos="720"/>
        </w:tabs>
        <w:ind w:left="720" w:hanging="360"/>
      </w:pPr>
      <w:rPr>
        <w:rFonts w:ascii="Arial" w:hAnsi="Arial" w:hint="default"/>
      </w:rPr>
    </w:lvl>
    <w:lvl w:ilvl="1" w:tplc="E7EAA02A" w:tentative="1">
      <w:start w:val="1"/>
      <w:numFmt w:val="bullet"/>
      <w:lvlText w:val="•"/>
      <w:lvlJc w:val="left"/>
      <w:pPr>
        <w:tabs>
          <w:tab w:val="num" w:pos="1440"/>
        </w:tabs>
        <w:ind w:left="1440" w:hanging="360"/>
      </w:pPr>
      <w:rPr>
        <w:rFonts w:ascii="Arial" w:hAnsi="Arial" w:hint="default"/>
      </w:rPr>
    </w:lvl>
    <w:lvl w:ilvl="2" w:tplc="ED3E114E" w:tentative="1">
      <w:start w:val="1"/>
      <w:numFmt w:val="bullet"/>
      <w:lvlText w:val="•"/>
      <w:lvlJc w:val="left"/>
      <w:pPr>
        <w:tabs>
          <w:tab w:val="num" w:pos="2160"/>
        </w:tabs>
        <w:ind w:left="2160" w:hanging="360"/>
      </w:pPr>
      <w:rPr>
        <w:rFonts w:ascii="Arial" w:hAnsi="Arial" w:hint="default"/>
      </w:rPr>
    </w:lvl>
    <w:lvl w:ilvl="3" w:tplc="3FC85C04" w:tentative="1">
      <w:start w:val="1"/>
      <w:numFmt w:val="bullet"/>
      <w:lvlText w:val="•"/>
      <w:lvlJc w:val="left"/>
      <w:pPr>
        <w:tabs>
          <w:tab w:val="num" w:pos="2880"/>
        </w:tabs>
        <w:ind w:left="2880" w:hanging="360"/>
      </w:pPr>
      <w:rPr>
        <w:rFonts w:ascii="Arial" w:hAnsi="Arial" w:hint="default"/>
      </w:rPr>
    </w:lvl>
    <w:lvl w:ilvl="4" w:tplc="9712F12E" w:tentative="1">
      <w:start w:val="1"/>
      <w:numFmt w:val="bullet"/>
      <w:lvlText w:val="•"/>
      <w:lvlJc w:val="left"/>
      <w:pPr>
        <w:tabs>
          <w:tab w:val="num" w:pos="3600"/>
        </w:tabs>
        <w:ind w:left="3600" w:hanging="360"/>
      </w:pPr>
      <w:rPr>
        <w:rFonts w:ascii="Arial" w:hAnsi="Arial" w:hint="default"/>
      </w:rPr>
    </w:lvl>
    <w:lvl w:ilvl="5" w:tplc="F6C45D8E" w:tentative="1">
      <w:start w:val="1"/>
      <w:numFmt w:val="bullet"/>
      <w:lvlText w:val="•"/>
      <w:lvlJc w:val="left"/>
      <w:pPr>
        <w:tabs>
          <w:tab w:val="num" w:pos="4320"/>
        </w:tabs>
        <w:ind w:left="4320" w:hanging="360"/>
      </w:pPr>
      <w:rPr>
        <w:rFonts w:ascii="Arial" w:hAnsi="Arial" w:hint="default"/>
      </w:rPr>
    </w:lvl>
    <w:lvl w:ilvl="6" w:tplc="8528B926" w:tentative="1">
      <w:start w:val="1"/>
      <w:numFmt w:val="bullet"/>
      <w:lvlText w:val="•"/>
      <w:lvlJc w:val="left"/>
      <w:pPr>
        <w:tabs>
          <w:tab w:val="num" w:pos="5040"/>
        </w:tabs>
        <w:ind w:left="5040" w:hanging="360"/>
      </w:pPr>
      <w:rPr>
        <w:rFonts w:ascii="Arial" w:hAnsi="Arial" w:hint="default"/>
      </w:rPr>
    </w:lvl>
    <w:lvl w:ilvl="7" w:tplc="61988576" w:tentative="1">
      <w:start w:val="1"/>
      <w:numFmt w:val="bullet"/>
      <w:lvlText w:val="•"/>
      <w:lvlJc w:val="left"/>
      <w:pPr>
        <w:tabs>
          <w:tab w:val="num" w:pos="5760"/>
        </w:tabs>
        <w:ind w:left="5760" w:hanging="360"/>
      </w:pPr>
      <w:rPr>
        <w:rFonts w:ascii="Arial" w:hAnsi="Arial" w:hint="default"/>
      </w:rPr>
    </w:lvl>
    <w:lvl w:ilvl="8" w:tplc="93B03716" w:tentative="1">
      <w:start w:val="1"/>
      <w:numFmt w:val="bullet"/>
      <w:lvlText w:val="•"/>
      <w:lvlJc w:val="left"/>
      <w:pPr>
        <w:tabs>
          <w:tab w:val="num" w:pos="6480"/>
        </w:tabs>
        <w:ind w:left="6480" w:hanging="360"/>
      </w:pPr>
      <w:rPr>
        <w:rFonts w:ascii="Arial" w:hAnsi="Arial" w:hint="default"/>
      </w:rPr>
    </w:lvl>
  </w:abstractNum>
  <w:abstractNum w:abstractNumId="7">
    <w:nsid w:val="1F6D4E81"/>
    <w:multiLevelType w:val="hybridMultilevel"/>
    <w:tmpl w:val="FA66D9E8"/>
    <w:lvl w:ilvl="0" w:tplc="445CEFBC">
      <w:start w:val="1"/>
      <w:numFmt w:val="bullet"/>
      <w:lvlText w:val="•"/>
      <w:lvlJc w:val="left"/>
      <w:pPr>
        <w:tabs>
          <w:tab w:val="num" w:pos="720"/>
        </w:tabs>
        <w:ind w:left="720" w:hanging="360"/>
      </w:pPr>
      <w:rPr>
        <w:rFonts w:ascii="Arial" w:hAnsi="Arial" w:hint="default"/>
      </w:rPr>
    </w:lvl>
    <w:lvl w:ilvl="1" w:tplc="A328B082">
      <w:start w:val="1"/>
      <w:numFmt w:val="bullet"/>
      <w:lvlText w:val="•"/>
      <w:lvlJc w:val="left"/>
      <w:pPr>
        <w:tabs>
          <w:tab w:val="num" w:pos="1440"/>
        </w:tabs>
        <w:ind w:left="1440" w:hanging="360"/>
      </w:pPr>
      <w:rPr>
        <w:rFonts w:ascii="Arial" w:hAnsi="Arial" w:hint="default"/>
      </w:rPr>
    </w:lvl>
    <w:lvl w:ilvl="2" w:tplc="FBE8ABD4" w:tentative="1">
      <w:start w:val="1"/>
      <w:numFmt w:val="bullet"/>
      <w:lvlText w:val="•"/>
      <w:lvlJc w:val="left"/>
      <w:pPr>
        <w:tabs>
          <w:tab w:val="num" w:pos="2160"/>
        </w:tabs>
        <w:ind w:left="2160" w:hanging="360"/>
      </w:pPr>
      <w:rPr>
        <w:rFonts w:ascii="Arial" w:hAnsi="Arial" w:hint="default"/>
      </w:rPr>
    </w:lvl>
    <w:lvl w:ilvl="3" w:tplc="95E8726C" w:tentative="1">
      <w:start w:val="1"/>
      <w:numFmt w:val="bullet"/>
      <w:lvlText w:val="•"/>
      <w:lvlJc w:val="left"/>
      <w:pPr>
        <w:tabs>
          <w:tab w:val="num" w:pos="2880"/>
        </w:tabs>
        <w:ind w:left="2880" w:hanging="360"/>
      </w:pPr>
      <w:rPr>
        <w:rFonts w:ascii="Arial" w:hAnsi="Arial" w:hint="default"/>
      </w:rPr>
    </w:lvl>
    <w:lvl w:ilvl="4" w:tplc="1CBE22AE" w:tentative="1">
      <w:start w:val="1"/>
      <w:numFmt w:val="bullet"/>
      <w:lvlText w:val="•"/>
      <w:lvlJc w:val="left"/>
      <w:pPr>
        <w:tabs>
          <w:tab w:val="num" w:pos="3600"/>
        </w:tabs>
        <w:ind w:left="3600" w:hanging="360"/>
      </w:pPr>
      <w:rPr>
        <w:rFonts w:ascii="Arial" w:hAnsi="Arial" w:hint="default"/>
      </w:rPr>
    </w:lvl>
    <w:lvl w:ilvl="5" w:tplc="BD84E124" w:tentative="1">
      <w:start w:val="1"/>
      <w:numFmt w:val="bullet"/>
      <w:lvlText w:val="•"/>
      <w:lvlJc w:val="left"/>
      <w:pPr>
        <w:tabs>
          <w:tab w:val="num" w:pos="4320"/>
        </w:tabs>
        <w:ind w:left="4320" w:hanging="360"/>
      </w:pPr>
      <w:rPr>
        <w:rFonts w:ascii="Arial" w:hAnsi="Arial" w:hint="default"/>
      </w:rPr>
    </w:lvl>
    <w:lvl w:ilvl="6" w:tplc="D074757E" w:tentative="1">
      <w:start w:val="1"/>
      <w:numFmt w:val="bullet"/>
      <w:lvlText w:val="•"/>
      <w:lvlJc w:val="left"/>
      <w:pPr>
        <w:tabs>
          <w:tab w:val="num" w:pos="5040"/>
        </w:tabs>
        <w:ind w:left="5040" w:hanging="360"/>
      </w:pPr>
      <w:rPr>
        <w:rFonts w:ascii="Arial" w:hAnsi="Arial" w:hint="default"/>
      </w:rPr>
    </w:lvl>
    <w:lvl w:ilvl="7" w:tplc="F33269AE" w:tentative="1">
      <w:start w:val="1"/>
      <w:numFmt w:val="bullet"/>
      <w:lvlText w:val="•"/>
      <w:lvlJc w:val="left"/>
      <w:pPr>
        <w:tabs>
          <w:tab w:val="num" w:pos="5760"/>
        </w:tabs>
        <w:ind w:left="5760" w:hanging="360"/>
      </w:pPr>
      <w:rPr>
        <w:rFonts w:ascii="Arial" w:hAnsi="Arial" w:hint="default"/>
      </w:rPr>
    </w:lvl>
    <w:lvl w:ilvl="8" w:tplc="BCB89042" w:tentative="1">
      <w:start w:val="1"/>
      <w:numFmt w:val="bullet"/>
      <w:lvlText w:val="•"/>
      <w:lvlJc w:val="left"/>
      <w:pPr>
        <w:tabs>
          <w:tab w:val="num" w:pos="6480"/>
        </w:tabs>
        <w:ind w:left="6480" w:hanging="360"/>
      </w:pPr>
      <w:rPr>
        <w:rFonts w:ascii="Arial" w:hAnsi="Arial" w:hint="default"/>
      </w:rPr>
    </w:lvl>
  </w:abstractNum>
  <w:abstractNum w:abstractNumId="8">
    <w:nsid w:val="1FC44BED"/>
    <w:multiLevelType w:val="hybridMultilevel"/>
    <w:tmpl w:val="34C4C15E"/>
    <w:lvl w:ilvl="0" w:tplc="C100D436">
      <w:start w:val="1"/>
      <w:numFmt w:val="bullet"/>
      <w:lvlText w:val="•"/>
      <w:lvlJc w:val="left"/>
      <w:pPr>
        <w:tabs>
          <w:tab w:val="num" w:pos="720"/>
        </w:tabs>
        <w:ind w:left="720" w:hanging="360"/>
      </w:pPr>
      <w:rPr>
        <w:rFonts w:ascii="Arial" w:hAnsi="Arial" w:hint="default"/>
      </w:rPr>
    </w:lvl>
    <w:lvl w:ilvl="1" w:tplc="A47E11B0" w:tentative="1">
      <w:start w:val="1"/>
      <w:numFmt w:val="bullet"/>
      <w:lvlText w:val="•"/>
      <w:lvlJc w:val="left"/>
      <w:pPr>
        <w:tabs>
          <w:tab w:val="num" w:pos="1440"/>
        </w:tabs>
        <w:ind w:left="1440" w:hanging="360"/>
      </w:pPr>
      <w:rPr>
        <w:rFonts w:ascii="Arial" w:hAnsi="Arial" w:hint="default"/>
      </w:rPr>
    </w:lvl>
    <w:lvl w:ilvl="2" w:tplc="083EB61C" w:tentative="1">
      <w:start w:val="1"/>
      <w:numFmt w:val="bullet"/>
      <w:lvlText w:val="•"/>
      <w:lvlJc w:val="left"/>
      <w:pPr>
        <w:tabs>
          <w:tab w:val="num" w:pos="2160"/>
        </w:tabs>
        <w:ind w:left="2160" w:hanging="360"/>
      </w:pPr>
      <w:rPr>
        <w:rFonts w:ascii="Arial" w:hAnsi="Arial" w:hint="default"/>
      </w:rPr>
    </w:lvl>
    <w:lvl w:ilvl="3" w:tplc="E66AEBEC" w:tentative="1">
      <w:start w:val="1"/>
      <w:numFmt w:val="bullet"/>
      <w:lvlText w:val="•"/>
      <w:lvlJc w:val="left"/>
      <w:pPr>
        <w:tabs>
          <w:tab w:val="num" w:pos="2880"/>
        </w:tabs>
        <w:ind w:left="2880" w:hanging="360"/>
      </w:pPr>
      <w:rPr>
        <w:rFonts w:ascii="Arial" w:hAnsi="Arial" w:hint="default"/>
      </w:rPr>
    </w:lvl>
    <w:lvl w:ilvl="4" w:tplc="3C1EABEA" w:tentative="1">
      <w:start w:val="1"/>
      <w:numFmt w:val="bullet"/>
      <w:lvlText w:val="•"/>
      <w:lvlJc w:val="left"/>
      <w:pPr>
        <w:tabs>
          <w:tab w:val="num" w:pos="3600"/>
        </w:tabs>
        <w:ind w:left="3600" w:hanging="360"/>
      </w:pPr>
      <w:rPr>
        <w:rFonts w:ascii="Arial" w:hAnsi="Arial" w:hint="default"/>
      </w:rPr>
    </w:lvl>
    <w:lvl w:ilvl="5" w:tplc="CABAE772" w:tentative="1">
      <w:start w:val="1"/>
      <w:numFmt w:val="bullet"/>
      <w:lvlText w:val="•"/>
      <w:lvlJc w:val="left"/>
      <w:pPr>
        <w:tabs>
          <w:tab w:val="num" w:pos="4320"/>
        </w:tabs>
        <w:ind w:left="4320" w:hanging="360"/>
      </w:pPr>
      <w:rPr>
        <w:rFonts w:ascii="Arial" w:hAnsi="Arial" w:hint="default"/>
      </w:rPr>
    </w:lvl>
    <w:lvl w:ilvl="6" w:tplc="B38A23A6" w:tentative="1">
      <w:start w:val="1"/>
      <w:numFmt w:val="bullet"/>
      <w:lvlText w:val="•"/>
      <w:lvlJc w:val="left"/>
      <w:pPr>
        <w:tabs>
          <w:tab w:val="num" w:pos="5040"/>
        </w:tabs>
        <w:ind w:left="5040" w:hanging="360"/>
      </w:pPr>
      <w:rPr>
        <w:rFonts w:ascii="Arial" w:hAnsi="Arial" w:hint="default"/>
      </w:rPr>
    </w:lvl>
    <w:lvl w:ilvl="7" w:tplc="FCA286A0" w:tentative="1">
      <w:start w:val="1"/>
      <w:numFmt w:val="bullet"/>
      <w:lvlText w:val="•"/>
      <w:lvlJc w:val="left"/>
      <w:pPr>
        <w:tabs>
          <w:tab w:val="num" w:pos="5760"/>
        </w:tabs>
        <w:ind w:left="5760" w:hanging="360"/>
      </w:pPr>
      <w:rPr>
        <w:rFonts w:ascii="Arial" w:hAnsi="Arial" w:hint="default"/>
      </w:rPr>
    </w:lvl>
    <w:lvl w:ilvl="8" w:tplc="3F96AB8C" w:tentative="1">
      <w:start w:val="1"/>
      <w:numFmt w:val="bullet"/>
      <w:lvlText w:val="•"/>
      <w:lvlJc w:val="left"/>
      <w:pPr>
        <w:tabs>
          <w:tab w:val="num" w:pos="6480"/>
        </w:tabs>
        <w:ind w:left="6480" w:hanging="360"/>
      </w:pPr>
      <w:rPr>
        <w:rFonts w:ascii="Arial" w:hAnsi="Arial" w:hint="default"/>
      </w:rPr>
    </w:lvl>
  </w:abstractNum>
  <w:abstractNum w:abstractNumId="9">
    <w:nsid w:val="24A05291"/>
    <w:multiLevelType w:val="hybridMultilevel"/>
    <w:tmpl w:val="74E63C3A"/>
    <w:lvl w:ilvl="0" w:tplc="D446FFB8">
      <w:start w:val="1"/>
      <w:numFmt w:val="bullet"/>
      <w:lvlText w:val="•"/>
      <w:lvlJc w:val="left"/>
      <w:pPr>
        <w:tabs>
          <w:tab w:val="num" w:pos="720"/>
        </w:tabs>
        <w:ind w:left="720" w:hanging="360"/>
      </w:pPr>
      <w:rPr>
        <w:rFonts w:ascii="Arial" w:hAnsi="Arial" w:hint="default"/>
      </w:rPr>
    </w:lvl>
    <w:lvl w:ilvl="1" w:tplc="DAEE62B0">
      <w:numFmt w:val="bullet"/>
      <w:lvlText w:val="o"/>
      <w:lvlJc w:val="left"/>
      <w:pPr>
        <w:tabs>
          <w:tab w:val="num" w:pos="1440"/>
        </w:tabs>
        <w:ind w:left="1440" w:hanging="360"/>
      </w:pPr>
      <w:rPr>
        <w:rFonts w:ascii="Courier New" w:hAnsi="Courier New" w:hint="default"/>
      </w:rPr>
    </w:lvl>
    <w:lvl w:ilvl="2" w:tplc="5BDC68B4" w:tentative="1">
      <w:start w:val="1"/>
      <w:numFmt w:val="bullet"/>
      <w:lvlText w:val="•"/>
      <w:lvlJc w:val="left"/>
      <w:pPr>
        <w:tabs>
          <w:tab w:val="num" w:pos="2160"/>
        </w:tabs>
        <w:ind w:left="2160" w:hanging="360"/>
      </w:pPr>
      <w:rPr>
        <w:rFonts w:ascii="Arial" w:hAnsi="Arial" w:hint="default"/>
      </w:rPr>
    </w:lvl>
    <w:lvl w:ilvl="3" w:tplc="32C07B62" w:tentative="1">
      <w:start w:val="1"/>
      <w:numFmt w:val="bullet"/>
      <w:lvlText w:val="•"/>
      <w:lvlJc w:val="left"/>
      <w:pPr>
        <w:tabs>
          <w:tab w:val="num" w:pos="2880"/>
        </w:tabs>
        <w:ind w:left="2880" w:hanging="360"/>
      </w:pPr>
      <w:rPr>
        <w:rFonts w:ascii="Arial" w:hAnsi="Arial" w:hint="default"/>
      </w:rPr>
    </w:lvl>
    <w:lvl w:ilvl="4" w:tplc="E2822E5A" w:tentative="1">
      <w:start w:val="1"/>
      <w:numFmt w:val="bullet"/>
      <w:lvlText w:val="•"/>
      <w:lvlJc w:val="left"/>
      <w:pPr>
        <w:tabs>
          <w:tab w:val="num" w:pos="3600"/>
        </w:tabs>
        <w:ind w:left="3600" w:hanging="360"/>
      </w:pPr>
      <w:rPr>
        <w:rFonts w:ascii="Arial" w:hAnsi="Arial" w:hint="default"/>
      </w:rPr>
    </w:lvl>
    <w:lvl w:ilvl="5" w:tplc="B18266C6" w:tentative="1">
      <w:start w:val="1"/>
      <w:numFmt w:val="bullet"/>
      <w:lvlText w:val="•"/>
      <w:lvlJc w:val="left"/>
      <w:pPr>
        <w:tabs>
          <w:tab w:val="num" w:pos="4320"/>
        </w:tabs>
        <w:ind w:left="4320" w:hanging="360"/>
      </w:pPr>
      <w:rPr>
        <w:rFonts w:ascii="Arial" w:hAnsi="Arial" w:hint="default"/>
      </w:rPr>
    </w:lvl>
    <w:lvl w:ilvl="6" w:tplc="36FCAF74" w:tentative="1">
      <w:start w:val="1"/>
      <w:numFmt w:val="bullet"/>
      <w:lvlText w:val="•"/>
      <w:lvlJc w:val="left"/>
      <w:pPr>
        <w:tabs>
          <w:tab w:val="num" w:pos="5040"/>
        </w:tabs>
        <w:ind w:left="5040" w:hanging="360"/>
      </w:pPr>
      <w:rPr>
        <w:rFonts w:ascii="Arial" w:hAnsi="Arial" w:hint="default"/>
      </w:rPr>
    </w:lvl>
    <w:lvl w:ilvl="7" w:tplc="6B8424BA" w:tentative="1">
      <w:start w:val="1"/>
      <w:numFmt w:val="bullet"/>
      <w:lvlText w:val="•"/>
      <w:lvlJc w:val="left"/>
      <w:pPr>
        <w:tabs>
          <w:tab w:val="num" w:pos="5760"/>
        </w:tabs>
        <w:ind w:left="5760" w:hanging="360"/>
      </w:pPr>
      <w:rPr>
        <w:rFonts w:ascii="Arial" w:hAnsi="Arial" w:hint="default"/>
      </w:rPr>
    </w:lvl>
    <w:lvl w:ilvl="8" w:tplc="3BDCC708" w:tentative="1">
      <w:start w:val="1"/>
      <w:numFmt w:val="bullet"/>
      <w:lvlText w:val="•"/>
      <w:lvlJc w:val="left"/>
      <w:pPr>
        <w:tabs>
          <w:tab w:val="num" w:pos="6480"/>
        </w:tabs>
        <w:ind w:left="6480" w:hanging="360"/>
      </w:pPr>
      <w:rPr>
        <w:rFonts w:ascii="Arial" w:hAnsi="Arial" w:hint="default"/>
      </w:rPr>
    </w:lvl>
  </w:abstractNum>
  <w:abstractNum w:abstractNumId="10">
    <w:nsid w:val="2D7F1B7B"/>
    <w:multiLevelType w:val="hybridMultilevel"/>
    <w:tmpl w:val="F760A7BA"/>
    <w:lvl w:ilvl="0" w:tplc="18B8B79C">
      <w:start w:val="1"/>
      <w:numFmt w:val="bullet"/>
      <w:lvlText w:val="•"/>
      <w:lvlJc w:val="left"/>
      <w:pPr>
        <w:tabs>
          <w:tab w:val="num" w:pos="720"/>
        </w:tabs>
        <w:ind w:left="720" w:hanging="360"/>
      </w:pPr>
      <w:rPr>
        <w:rFonts w:ascii="Arial" w:hAnsi="Arial" w:hint="default"/>
      </w:rPr>
    </w:lvl>
    <w:lvl w:ilvl="1" w:tplc="91920356" w:tentative="1">
      <w:start w:val="1"/>
      <w:numFmt w:val="bullet"/>
      <w:lvlText w:val="•"/>
      <w:lvlJc w:val="left"/>
      <w:pPr>
        <w:tabs>
          <w:tab w:val="num" w:pos="1440"/>
        </w:tabs>
        <w:ind w:left="1440" w:hanging="360"/>
      </w:pPr>
      <w:rPr>
        <w:rFonts w:ascii="Arial" w:hAnsi="Arial" w:hint="default"/>
      </w:rPr>
    </w:lvl>
    <w:lvl w:ilvl="2" w:tplc="4BF208DC" w:tentative="1">
      <w:start w:val="1"/>
      <w:numFmt w:val="bullet"/>
      <w:lvlText w:val="•"/>
      <w:lvlJc w:val="left"/>
      <w:pPr>
        <w:tabs>
          <w:tab w:val="num" w:pos="2160"/>
        </w:tabs>
        <w:ind w:left="2160" w:hanging="360"/>
      </w:pPr>
      <w:rPr>
        <w:rFonts w:ascii="Arial" w:hAnsi="Arial" w:hint="default"/>
      </w:rPr>
    </w:lvl>
    <w:lvl w:ilvl="3" w:tplc="45FE706C" w:tentative="1">
      <w:start w:val="1"/>
      <w:numFmt w:val="bullet"/>
      <w:lvlText w:val="•"/>
      <w:lvlJc w:val="left"/>
      <w:pPr>
        <w:tabs>
          <w:tab w:val="num" w:pos="2880"/>
        </w:tabs>
        <w:ind w:left="2880" w:hanging="360"/>
      </w:pPr>
      <w:rPr>
        <w:rFonts w:ascii="Arial" w:hAnsi="Arial" w:hint="default"/>
      </w:rPr>
    </w:lvl>
    <w:lvl w:ilvl="4" w:tplc="408A3F14" w:tentative="1">
      <w:start w:val="1"/>
      <w:numFmt w:val="bullet"/>
      <w:lvlText w:val="•"/>
      <w:lvlJc w:val="left"/>
      <w:pPr>
        <w:tabs>
          <w:tab w:val="num" w:pos="3600"/>
        </w:tabs>
        <w:ind w:left="3600" w:hanging="360"/>
      </w:pPr>
      <w:rPr>
        <w:rFonts w:ascii="Arial" w:hAnsi="Arial" w:hint="default"/>
      </w:rPr>
    </w:lvl>
    <w:lvl w:ilvl="5" w:tplc="6F0A606E" w:tentative="1">
      <w:start w:val="1"/>
      <w:numFmt w:val="bullet"/>
      <w:lvlText w:val="•"/>
      <w:lvlJc w:val="left"/>
      <w:pPr>
        <w:tabs>
          <w:tab w:val="num" w:pos="4320"/>
        </w:tabs>
        <w:ind w:left="4320" w:hanging="360"/>
      </w:pPr>
      <w:rPr>
        <w:rFonts w:ascii="Arial" w:hAnsi="Arial" w:hint="default"/>
      </w:rPr>
    </w:lvl>
    <w:lvl w:ilvl="6" w:tplc="E460CA16" w:tentative="1">
      <w:start w:val="1"/>
      <w:numFmt w:val="bullet"/>
      <w:lvlText w:val="•"/>
      <w:lvlJc w:val="left"/>
      <w:pPr>
        <w:tabs>
          <w:tab w:val="num" w:pos="5040"/>
        </w:tabs>
        <w:ind w:left="5040" w:hanging="360"/>
      </w:pPr>
      <w:rPr>
        <w:rFonts w:ascii="Arial" w:hAnsi="Arial" w:hint="default"/>
      </w:rPr>
    </w:lvl>
    <w:lvl w:ilvl="7" w:tplc="21FAC19C" w:tentative="1">
      <w:start w:val="1"/>
      <w:numFmt w:val="bullet"/>
      <w:lvlText w:val="•"/>
      <w:lvlJc w:val="left"/>
      <w:pPr>
        <w:tabs>
          <w:tab w:val="num" w:pos="5760"/>
        </w:tabs>
        <w:ind w:left="5760" w:hanging="360"/>
      </w:pPr>
      <w:rPr>
        <w:rFonts w:ascii="Arial" w:hAnsi="Arial" w:hint="default"/>
      </w:rPr>
    </w:lvl>
    <w:lvl w:ilvl="8" w:tplc="24A06928" w:tentative="1">
      <w:start w:val="1"/>
      <w:numFmt w:val="bullet"/>
      <w:lvlText w:val="•"/>
      <w:lvlJc w:val="left"/>
      <w:pPr>
        <w:tabs>
          <w:tab w:val="num" w:pos="6480"/>
        </w:tabs>
        <w:ind w:left="6480" w:hanging="360"/>
      </w:pPr>
      <w:rPr>
        <w:rFonts w:ascii="Arial" w:hAnsi="Arial" w:hint="default"/>
      </w:rPr>
    </w:lvl>
  </w:abstractNum>
  <w:abstractNum w:abstractNumId="11">
    <w:nsid w:val="2E7F002D"/>
    <w:multiLevelType w:val="hybridMultilevel"/>
    <w:tmpl w:val="E206BDC4"/>
    <w:lvl w:ilvl="0" w:tplc="AB7E8D54">
      <w:start w:val="1"/>
      <w:numFmt w:val="bullet"/>
      <w:lvlText w:val="•"/>
      <w:lvlJc w:val="left"/>
      <w:pPr>
        <w:tabs>
          <w:tab w:val="num" w:pos="720"/>
        </w:tabs>
        <w:ind w:left="720" w:hanging="360"/>
      </w:pPr>
      <w:rPr>
        <w:rFonts w:ascii="Arial" w:hAnsi="Arial" w:hint="default"/>
      </w:rPr>
    </w:lvl>
    <w:lvl w:ilvl="1" w:tplc="71961942" w:tentative="1">
      <w:start w:val="1"/>
      <w:numFmt w:val="bullet"/>
      <w:lvlText w:val="•"/>
      <w:lvlJc w:val="left"/>
      <w:pPr>
        <w:tabs>
          <w:tab w:val="num" w:pos="1440"/>
        </w:tabs>
        <w:ind w:left="1440" w:hanging="360"/>
      </w:pPr>
      <w:rPr>
        <w:rFonts w:ascii="Arial" w:hAnsi="Arial" w:hint="default"/>
      </w:rPr>
    </w:lvl>
    <w:lvl w:ilvl="2" w:tplc="45C03CC8" w:tentative="1">
      <w:start w:val="1"/>
      <w:numFmt w:val="bullet"/>
      <w:lvlText w:val="•"/>
      <w:lvlJc w:val="left"/>
      <w:pPr>
        <w:tabs>
          <w:tab w:val="num" w:pos="2160"/>
        </w:tabs>
        <w:ind w:left="2160" w:hanging="360"/>
      </w:pPr>
      <w:rPr>
        <w:rFonts w:ascii="Arial" w:hAnsi="Arial" w:hint="default"/>
      </w:rPr>
    </w:lvl>
    <w:lvl w:ilvl="3" w:tplc="1CFE8482" w:tentative="1">
      <w:start w:val="1"/>
      <w:numFmt w:val="bullet"/>
      <w:lvlText w:val="•"/>
      <w:lvlJc w:val="left"/>
      <w:pPr>
        <w:tabs>
          <w:tab w:val="num" w:pos="2880"/>
        </w:tabs>
        <w:ind w:left="2880" w:hanging="360"/>
      </w:pPr>
      <w:rPr>
        <w:rFonts w:ascii="Arial" w:hAnsi="Arial" w:hint="default"/>
      </w:rPr>
    </w:lvl>
    <w:lvl w:ilvl="4" w:tplc="103ACE06" w:tentative="1">
      <w:start w:val="1"/>
      <w:numFmt w:val="bullet"/>
      <w:lvlText w:val="•"/>
      <w:lvlJc w:val="left"/>
      <w:pPr>
        <w:tabs>
          <w:tab w:val="num" w:pos="3600"/>
        </w:tabs>
        <w:ind w:left="3600" w:hanging="360"/>
      </w:pPr>
      <w:rPr>
        <w:rFonts w:ascii="Arial" w:hAnsi="Arial" w:hint="default"/>
      </w:rPr>
    </w:lvl>
    <w:lvl w:ilvl="5" w:tplc="698E03FE" w:tentative="1">
      <w:start w:val="1"/>
      <w:numFmt w:val="bullet"/>
      <w:lvlText w:val="•"/>
      <w:lvlJc w:val="left"/>
      <w:pPr>
        <w:tabs>
          <w:tab w:val="num" w:pos="4320"/>
        </w:tabs>
        <w:ind w:left="4320" w:hanging="360"/>
      </w:pPr>
      <w:rPr>
        <w:rFonts w:ascii="Arial" w:hAnsi="Arial" w:hint="default"/>
      </w:rPr>
    </w:lvl>
    <w:lvl w:ilvl="6" w:tplc="8F8097EE" w:tentative="1">
      <w:start w:val="1"/>
      <w:numFmt w:val="bullet"/>
      <w:lvlText w:val="•"/>
      <w:lvlJc w:val="left"/>
      <w:pPr>
        <w:tabs>
          <w:tab w:val="num" w:pos="5040"/>
        </w:tabs>
        <w:ind w:left="5040" w:hanging="360"/>
      </w:pPr>
      <w:rPr>
        <w:rFonts w:ascii="Arial" w:hAnsi="Arial" w:hint="default"/>
      </w:rPr>
    </w:lvl>
    <w:lvl w:ilvl="7" w:tplc="02E44B16" w:tentative="1">
      <w:start w:val="1"/>
      <w:numFmt w:val="bullet"/>
      <w:lvlText w:val="•"/>
      <w:lvlJc w:val="left"/>
      <w:pPr>
        <w:tabs>
          <w:tab w:val="num" w:pos="5760"/>
        </w:tabs>
        <w:ind w:left="5760" w:hanging="360"/>
      </w:pPr>
      <w:rPr>
        <w:rFonts w:ascii="Arial" w:hAnsi="Arial" w:hint="default"/>
      </w:rPr>
    </w:lvl>
    <w:lvl w:ilvl="8" w:tplc="D96EE944" w:tentative="1">
      <w:start w:val="1"/>
      <w:numFmt w:val="bullet"/>
      <w:lvlText w:val="•"/>
      <w:lvlJc w:val="left"/>
      <w:pPr>
        <w:tabs>
          <w:tab w:val="num" w:pos="6480"/>
        </w:tabs>
        <w:ind w:left="6480" w:hanging="360"/>
      </w:pPr>
      <w:rPr>
        <w:rFonts w:ascii="Arial" w:hAnsi="Arial" w:hint="default"/>
      </w:rPr>
    </w:lvl>
  </w:abstractNum>
  <w:abstractNum w:abstractNumId="12">
    <w:nsid w:val="2FA15D1C"/>
    <w:multiLevelType w:val="hybridMultilevel"/>
    <w:tmpl w:val="4860D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6C1E47"/>
    <w:multiLevelType w:val="hybridMultilevel"/>
    <w:tmpl w:val="A0E056DA"/>
    <w:lvl w:ilvl="0" w:tplc="62643140">
      <w:start w:val="1"/>
      <w:numFmt w:val="bullet"/>
      <w:lvlText w:val="•"/>
      <w:lvlJc w:val="left"/>
      <w:pPr>
        <w:tabs>
          <w:tab w:val="num" w:pos="720"/>
        </w:tabs>
        <w:ind w:left="720" w:hanging="360"/>
      </w:pPr>
      <w:rPr>
        <w:rFonts w:ascii="Arial" w:hAnsi="Arial" w:hint="default"/>
      </w:rPr>
    </w:lvl>
    <w:lvl w:ilvl="1" w:tplc="F06C051E">
      <w:start w:val="1"/>
      <w:numFmt w:val="bullet"/>
      <w:lvlText w:val="•"/>
      <w:lvlJc w:val="left"/>
      <w:pPr>
        <w:tabs>
          <w:tab w:val="num" w:pos="1440"/>
        </w:tabs>
        <w:ind w:left="1440" w:hanging="360"/>
      </w:pPr>
      <w:rPr>
        <w:rFonts w:ascii="Arial" w:hAnsi="Arial" w:hint="default"/>
      </w:rPr>
    </w:lvl>
    <w:lvl w:ilvl="2" w:tplc="940640B0" w:tentative="1">
      <w:start w:val="1"/>
      <w:numFmt w:val="bullet"/>
      <w:lvlText w:val="•"/>
      <w:lvlJc w:val="left"/>
      <w:pPr>
        <w:tabs>
          <w:tab w:val="num" w:pos="2160"/>
        </w:tabs>
        <w:ind w:left="2160" w:hanging="360"/>
      </w:pPr>
      <w:rPr>
        <w:rFonts w:ascii="Arial" w:hAnsi="Arial" w:hint="default"/>
      </w:rPr>
    </w:lvl>
    <w:lvl w:ilvl="3" w:tplc="EBB62C62" w:tentative="1">
      <w:start w:val="1"/>
      <w:numFmt w:val="bullet"/>
      <w:lvlText w:val="•"/>
      <w:lvlJc w:val="left"/>
      <w:pPr>
        <w:tabs>
          <w:tab w:val="num" w:pos="2880"/>
        </w:tabs>
        <w:ind w:left="2880" w:hanging="360"/>
      </w:pPr>
      <w:rPr>
        <w:rFonts w:ascii="Arial" w:hAnsi="Arial" w:hint="default"/>
      </w:rPr>
    </w:lvl>
    <w:lvl w:ilvl="4" w:tplc="F4F4CF98" w:tentative="1">
      <w:start w:val="1"/>
      <w:numFmt w:val="bullet"/>
      <w:lvlText w:val="•"/>
      <w:lvlJc w:val="left"/>
      <w:pPr>
        <w:tabs>
          <w:tab w:val="num" w:pos="3600"/>
        </w:tabs>
        <w:ind w:left="3600" w:hanging="360"/>
      </w:pPr>
      <w:rPr>
        <w:rFonts w:ascii="Arial" w:hAnsi="Arial" w:hint="default"/>
      </w:rPr>
    </w:lvl>
    <w:lvl w:ilvl="5" w:tplc="A2C01284" w:tentative="1">
      <w:start w:val="1"/>
      <w:numFmt w:val="bullet"/>
      <w:lvlText w:val="•"/>
      <w:lvlJc w:val="left"/>
      <w:pPr>
        <w:tabs>
          <w:tab w:val="num" w:pos="4320"/>
        </w:tabs>
        <w:ind w:left="4320" w:hanging="360"/>
      </w:pPr>
      <w:rPr>
        <w:rFonts w:ascii="Arial" w:hAnsi="Arial" w:hint="default"/>
      </w:rPr>
    </w:lvl>
    <w:lvl w:ilvl="6" w:tplc="8F52D088" w:tentative="1">
      <w:start w:val="1"/>
      <w:numFmt w:val="bullet"/>
      <w:lvlText w:val="•"/>
      <w:lvlJc w:val="left"/>
      <w:pPr>
        <w:tabs>
          <w:tab w:val="num" w:pos="5040"/>
        </w:tabs>
        <w:ind w:left="5040" w:hanging="360"/>
      </w:pPr>
      <w:rPr>
        <w:rFonts w:ascii="Arial" w:hAnsi="Arial" w:hint="default"/>
      </w:rPr>
    </w:lvl>
    <w:lvl w:ilvl="7" w:tplc="A0C40080" w:tentative="1">
      <w:start w:val="1"/>
      <w:numFmt w:val="bullet"/>
      <w:lvlText w:val="•"/>
      <w:lvlJc w:val="left"/>
      <w:pPr>
        <w:tabs>
          <w:tab w:val="num" w:pos="5760"/>
        </w:tabs>
        <w:ind w:left="5760" w:hanging="360"/>
      </w:pPr>
      <w:rPr>
        <w:rFonts w:ascii="Arial" w:hAnsi="Arial" w:hint="default"/>
      </w:rPr>
    </w:lvl>
    <w:lvl w:ilvl="8" w:tplc="9DFA1538" w:tentative="1">
      <w:start w:val="1"/>
      <w:numFmt w:val="bullet"/>
      <w:lvlText w:val="•"/>
      <w:lvlJc w:val="left"/>
      <w:pPr>
        <w:tabs>
          <w:tab w:val="num" w:pos="6480"/>
        </w:tabs>
        <w:ind w:left="6480" w:hanging="360"/>
      </w:pPr>
      <w:rPr>
        <w:rFonts w:ascii="Arial" w:hAnsi="Arial" w:hint="default"/>
      </w:rPr>
    </w:lvl>
  </w:abstractNum>
  <w:abstractNum w:abstractNumId="14">
    <w:nsid w:val="32756BDB"/>
    <w:multiLevelType w:val="hybridMultilevel"/>
    <w:tmpl w:val="17D23386"/>
    <w:lvl w:ilvl="0" w:tplc="FC76D94A">
      <w:start w:val="1"/>
      <w:numFmt w:val="bullet"/>
      <w:lvlText w:val="•"/>
      <w:lvlJc w:val="left"/>
      <w:pPr>
        <w:tabs>
          <w:tab w:val="num" w:pos="720"/>
        </w:tabs>
        <w:ind w:left="720" w:hanging="360"/>
      </w:pPr>
      <w:rPr>
        <w:rFonts w:ascii="Arial" w:hAnsi="Arial" w:hint="default"/>
      </w:rPr>
    </w:lvl>
    <w:lvl w:ilvl="1" w:tplc="AA6EC6C6" w:tentative="1">
      <w:start w:val="1"/>
      <w:numFmt w:val="bullet"/>
      <w:lvlText w:val="•"/>
      <w:lvlJc w:val="left"/>
      <w:pPr>
        <w:tabs>
          <w:tab w:val="num" w:pos="1440"/>
        </w:tabs>
        <w:ind w:left="1440" w:hanging="360"/>
      </w:pPr>
      <w:rPr>
        <w:rFonts w:ascii="Arial" w:hAnsi="Arial" w:hint="default"/>
      </w:rPr>
    </w:lvl>
    <w:lvl w:ilvl="2" w:tplc="42AADD62" w:tentative="1">
      <w:start w:val="1"/>
      <w:numFmt w:val="bullet"/>
      <w:lvlText w:val="•"/>
      <w:lvlJc w:val="left"/>
      <w:pPr>
        <w:tabs>
          <w:tab w:val="num" w:pos="2160"/>
        </w:tabs>
        <w:ind w:left="2160" w:hanging="360"/>
      </w:pPr>
      <w:rPr>
        <w:rFonts w:ascii="Arial" w:hAnsi="Arial" w:hint="default"/>
      </w:rPr>
    </w:lvl>
    <w:lvl w:ilvl="3" w:tplc="926483DC" w:tentative="1">
      <w:start w:val="1"/>
      <w:numFmt w:val="bullet"/>
      <w:lvlText w:val="•"/>
      <w:lvlJc w:val="left"/>
      <w:pPr>
        <w:tabs>
          <w:tab w:val="num" w:pos="2880"/>
        </w:tabs>
        <w:ind w:left="2880" w:hanging="360"/>
      </w:pPr>
      <w:rPr>
        <w:rFonts w:ascii="Arial" w:hAnsi="Arial" w:hint="default"/>
      </w:rPr>
    </w:lvl>
    <w:lvl w:ilvl="4" w:tplc="32D44150" w:tentative="1">
      <w:start w:val="1"/>
      <w:numFmt w:val="bullet"/>
      <w:lvlText w:val="•"/>
      <w:lvlJc w:val="left"/>
      <w:pPr>
        <w:tabs>
          <w:tab w:val="num" w:pos="3600"/>
        </w:tabs>
        <w:ind w:left="3600" w:hanging="360"/>
      </w:pPr>
      <w:rPr>
        <w:rFonts w:ascii="Arial" w:hAnsi="Arial" w:hint="default"/>
      </w:rPr>
    </w:lvl>
    <w:lvl w:ilvl="5" w:tplc="08E2469A" w:tentative="1">
      <w:start w:val="1"/>
      <w:numFmt w:val="bullet"/>
      <w:lvlText w:val="•"/>
      <w:lvlJc w:val="left"/>
      <w:pPr>
        <w:tabs>
          <w:tab w:val="num" w:pos="4320"/>
        </w:tabs>
        <w:ind w:left="4320" w:hanging="360"/>
      </w:pPr>
      <w:rPr>
        <w:rFonts w:ascii="Arial" w:hAnsi="Arial" w:hint="default"/>
      </w:rPr>
    </w:lvl>
    <w:lvl w:ilvl="6" w:tplc="E52A212C" w:tentative="1">
      <w:start w:val="1"/>
      <w:numFmt w:val="bullet"/>
      <w:lvlText w:val="•"/>
      <w:lvlJc w:val="left"/>
      <w:pPr>
        <w:tabs>
          <w:tab w:val="num" w:pos="5040"/>
        </w:tabs>
        <w:ind w:left="5040" w:hanging="360"/>
      </w:pPr>
      <w:rPr>
        <w:rFonts w:ascii="Arial" w:hAnsi="Arial" w:hint="default"/>
      </w:rPr>
    </w:lvl>
    <w:lvl w:ilvl="7" w:tplc="FACE4886" w:tentative="1">
      <w:start w:val="1"/>
      <w:numFmt w:val="bullet"/>
      <w:lvlText w:val="•"/>
      <w:lvlJc w:val="left"/>
      <w:pPr>
        <w:tabs>
          <w:tab w:val="num" w:pos="5760"/>
        </w:tabs>
        <w:ind w:left="5760" w:hanging="360"/>
      </w:pPr>
      <w:rPr>
        <w:rFonts w:ascii="Arial" w:hAnsi="Arial" w:hint="default"/>
      </w:rPr>
    </w:lvl>
    <w:lvl w:ilvl="8" w:tplc="AF3E713C" w:tentative="1">
      <w:start w:val="1"/>
      <w:numFmt w:val="bullet"/>
      <w:lvlText w:val="•"/>
      <w:lvlJc w:val="left"/>
      <w:pPr>
        <w:tabs>
          <w:tab w:val="num" w:pos="6480"/>
        </w:tabs>
        <w:ind w:left="6480" w:hanging="360"/>
      </w:pPr>
      <w:rPr>
        <w:rFonts w:ascii="Arial" w:hAnsi="Arial" w:hint="default"/>
      </w:rPr>
    </w:lvl>
  </w:abstractNum>
  <w:abstractNum w:abstractNumId="15">
    <w:nsid w:val="35583C8D"/>
    <w:multiLevelType w:val="hybridMultilevel"/>
    <w:tmpl w:val="E0326330"/>
    <w:lvl w:ilvl="0" w:tplc="53126158">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368267DE"/>
    <w:multiLevelType w:val="hybridMultilevel"/>
    <w:tmpl w:val="52AABA52"/>
    <w:lvl w:ilvl="0" w:tplc="6FEC0EF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3BB009A0"/>
    <w:multiLevelType w:val="hybridMultilevel"/>
    <w:tmpl w:val="F4F036D8"/>
    <w:lvl w:ilvl="0" w:tplc="8ACAF6E2">
      <w:start w:val="1"/>
      <w:numFmt w:val="bullet"/>
      <w:lvlText w:val="•"/>
      <w:lvlJc w:val="left"/>
      <w:pPr>
        <w:tabs>
          <w:tab w:val="num" w:pos="720"/>
        </w:tabs>
        <w:ind w:left="720" w:hanging="360"/>
      </w:pPr>
      <w:rPr>
        <w:rFonts w:ascii="Arial" w:hAnsi="Arial" w:hint="default"/>
      </w:rPr>
    </w:lvl>
    <w:lvl w:ilvl="1" w:tplc="04EE8456" w:tentative="1">
      <w:start w:val="1"/>
      <w:numFmt w:val="bullet"/>
      <w:lvlText w:val="•"/>
      <w:lvlJc w:val="left"/>
      <w:pPr>
        <w:tabs>
          <w:tab w:val="num" w:pos="1440"/>
        </w:tabs>
        <w:ind w:left="1440" w:hanging="360"/>
      </w:pPr>
      <w:rPr>
        <w:rFonts w:ascii="Arial" w:hAnsi="Arial" w:hint="default"/>
      </w:rPr>
    </w:lvl>
    <w:lvl w:ilvl="2" w:tplc="3CF025D8" w:tentative="1">
      <w:start w:val="1"/>
      <w:numFmt w:val="bullet"/>
      <w:lvlText w:val="•"/>
      <w:lvlJc w:val="left"/>
      <w:pPr>
        <w:tabs>
          <w:tab w:val="num" w:pos="2160"/>
        </w:tabs>
        <w:ind w:left="2160" w:hanging="360"/>
      </w:pPr>
      <w:rPr>
        <w:rFonts w:ascii="Arial" w:hAnsi="Arial" w:hint="default"/>
      </w:rPr>
    </w:lvl>
    <w:lvl w:ilvl="3" w:tplc="5708680C" w:tentative="1">
      <w:start w:val="1"/>
      <w:numFmt w:val="bullet"/>
      <w:lvlText w:val="•"/>
      <w:lvlJc w:val="left"/>
      <w:pPr>
        <w:tabs>
          <w:tab w:val="num" w:pos="2880"/>
        </w:tabs>
        <w:ind w:left="2880" w:hanging="360"/>
      </w:pPr>
      <w:rPr>
        <w:rFonts w:ascii="Arial" w:hAnsi="Arial" w:hint="default"/>
      </w:rPr>
    </w:lvl>
    <w:lvl w:ilvl="4" w:tplc="E9DADF68" w:tentative="1">
      <w:start w:val="1"/>
      <w:numFmt w:val="bullet"/>
      <w:lvlText w:val="•"/>
      <w:lvlJc w:val="left"/>
      <w:pPr>
        <w:tabs>
          <w:tab w:val="num" w:pos="3600"/>
        </w:tabs>
        <w:ind w:left="3600" w:hanging="360"/>
      </w:pPr>
      <w:rPr>
        <w:rFonts w:ascii="Arial" w:hAnsi="Arial" w:hint="default"/>
      </w:rPr>
    </w:lvl>
    <w:lvl w:ilvl="5" w:tplc="334EBC28" w:tentative="1">
      <w:start w:val="1"/>
      <w:numFmt w:val="bullet"/>
      <w:lvlText w:val="•"/>
      <w:lvlJc w:val="left"/>
      <w:pPr>
        <w:tabs>
          <w:tab w:val="num" w:pos="4320"/>
        </w:tabs>
        <w:ind w:left="4320" w:hanging="360"/>
      </w:pPr>
      <w:rPr>
        <w:rFonts w:ascii="Arial" w:hAnsi="Arial" w:hint="default"/>
      </w:rPr>
    </w:lvl>
    <w:lvl w:ilvl="6" w:tplc="EBEAF83E" w:tentative="1">
      <w:start w:val="1"/>
      <w:numFmt w:val="bullet"/>
      <w:lvlText w:val="•"/>
      <w:lvlJc w:val="left"/>
      <w:pPr>
        <w:tabs>
          <w:tab w:val="num" w:pos="5040"/>
        </w:tabs>
        <w:ind w:left="5040" w:hanging="360"/>
      </w:pPr>
      <w:rPr>
        <w:rFonts w:ascii="Arial" w:hAnsi="Arial" w:hint="default"/>
      </w:rPr>
    </w:lvl>
    <w:lvl w:ilvl="7" w:tplc="E710E3B8" w:tentative="1">
      <w:start w:val="1"/>
      <w:numFmt w:val="bullet"/>
      <w:lvlText w:val="•"/>
      <w:lvlJc w:val="left"/>
      <w:pPr>
        <w:tabs>
          <w:tab w:val="num" w:pos="5760"/>
        </w:tabs>
        <w:ind w:left="5760" w:hanging="360"/>
      </w:pPr>
      <w:rPr>
        <w:rFonts w:ascii="Arial" w:hAnsi="Arial" w:hint="default"/>
      </w:rPr>
    </w:lvl>
    <w:lvl w:ilvl="8" w:tplc="C8AE4C84" w:tentative="1">
      <w:start w:val="1"/>
      <w:numFmt w:val="bullet"/>
      <w:lvlText w:val="•"/>
      <w:lvlJc w:val="left"/>
      <w:pPr>
        <w:tabs>
          <w:tab w:val="num" w:pos="6480"/>
        </w:tabs>
        <w:ind w:left="6480" w:hanging="360"/>
      </w:pPr>
      <w:rPr>
        <w:rFonts w:ascii="Arial" w:hAnsi="Arial" w:hint="default"/>
      </w:rPr>
    </w:lvl>
  </w:abstractNum>
  <w:abstractNum w:abstractNumId="18">
    <w:nsid w:val="3D040625"/>
    <w:multiLevelType w:val="hybridMultilevel"/>
    <w:tmpl w:val="D918F278"/>
    <w:lvl w:ilvl="0" w:tplc="91CA6A96">
      <w:start w:val="1"/>
      <w:numFmt w:val="bullet"/>
      <w:lvlText w:val="•"/>
      <w:lvlJc w:val="left"/>
      <w:pPr>
        <w:tabs>
          <w:tab w:val="num" w:pos="720"/>
        </w:tabs>
        <w:ind w:left="720" w:hanging="360"/>
      </w:pPr>
      <w:rPr>
        <w:rFonts w:ascii="Arial" w:hAnsi="Arial" w:hint="default"/>
      </w:rPr>
    </w:lvl>
    <w:lvl w:ilvl="1" w:tplc="7DD838EC">
      <w:start w:val="1"/>
      <w:numFmt w:val="bullet"/>
      <w:lvlText w:val="•"/>
      <w:lvlJc w:val="left"/>
      <w:pPr>
        <w:tabs>
          <w:tab w:val="num" w:pos="1440"/>
        </w:tabs>
        <w:ind w:left="1440" w:hanging="360"/>
      </w:pPr>
      <w:rPr>
        <w:rFonts w:ascii="Arial" w:hAnsi="Arial" w:hint="default"/>
      </w:rPr>
    </w:lvl>
    <w:lvl w:ilvl="2" w:tplc="1B14241A" w:tentative="1">
      <w:start w:val="1"/>
      <w:numFmt w:val="bullet"/>
      <w:lvlText w:val="•"/>
      <w:lvlJc w:val="left"/>
      <w:pPr>
        <w:tabs>
          <w:tab w:val="num" w:pos="2160"/>
        </w:tabs>
        <w:ind w:left="2160" w:hanging="360"/>
      </w:pPr>
      <w:rPr>
        <w:rFonts w:ascii="Arial" w:hAnsi="Arial" w:hint="default"/>
      </w:rPr>
    </w:lvl>
    <w:lvl w:ilvl="3" w:tplc="63BC7B9A" w:tentative="1">
      <w:start w:val="1"/>
      <w:numFmt w:val="bullet"/>
      <w:lvlText w:val="•"/>
      <w:lvlJc w:val="left"/>
      <w:pPr>
        <w:tabs>
          <w:tab w:val="num" w:pos="2880"/>
        </w:tabs>
        <w:ind w:left="2880" w:hanging="360"/>
      </w:pPr>
      <w:rPr>
        <w:rFonts w:ascii="Arial" w:hAnsi="Arial" w:hint="default"/>
      </w:rPr>
    </w:lvl>
    <w:lvl w:ilvl="4" w:tplc="37EE050C" w:tentative="1">
      <w:start w:val="1"/>
      <w:numFmt w:val="bullet"/>
      <w:lvlText w:val="•"/>
      <w:lvlJc w:val="left"/>
      <w:pPr>
        <w:tabs>
          <w:tab w:val="num" w:pos="3600"/>
        </w:tabs>
        <w:ind w:left="3600" w:hanging="360"/>
      </w:pPr>
      <w:rPr>
        <w:rFonts w:ascii="Arial" w:hAnsi="Arial" w:hint="default"/>
      </w:rPr>
    </w:lvl>
    <w:lvl w:ilvl="5" w:tplc="FB382438" w:tentative="1">
      <w:start w:val="1"/>
      <w:numFmt w:val="bullet"/>
      <w:lvlText w:val="•"/>
      <w:lvlJc w:val="left"/>
      <w:pPr>
        <w:tabs>
          <w:tab w:val="num" w:pos="4320"/>
        </w:tabs>
        <w:ind w:left="4320" w:hanging="360"/>
      </w:pPr>
      <w:rPr>
        <w:rFonts w:ascii="Arial" w:hAnsi="Arial" w:hint="default"/>
      </w:rPr>
    </w:lvl>
    <w:lvl w:ilvl="6" w:tplc="0344B3E4" w:tentative="1">
      <w:start w:val="1"/>
      <w:numFmt w:val="bullet"/>
      <w:lvlText w:val="•"/>
      <w:lvlJc w:val="left"/>
      <w:pPr>
        <w:tabs>
          <w:tab w:val="num" w:pos="5040"/>
        </w:tabs>
        <w:ind w:left="5040" w:hanging="360"/>
      </w:pPr>
      <w:rPr>
        <w:rFonts w:ascii="Arial" w:hAnsi="Arial" w:hint="default"/>
      </w:rPr>
    </w:lvl>
    <w:lvl w:ilvl="7" w:tplc="A29CD880" w:tentative="1">
      <w:start w:val="1"/>
      <w:numFmt w:val="bullet"/>
      <w:lvlText w:val="•"/>
      <w:lvlJc w:val="left"/>
      <w:pPr>
        <w:tabs>
          <w:tab w:val="num" w:pos="5760"/>
        </w:tabs>
        <w:ind w:left="5760" w:hanging="360"/>
      </w:pPr>
      <w:rPr>
        <w:rFonts w:ascii="Arial" w:hAnsi="Arial" w:hint="default"/>
      </w:rPr>
    </w:lvl>
    <w:lvl w:ilvl="8" w:tplc="5924182E" w:tentative="1">
      <w:start w:val="1"/>
      <w:numFmt w:val="bullet"/>
      <w:lvlText w:val="•"/>
      <w:lvlJc w:val="left"/>
      <w:pPr>
        <w:tabs>
          <w:tab w:val="num" w:pos="6480"/>
        </w:tabs>
        <w:ind w:left="6480" w:hanging="360"/>
      </w:pPr>
      <w:rPr>
        <w:rFonts w:ascii="Arial" w:hAnsi="Arial" w:hint="default"/>
      </w:rPr>
    </w:lvl>
  </w:abstractNum>
  <w:abstractNum w:abstractNumId="19">
    <w:nsid w:val="3F876AA9"/>
    <w:multiLevelType w:val="hybridMultilevel"/>
    <w:tmpl w:val="25FC89A2"/>
    <w:lvl w:ilvl="0" w:tplc="A89CFF20">
      <w:start w:val="1"/>
      <w:numFmt w:val="bullet"/>
      <w:lvlText w:val="•"/>
      <w:lvlJc w:val="left"/>
      <w:pPr>
        <w:tabs>
          <w:tab w:val="num" w:pos="720"/>
        </w:tabs>
        <w:ind w:left="720" w:hanging="360"/>
      </w:pPr>
      <w:rPr>
        <w:rFonts w:ascii="Arial" w:hAnsi="Arial" w:hint="default"/>
      </w:rPr>
    </w:lvl>
    <w:lvl w:ilvl="1" w:tplc="2A5A3A5A">
      <w:start w:val="1"/>
      <w:numFmt w:val="bullet"/>
      <w:lvlText w:val="•"/>
      <w:lvlJc w:val="left"/>
      <w:pPr>
        <w:tabs>
          <w:tab w:val="num" w:pos="1440"/>
        </w:tabs>
        <w:ind w:left="1440" w:hanging="360"/>
      </w:pPr>
      <w:rPr>
        <w:rFonts w:ascii="Arial" w:hAnsi="Arial" w:hint="default"/>
      </w:rPr>
    </w:lvl>
    <w:lvl w:ilvl="2" w:tplc="D7F68656" w:tentative="1">
      <w:start w:val="1"/>
      <w:numFmt w:val="bullet"/>
      <w:lvlText w:val="•"/>
      <w:lvlJc w:val="left"/>
      <w:pPr>
        <w:tabs>
          <w:tab w:val="num" w:pos="2160"/>
        </w:tabs>
        <w:ind w:left="2160" w:hanging="360"/>
      </w:pPr>
      <w:rPr>
        <w:rFonts w:ascii="Arial" w:hAnsi="Arial" w:hint="default"/>
      </w:rPr>
    </w:lvl>
    <w:lvl w:ilvl="3" w:tplc="0BFCFC74" w:tentative="1">
      <w:start w:val="1"/>
      <w:numFmt w:val="bullet"/>
      <w:lvlText w:val="•"/>
      <w:lvlJc w:val="left"/>
      <w:pPr>
        <w:tabs>
          <w:tab w:val="num" w:pos="2880"/>
        </w:tabs>
        <w:ind w:left="2880" w:hanging="360"/>
      </w:pPr>
      <w:rPr>
        <w:rFonts w:ascii="Arial" w:hAnsi="Arial" w:hint="default"/>
      </w:rPr>
    </w:lvl>
    <w:lvl w:ilvl="4" w:tplc="A54CFFB0" w:tentative="1">
      <w:start w:val="1"/>
      <w:numFmt w:val="bullet"/>
      <w:lvlText w:val="•"/>
      <w:lvlJc w:val="left"/>
      <w:pPr>
        <w:tabs>
          <w:tab w:val="num" w:pos="3600"/>
        </w:tabs>
        <w:ind w:left="3600" w:hanging="360"/>
      </w:pPr>
      <w:rPr>
        <w:rFonts w:ascii="Arial" w:hAnsi="Arial" w:hint="default"/>
      </w:rPr>
    </w:lvl>
    <w:lvl w:ilvl="5" w:tplc="C0701DD8" w:tentative="1">
      <w:start w:val="1"/>
      <w:numFmt w:val="bullet"/>
      <w:lvlText w:val="•"/>
      <w:lvlJc w:val="left"/>
      <w:pPr>
        <w:tabs>
          <w:tab w:val="num" w:pos="4320"/>
        </w:tabs>
        <w:ind w:left="4320" w:hanging="360"/>
      </w:pPr>
      <w:rPr>
        <w:rFonts w:ascii="Arial" w:hAnsi="Arial" w:hint="default"/>
      </w:rPr>
    </w:lvl>
    <w:lvl w:ilvl="6" w:tplc="60B8C8F4" w:tentative="1">
      <w:start w:val="1"/>
      <w:numFmt w:val="bullet"/>
      <w:lvlText w:val="•"/>
      <w:lvlJc w:val="left"/>
      <w:pPr>
        <w:tabs>
          <w:tab w:val="num" w:pos="5040"/>
        </w:tabs>
        <w:ind w:left="5040" w:hanging="360"/>
      </w:pPr>
      <w:rPr>
        <w:rFonts w:ascii="Arial" w:hAnsi="Arial" w:hint="default"/>
      </w:rPr>
    </w:lvl>
    <w:lvl w:ilvl="7" w:tplc="C234F462" w:tentative="1">
      <w:start w:val="1"/>
      <w:numFmt w:val="bullet"/>
      <w:lvlText w:val="•"/>
      <w:lvlJc w:val="left"/>
      <w:pPr>
        <w:tabs>
          <w:tab w:val="num" w:pos="5760"/>
        </w:tabs>
        <w:ind w:left="5760" w:hanging="360"/>
      </w:pPr>
      <w:rPr>
        <w:rFonts w:ascii="Arial" w:hAnsi="Arial" w:hint="default"/>
      </w:rPr>
    </w:lvl>
    <w:lvl w:ilvl="8" w:tplc="1F3A627A" w:tentative="1">
      <w:start w:val="1"/>
      <w:numFmt w:val="bullet"/>
      <w:lvlText w:val="•"/>
      <w:lvlJc w:val="left"/>
      <w:pPr>
        <w:tabs>
          <w:tab w:val="num" w:pos="6480"/>
        </w:tabs>
        <w:ind w:left="6480" w:hanging="360"/>
      </w:pPr>
      <w:rPr>
        <w:rFonts w:ascii="Arial" w:hAnsi="Arial" w:hint="default"/>
      </w:rPr>
    </w:lvl>
  </w:abstractNum>
  <w:abstractNum w:abstractNumId="20">
    <w:nsid w:val="41C71F80"/>
    <w:multiLevelType w:val="hybridMultilevel"/>
    <w:tmpl w:val="55260DAC"/>
    <w:lvl w:ilvl="0" w:tplc="F42CDB1C">
      <w:start w:val="1"/>
      <w:numFmt w:val="bullet"/>
      <w:lvlText w:val="•"/>
      <w:lvlJc w:val="left"/>
      <w:pPr>
        <w:tabs>
          <w:tab w:val="num" w:pos="720"/>
        </w:tabs>
        <w:ind w:left="720" w:hanging="360"/>
      </w:pPr>
      <w:rPr>
        <w:rFonts w:ascii="Arial" w:hAnsi="Arial" w:hint="default"/>
      </w:rPr>
    </w:lvl>
    <w:lvl w:ilvl="1" w:tplc="817E4746" w:tentative="1">
      <w:start w:val="1"/>
      <w:numFmt w:val="bullet"/>
      <w:lvlText w:val="•"/>
      <w:lvlJc w:val="left"/>
      <w:pPr>
        <w:tabs>
          <w:tab w:val="num" w:pos="1440"/>
        </w:tabs>
        <w:ind w:left="1440" w:hanging="360"/>
      </w:pPr>
      <w:rPr>
        <w:rFonts w:ascii="Arial" w:hAnsi="Arial" w:hint="default"/>
      </w:rPr>
    </w:lvl>
    <w:lvl w:ilvl="2" w:tplc="A1141344" w:tentative="1">
      <w:start w:val="1"/>
      <w:numFmt w:val="bullet"/>
      <w:lvlText w:val="•"/>
      <w:lvlJc w:val="left"/>
      <w:pPr>
        <w:tabs>
          <w:tab w:val="num" w:pos="2160"/>
        </w:tabs>
        <w:ind w:left="2160" w:hanging="360"/>
      </w:pPr>
      <w:rPr>
        <w:rFonts w:ascii="Arial" w:hAnsi="Arial" w:hint="default"/>
      </w:rPr>
    </w:lvl>
    <w:lvl w:ilvl="3" w:tplc="5DAAC482" w:tentative="1">
      <w:start w:val="1"/>
      <w:numFmt w:val="bullet"/>
      <w:lvlText w:val="•"/>
      <w:lvlJc w:val="left"/>
      <w:pPr>
        <w:tabs>
          <w:tab w:val="num" w:pos="2880"/>
        </w:tabs>
        <w:ind w:left="2880" w:hanging="360"/>
      </w:pPr>
      <w:rPr>
        <w:rFonts w:ascii="Arial" w:hAnsi="Arial" w:hint="default"/>
      </w:rPr>
    </w:lvl>
    <w:lvl w:ilvl="4" w:tplc="333C0B44" w:tentative="1">
      <w:start w:val="1"/>
      <w:numFmt w:val="bullet"/>
      <w:lvlText w:val="•"/>
      <w:lvlJc w:val="left"/>
      <w:pPr>
        <w:tabs>
          <w:tab w:val="num" w:pos="3600"/>
        </w:tabs>
        <w:ind w:left="3600" w:hanging="360"/>
      </w:pPr>
      <w:rPr>
        <w:rFonts w:ascii="Arial" w:hAnsi="Arial" w:hint="default"/>
      </w:rPr>
    </w:lvl>
    <w:lvl w:ilvl="5" w:tplc="A388012C" w:tentative="1">
      <w:start w:val="1"/>
      <w:numFmt w:val="bullet"/>
      <w:lvlText w:val="•"/>
      <w:lvlJc w:val="left"/>
      <w:pPr>
        <w:tabs>
          <w:tab w:val="num" w:pos="4320"/>
        </w:tabs>
        <w:ind w:left="4320" w:hanging="360"/>
      </w:pPr>
      <w:rPr>
        <w:rFonts w:ascii="Arial" w:hAnsi="Arial" w:hint="default"/>
      </w:rPr>
    </w:lvl>
    <w:lvl w:ilvl="6" w:tplc="6552685E" w:tentative="1">
      <w:start w:val="1"/>
      <w:numFmt w:val="bullet"/>
      <w:lvlText w:val="•"/>
      <w:lvlJc w:val="left"/>
      <w:pPr>
        <w:tabs>
          <w:tab w:val="num" w:pos="5040"/>
        </w:tabs>
        <w:ind w:left="5040" w:hanging="360"/>
      </w:pPr>
      <w:rPr>
        <w:rFonts w:ascii="Arial" w:hAnsi="Arial" w:hint="default"/>
      </w:rPr>
    </w:lvl>
    <w:lvl w:ilvl="7" w:tplc="5AE214EC" w:tentative="1">
      <w:start w:val="1"/>
      <w:numFmt w:val="bullet"/>
      <w:lvlText w:val="•"/>
      <w:lvlJc w:val="left"/>
      <w:pPr>
        <w:tabs>
          <w:tab w:val="num" w:pos="5760"/>
        </w:tabs>
        <w:ind w:left="5760" w:hanging="360"/>
      </w:pPr>
      <w:rPr>
        <w:rFonts w:ascii="Arial" w:hAnsi="Arial" w:hint="default"/>
      </w:rPr>
    </w:lvl>
    <w:lvl w:ilvl="8" w:tplc="EF4CBADC" w:tentative="1">
      <w:start w:val="1"/>
      <w:numFmt w:val="bullet"/>
      <w:lvlText w:val="•"/>
      <w:lvlJc w:val="left"/>
      <w:pPr>
        <w:tabs>
          <w:tab w:val="num" w:pos="6480"/>
        </w:tabs>
        <w:ind w:left="6480" w:hanging="360"/>
      </w:pPr>
      <w:rPr>
        <w:rFonts w:ascii="Arial" w:hAnsi="Arial" w:hint="default"/>
      </w:rPr>
    </w:lvl>
  </w:abstractNum>
  <w:abstractNum w:abstractNumId="21">
    <w:nsid w:val="446F151D"/>
    <w:multiLevelType w:val="hybridMultilevel"/>
    <w:tmpl w:val="7D50E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9D0344"/>
    <w:multiLevelType w:val="hybridMultilevel"/>
    <w:tmpl w:val="205028CC"/>
    <w:lvl w:ilvl="0" w:tplc="B49C5FC2">
      <w:start w:val="10"/>
      <w:numFmt w:val="upperLetter"/>
      <w:lvlText w:val="%1."/>
      <w:lvlJc w:val="left"/>
      <w:pPr>
        <w:ind w:left="1080" w:hanging="360"/>
      </w:pPr>
      <w:rPr>
        <w:rFonts w:ascii="Courier New" w:hAnsi="Courier New" w:cs="Courier New" w:hint="default"/>
        <w:color w:val="2121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8E41A93"/>
    <w:multiLevelType w:val="hybridMultilevel"/>
    <w:tmpl w:val="4810DCBA"/>
    <w:lvl w:ilvl="0" w:tplc="810ADE68">
      <w:start w:val="1"/>
      <w:numFmt w:val="bullet"/>
      <w:lvlText w:val="•"/>
      <w:lvlJc w:val="left"/>
      <w:pPr>
        <w:tabs>
          <w:tab w:val="num" w:pos="720"/>
        </w:tabs>
        <w:ind w:left="720" w:hanging="360"/>
      </w:pPr>
      <w:rPr>
        <w:rFonts w:ascii="Arial" w:hAnsi="Arial" w:hint="default"/>
      </w:rPr>
    </w:lvl>
    <w:lvl w:ilvl="1" w:tplc="EF449DA8" w:tentative="1">
      <w:start w:val="1"/>
      <w:numFmt w:val="bullet"/>
      <w:lvlText w:val="•"/>
      <w:lvlJc w:val="left"/>
      <w:pPr>
        <w:tabs>
          <w:tab w:val="num" w:pos="1440"/>
        </w:tabs>
        <w:ind w:left="1440" w:hanging="360"/>
      </w:pPr>
      <w:rPr>
        <w:rFonts w:ascii="Arial" w:hAnsi="Arial" w:hint="default"/>
      </w:rPr>
    </w:lvl>
    <w:lvl w:ilvl="2" w:tplc="B8563A6E" w:tentative="1">
      <w:start w:val="1"/>
      <w:numFmt w:val="bullet"/>
      <w:lvlText w:val="•"/>
      <w:lvlJc w:val="left"/>
      <w:pPr>
        <w:tabs>
          <w:tab w:val="num" w:pos="2160"/>
        </w:tabs>
        <w:ind w:left="2160" w:hanging="360"/>
      </w:pPr>
      <w:rPr>
        <w:rFonts w:ascii="Arial" w:hAnsi="Arial" w:hint="default"/>
      </w:rPr>
    </w:lvl>
    <w:lvl w:ilvl="3" w:tplc="1940ECBA" w:tentative="1">
      <w:start w:val="1"/>
      <w:numFmt w:val="bullet"/>
      <w:lvlText w:val="•"/>
      <w:lvlJc w:val="left"/>
      <w:pPr>
        <w:tabs>
          <w:tab w:val="num" w:pos="2880"/>
        </w:tabs>
        <w:ind w:left="2880" w:hanging="360"/>
      </w:pPr>
      <w:rPr>
        <w:rFonts w:ascii="Arial" w:hAnsi="Arial" w:hint="default"/>
      </w:rPr>
    </w:lvl>
    <w:lvl w:ilvl="4" w:tplc="3B4421CE" w:tentative="1">
      <w:start w:val="1"/>
      <w:numFmt w:val="bullet"/>
      <w:lvlText w:val="•"/>
      <w:lvlJc w:val="left"/>
      <w:pPr>
        <w:tabs>
          <w:tab w:val="num" w:pos="3600"/>
        </w:tabs>
        <w:ind w:left="3600" w:hanging="360"/>
      </w:pPr>
      <w:rPr>
        <w:rFonts w:ascii="Arial" w:hAnsi="Arial" w:hint="default"/>
      </w:rPr>
    </w:lvl>
    <w:lvl w:ilvl="5" w:tplc="2CD8DF34" w:tentative="1">
      <w:start w:val="1"/>
      <w:numFmt w:val="bullet"/>
      <w:lvlText w:val="•"/>
      <w:lvlJc w:val="left"/>
      <w:pPr>
        <w:tabs>
          <w:tab w:val="num" w:pos="4320"/>
        </w:tabs>
        <w:ind w:left="4320" w:hanging="360"/>
      </w:pPr>
      <w:rPr>
        <w:rFonts w:ascii="Arial" w:hAnsi="Arial" w:hint="default"/>
      </w:rPr>
    </w:lvl>
    <w:lvl w:ilvl="6" w:tplc="81E23554" w:tentative="1">
      <w:start w:val="1"/>
      <w:numFmt w:val="bullet"/>
      <w:lvlText w:val="•"/>
      <w:lvlJc w:val="left"/>
      <w:pPr>
        <w:tabs>
          <w:tab w:val="num" w:pos="5040"/>
        </w:tabs>
        <w:ind w:left="5040" w:hanging="360"/>
      </w:pPr>
      <w:rPr>
        <w:rFonts w:ascii="Arial" w:hAnsi="Arial" w:hint="default"/>
      </w:rPr>
    </w:lvl>
    <w:lvl w:ilvl="7" w:tplc="22160066" w:tentative="1">
      <w:start w:val="1"/>
      <w:numFmt w:val="bullet"/>
      <w:lvlText w:val="•"/>
      <w:lvlJc w:val="left"/>
      <w:pPr>
        <w:tabs>
          <w:tab w:val="num" w:pos="5760"/>
        </w:tabs>
        <w:ind w:left="5760" w:hanging="360"/>
      </w:pPr>
      <w:rPr>
        <w:rFonts w:ascii="Arial" w:hAnsi="Arial" w:hint="default"/>
      </w:rPr>
    </w:lvl>
    <w:lvl w:ilvl="8" w:tplc="9732E552" w:tentative="1">
      <w:start w:val="1"/>
      <w:numFmt w:val="bullet"/>
      <w:lvlText w:val="•"/>
      <w:lvlJc w:val="left"/>
      <w:pPr>
        <w:tabs>
          <w:tab w:val="num" w:pos="6480"/>
        </w:tabs>
        <w:ind w:left="6480" w:hanging="360"/>
      </w:pPr>
      <w:rPr>
        <w:rFonts w:ascii="Arial" w:hAnsi="Arial" w:hint="default"/>
      </w:rPr>
    </w:lvl>
  </w:abstractNum>
  <w:abstractNum w:abstractNumId="24">
    <w:nsid w:val="4B321322"/>
    <w:multiLevelType w:val="hybridMultilevel"/>
    <w:tmpl w:val="56184A50"/>
    <w:lvl w:ilvl="0" w:tplc="62EA0212">
      <w:start w:val="1"/>
      <w:numFmt w:val="bullet"/>
      <w:lvlText w:val="•"/>
      <w:lvlJc w:val="left"/>
      <w:pPr>
        <w:tabs>
          <w:tab w:val="num" w:pos="720"/>
        </w:tabs>
        <w:ind w:left="720" w:hanging="360"/>
      </w:pPr>
      <w:rPr>
        <w:rFonts w:ascii="Arial" w:hAnsi="Arial" w:hint="default"/>
      </w:rPr>
    </w:lvl>
    <w:lvl w:ilvl="1" w:tplc="DD661068" w:tentative="1">
      <w:start w:val="1"/>
      <w:numFmt w:val="bullet"/>
      <w:lvlText w:val="•"/>
      <w:lvlJc w:val="left"/>
      <w:pPr>
        <w:tabs>
          <w:tab w:val="num" w:pos="1440"/>
        </w:tabs>
        <w:ind w:left="1440" w:hanging="360"/>
      </w:pPr>
      <w:rPr>
        <w:rFonts w:ascii="Arial" w:hAnsi="Arial" w:hint="default"/>
      </w:rPr>
    </w:lvl>
    <w:lvl w:ilvl="2" w:tplc="C44AD6D8" w:tentative="1">
      <w:start w:val="1"/>
      <w:numFmt w:val="bullet"/>
      <w:lvlText w:val="•"/>
      <w:lvlJc w:val="left"/>
      <w:pPr>
        <w:tabs>
          <w:tab w:val="num" w:pos="2160"/>
        </w:tabs>
        <w:ind w:left="2160" w:hanging="360"/>
      </w:pPr>
      <w:rPr>
        <w:rFonts w:ascii="Arial" w:hAnsi="Arial" w:hint="default"/>
      </w:rPr>
    </w:lvl>
    <w:lvl w:ilvl="3" w:tplc="A5B21B10" w:tentative="1">
      <w:start w:val="1"/>
      <w:numFmt w:val="bullet"/>
      <w:lvlText w:val="•"/>
      <w:lvlJc w:val="left"/>
      <w:pPr>
        <w:tabs>
          <w:tab w:val="num" w:pos="2880"/>
        </w:tabs>
        <w:ind w:left="2880" w:hanging="360"/>
      </w:pPr>
      <w:rPr>
        <w:rFonts w:ascii="Arial" w:hAnsi="Arial" w:hint="default"/>
      </w:rPr>
    </w:lvl>
    <w:lvl w:ilvl="4" w:tplc="8B106448" w:tentative="1">
      <w:start w:val="1"/>
      <w:numFmt w:val="bullet"/>
      <w:lvlText w:val="•"/>
      <w:lvlJc w:val="left"/>
      <w:pPr>
        <w:tabs>
          <w:tab w:val="num" w:pos="3600"/>
        </w:tabs>
        <w:ind w:left="3600" w:hanging="360"/>
      </w:pPr>
      <w:rPr>
        <w:rFonts w:ascii="Arial" w:hAnsi="Arial" w:hint="default"/>
      </w:rPr>
    </w:lvl>
    <w:lvl w:ilvl="5" w:tplc="8390AC56" w:tentative="1">
      <w:start w:val="1"/>
      <w:numFmt w:val="bullet"/>
      <w:lvlText w:val="•"/>
      <w:lvlJc w:val="left"/>
      <w:pPr>
        <w:tabs>
          <w:tab w:val="num" w:pos="4320"/>
        </w:tabs>
        <w:ind w:left="4320" w:hanging="360"/>
      </w:pPr>
      <w:rPr>
        <w:rFonts w:ascii="Arial" w:hAnsi="Arial" w:hint="default"/>
      </w:rPr>
    </w:lvl>
    <w:lvl w:ilvl="6" w:tplc="DA70B810" w:tentative="1">
      <w:start w:val="1"/>
      <w:numFmt w:val="bullet"/>
      <w:lvlText w:val="•"/>
      <w:lvlJc w:val="left"/>
      <w:pPr>
        <w:tabs>
          <w:tab w:val="num" w:pos="5040"/>
        </w:tabs>
        <w:ind w:left="5040" w:hanging="360"/>
      </w:pPr>
      <w:rPr>
        <w:rFonts w:ascii="Arial" w:hAnsi="Arial" w:hint="default"/>
      </w:rPr>
    </w:lvl>
    <w:lvl w:ilvl="7" w:tplc="E662CE28" w:tentative="1">
      <w:start w:val="1"/>
      <w:numFmt w:val="bullet"/>
      <w:lvlText w:val="•"/>
      <w:lvlJc w:val="left"/>
      <w:pPr>
        <w:tabs>
          <w:tab w:val="num" w:pos="5760"/>
        </w:tabs>
        <w:ind w:left="5760" w:hanging="360"/>
      </w:pPr>
      <w:rPr>
        <w:rFonts w:ascii="Arial" w:hAnsi="Arial" w:hint="default"/>
      </w:rPr>
    </w:lvl>
    <w:lvl w:ilvl="8" w:tplc="81203E82" w:tentative="1">
      <w:start w:val="1"/>
      <w:numFmt w:val="bullet"/>
      <w:lvlText w:val="•"/>
      <w:lvlJc w:val="left"/>
      <w:pPr>
        <w:tabs>
          <w:tab w:val="num" w:pos="6480"/>
        </w:tabs>
        <w:ind w:left="6480" w:hanging="360"/>
      </w:pPr>
      <w:rPr>
        <w:rFonts w:ascii="Arial" w:hAnsi="Arial" w:hint="default"/>
      </w:rPr>
    </w:lvl>
  </w:abstractNum>
  <w:abstractNum w:abstractNumId="25">
    <w:nsid w:val="521075CE"/>
    <w:multiLevelType w:val="hybridMultilevel"/>
    <w:tmpl w:val="7E6A3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516B3D"/>
    <w:multiLevelType w:val="hybridMultilevel"/>
    <w:tmpl w:val="F1A859FE"/>
    <w:lvl w:ilvl="0" w:tplc="BD18C9EC">
      <w:start w:val="10"/>
      <w:numFmt w:val="upperLetter"/>
      <w:lvlText w:val="%1."/>
      <w:lvlJc w:val="left"/>
      <w:pPr>
        <w:ind w:left="1080" w:hanging="360"/>
      </w:pPr>
      <w:rPr>
        <w:rFonts w:hint="default"/>
        <w:color w:val="2121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15309C"/>
    <w:multiLevelType w:val="hybridMultilevel"/>
    <w:tmpl w:val="B6380FD4"/>
    <w:lvl w:ilvl="0" w:tplc="9BF2FD86">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nsid w:val="597237D8"/>
    <w:multiLevelType w:val="hybridMultilevel"/>
    <w:tmpl w:val="126067BC"/>
    <w:lvl w:ilvl="0" w:tplc="33083A2C">
      <w:start w:val="1"/>
      <w:numFmt w:val="bullet"/>
      <w:lvlText w:val="•"/>
      <w:lvlJc w:val="left"/>
      <w:pPr>
        <w:tabs>
          <w:tab w:val="num" w:pos="720"/>
        </w:tabs>
        <w:ind w:left="720" w:hanging="360"/>
      </w:pPr>
      <w:rPr>
        <w:rFonts w:ascii="Arial" w:hAnsi="Arial" w:hint="default"/>
      </w:rPr>
    </w:lvl>
    <w:lvl w:ilvl="1" w:tplc="176E2964" w:tentative="1">
      <w:start w:val="1"/>
      <w:numFmt w:val="bullet"/>
      <w:lvlText w:val="•"/>
      <w:lvlJc w:val="left"/>
      <w:pPr>
        <w:tabs>
          <w:tab w:val="num" w:pos="1440"/>
        </w:tabs>
        <w:ind w:left="1440" w:hanging="360"/>
      </w:pPr>
      <w:rPr>
        <w:rFonts w:ascii="Arial" w:hAnsi="Arial" w:hint="default"/>
      </w:rPr>
    </w:lvl>
    <w:lvl w:ilvl="2" w:tplc="660A1140" w:tentative="1">
      <w:start w:val="1"/>
      <w:numFmt w:val="bullet"/>
      <w:lvlText w:val="•"/>
      <w:lvlJc w:val="left"/>
      <w:pPr>
        <w:tabs>
          <w:tab w:val="num" w:pos="2160"/>
        </w:tabs>
        <w:ind w:left="2160" w:hanging="360"/>
      </w:pPr>
      <w:rPr>
        <w:rFonts w:ascii="Arial" w:hAnsi="Arial" w:hint="default"/>
      </w:rPr>
    </w:lvl>
    <w:lvl w:ilvl="3" w:tplc="2C8A0926" w:tentative="1">
      <w:start w:val="1"/>
      <w:numFmt w:val="bullet"/>
      <w:lvlText w:val="•"/>
      <w:lvlJc w:val="left"/>
      <w:pPr>
        <w:tabs>
          <w:tab w:val="num" w:pos="2880"/>
        </w:tabs>
        <w:ind w:left="2880" w:hanging="360"/>
      </w:pPr>
      <w:rPr>
        <w:rFonts w:ascii="Arial" w:hAnsi="Arial" w:hint="default"/>
      </w:rPr>
    </w:lvl>
    <w:lvl w:ilvl="4" w:tplc="4B7A0B1C" w:tentative="1">
      <w:start w:val="1"/>
      <w:numFmt w:val="bullet"/>
      <w:lvlText w:val="•"/>
      <w:lvlJc w:val="left"/>
      <w:pPr>
        <w:tabs>
          <w:tab w:val="num" w:pos="3600"/>
        </w:tabs>
        <w:ind w:left="3600" w:hanging="360"/>
      </w:pPr>
      <w:rPr>
        <w:rFonts w:ascii="Arial" w:hAnsi="Arial" w:hint="default"/>
      </w:rPr>
    </w:lvl>
    <w:lvl w:ilvl="5" w:tplc="7DF21736" w:tentative="1">
      <w:start w:val="1"/>
      <w:numFmt w:val="bullet"/>
      <w:lvlText w:val="•"/>
      <w:lvlJc w:val="left"/>
      <w:pPr>
        <w:tabs>
          <w:tab w:val="num" w:pos="4320"/>
        </w:tabs>
        <w:ind w:left="4320" w:hanging="360"/>
      </w:pPr>
      <w:rPr>
        <w:rFonts w:ascii="Arial" w:hAnsi="Arial" w:hint="default"/>
      </w:rPr>
    </w:lvl>
    <w:lvl w:ilvl="6" w:tplc="D6C292C4" w:tentative="1">
      <w:start w:val="1"/>
      <w:numFmt w:val="bullet"/>
      <w:lvlText w:val="•"/>
      <w:lvlJc w:val="left"/>
      <w:pPr>
        <w:tabs>
          <w:tab w:val="num" w:pos="5040"/>
        </w:tabs>
        <w:ind w:left="5040" w:hanging="360"/>
      </w:pPr>
      <w:rPr>
        <w:rFonts w:ascii="Arial" w:hAnsi="Arial" w:hint="default"/>
      </w:rPr>
    </w:lvl>
    <w:lvl w:ilvl="7" w:tplc="E5CA041E" w:tentative="1">
      <w:start w:val="1"/>
      <w:numFmt w:val="bullet"/>
      <w:lvlText w:val="•"/>
      <w:lvlJc w:val="left"/>
      <w:pPr>
        <w:tabs>
          <w:tab w:val="num" w:pos="5760"/>
        </w:tabs>
        <w:ind w:left="5760" w:hanging="360"/>
      </w:pPr>
      <w:rPr>
        <w:rFonts w:ascii="Arial" w:hAnsi="Arial" w:hint="default"/>
      </w:rPr>
    </w:lvl>
    <w:lvl w:ilvl="8" w:tplc="393E7968" w:tentative="1">
      <w:start w:val="1"/>
      <w:numFmt w:val="bullet"/>
      <w:lvlText w:val="•"/>
      <w:lvlJc w:val="left"/>
      <w:pPr>
        <w:tabs>
          <w:tab w:val="num" w:pos="6480"/>
        </w:tabs>
        <w:ind w:left="6480" w:hanging="360"/>
      </w:pPr>
      <w:rPr>
        <w:rFonts w:ascii="Arial" w:hAnsi="Arial" w:hint="default"/>
      </w:rPr>
    </w:lvl>
  </w:abstractNum>
  <w:abstractNum w:abstractNumId="29">
    <w:nsid w:val="6EDA64E6"/>
    <w:multiLevelType w:val="hybridMultilevel"/>
    <w:tmpl w:val="36D64040"/>
    <w:lvl w:ilvl="0" w:tplc="3D1A66C0">
      <w:start w:val="1"/>
      <w:numFmt w:val="bullet"/>
      <w:lvlText w:val="•"/>
      <w:lvlJc w:val="left"/>
      <w:pPr>
        <w:tabs>
          <w:tab w:val="num" w:pos="720"/>
        </w:tabs>
        <w:ind w:left="720" w:hanging="360"/>
      </w:pPr>
      <w:rPr>
        <w:rFonts w:ascii="Arial" w:hAnsi="Arial" w:hint="default"/>
      </w:rPr>
    </w:lvl>
    <w:lvl w:ilvl="1" w:tplc="47FE45BA" w:tentative="1">
      <w:start w:val="1"/>
      <w:numFmt w:val="bullet"/>
      <w:lvlText w:val="•"/>
      <w:lvlJc w:val="left"/>
      <w:pPr>
        <w:tabs>
          <w:tab w:val="num" w:pos="1440"/>
        </w:tabs>
        <w:ind w:left="1440" w:hanging="360"/>
      </w:pPr>
      <w:rPr>
        <w:rFonts w:ascii="Arial" w:hAnsi="Arial" w:hint="default"/>
      </w:rPr>
    </w:lvl>
    <w:lvl w:ilvl="2" w:tplc="694AB2C6" w:tentative="1">
      <w:start w:val="1"/>
      <w:numFmt w:val="bullet"/>
      <w:lvlText w:val="•"/>
      <w:lvlJc w:val="left"/>
      <w:pPr>
        <w:tabs>
          <w:tab w:val="num" w:pos="2160"/>
        </w:tabs>
        <w:ind w:left="2160" w:hanging="360"/>
      </w:pPr>
      <w:rPr>
        <w:rFonts w:ascii="Arial" w:hAnsi="Arial" w:hint="default"/>
      </w:rPr>
    </w:lvl>
    <w:lvl w:ilvl="3" w:tplc="F314C85A" w:tentative="1">
      <w:start w:val="1"/>
      <w:numFmt w:val="bullet"/>
      <w:lvlText w:val="•"/>
      <w:lvlJc w:val="left"/>
      <w:pPr>
        <w:tabs>
          <w:tab w:val="num" w:pos="2880"/>
        </w:tabs>
        <w:ind w:left="2880" w:hanging="360"/>
      </w:pPr>
      <w:rPr>
        <w:rFonts w:ascii="Arial" w:hAnsi="Arial" w:hint="default"/>
      </w:rPr>
    </w:lvl>
    <w:lvl w:ilvl="4" w:tplc="CFCE9A76" w:tentative="1">
      <w:start w:val="1"/>
      <w:numFmt w:val="bullet"/>
      <w:lvlText w:val="•"/>
      <w:lvlJc w:val="left"/>
      <w:pPr>
        <w:tabs>
          <w:tab w:val="num" w:pos="3600"/>
        </w:tabs>
        <w:ind w:left="3600" w:hanging="360"/>
      </w:pPr>
      <w:rPr>
        <w:rFonts w:ascii="Arial" w:hAnsi="Arial" w:hint="default"/>
      </w:rPr>
    </w:lvl>
    <w:lvl w:ilvl="5" w:tplc="4BEC194A" w:tentative="1">
      <w:start w:val="1"/>
      <w:numFmt w:val="bullet"/>
      <w:lvlText w:val="•"/>
      <w:lvlJc w:val="left"/>
      <w:pPr>
        <w:tabs>
          <w:tab w:val="num" w:pos="4320"/>
        </w:tabs>
        <w:ind w:left="4320" w:hanging="360"/>
      </w:pPr>
      <w:rPr>
        <w:rFonts w:ascii="Arial" w:hAnsi="Arial" w:hint="default"/>
      </w:rPr>
    </w:lvl>
    <w:lvl w:ilvl="6" w:tplc="922ACEBA" w:tentative="1">
      <w:start w:val="1"/>
      <w:numFmt w:val="bullet"/>
      <w:lvlText w:val="•"/>
      <w:lvlJc w:val="left"/>
      <w:pPr>
        <w:tabs>
          <w:tab w:val="num" w:pos="5040"/>
        </w:tabs>
        <w:ind w:left="5040" w:hanging="360"/>
      </w:pPr>
      <w:rPr>
        <w:rFonts w:ascii="Arial" w:hAnsi="Arial" w:hint="default"/>
      </w:rPr>
    </w:lvl>
    <w:lvl w:ilvl="7" w:tplc="55DC62C0" w:tentative="1">
      <w:start w:val="1"/>
      <w:numFmt w:val="bullet"/>
      <w:lvlText w:val="•"/>
      <w:lvlJc w:val="left"/>
      <w:pPr>
        <w:tabs>
          <w:tab w:val="num" w:pos="5760"/>
        </w:tabs>
        <w:ind w:left="5760" w:hanging="360"/>
      </w:pPr>
      <w:rPr>
        <w:rFonts w:ascii="Arial" w:hAnsi="Arial" w:hint="default"/>
      </w:rPr>
    </w:lvl>
    <w:lvl w:ilvl="8" w:tplc="F5D0EF9C" w:tentative="1">
      <w:start w:val="1"/>
      <w:numFmt w:val="bullet"/>
      <w:lvlText w:val="•"/>
      <w:lvlJc w:val="left"/>
      <w:pPr>
        <w:tabs>
          <w:tab w:val="num" w:pos="6480"/>
        </w:tabs>
        <w:ind w:left="6480" w:hanging="360"/>
      </w:pPr>
      <w:rPr>
        <w:rFonts w:ascii="Arial" w:hAnsi="Arial" w:hint="default"/>
      </w:rPr>
    </w:lvl>
  </w:abstractNum>
  <w:abstractNum w:abstractNumId="30">
    <w:nsid w:val="726B4243"/>
    <w:multiLevelType w:val="hybridMultilevel"/>
    <w:tmpl w:val="78C6AF86"/>
    <w:lvl w:ilvl="0" w:tplc="1EB43336">
      <w:start w:val="1"/>
      <w:numFmt w:val="bullet"/>
      <w:lvlText w:val="•"/>
      <w:lvlJc w:val="left"/>
      <w:pPr>
        <w:tabs>
          <w:tab w:val="num" w:pos="720"/>
        </w:tabs>
        <w:ind w:left="720" w:hanging="360"/>
      </w:pPr>
      <w:rPr>
        <w:rFonts w:ascii="Arial" w:hAnsi="Arial" w:hint="default"/>
      </w:rPr>
    </w:lvl>
    <w:lvl w:ilvl="1" w:tplc="2EB8BA8E">
      <w:numFmt w:val="bullet"/>
      <w:lvlText w:val="o"/>
      <w:lvlJc w:val="left"/>
      <w:pPr>
        <w:tabs>
          <w:tab w:val="num" w:pos="1440"/>
        </w:tabs>
        <w:ind w:left="1440" w:hanging="360"/>
      </w:pPr>
      <w:rPr>
        <w:rFonts w:ascii="Courier New" w:hAnsi="Courier New" w:hint="default"/>
      </w:rPr>
    </w:lvl>
    <w:lvl w:ilvl="2" w:tplc="4D82D0E6" w:tentative="1">
      <w:start w:val="1"/>
      <w:numFmt w:val="bullet"/>
      <w:lvlText w:val="•"/>
      <w:lvlJc w:val="left"/>
      <w:pPr>
        <w:tabs>
          <w:tab w:val="num" w:pos="2160"/>
        </w:tabs>
        <w:ind w:left="2160" w:hanging="360"/>
      </w:pPr>
      <w:rPr>
        <w:rFonts w:ascii="Arial" w:hAnsi="Arial" w:hint="default"/>
      </w:rPr>
    </w:lvl>
    <w:lvl w:ilvl="3" w:tplc="BFA0D288" w:tentative="1">
      <w:start w:val="1"/>
      <w:numFmt w:val="bullet"/>
      <w:lvlText w:val="•"/>
      <w:lvlJc w:val="left"/>
      <w:pPr>
        <w:tabs>
          <w:tab w:val="num" w:pos="2880"/>
        </w:tabs>
        <w:ind w:left="2880" w:hanging="360"/>
      </w:pPr>
      <w:rPr>
        <w:rFonts w:ascii="Arial" w:hAnsi="Arial" w:hint="default"/>
      </w:rPr>
    </w:lvl>
    <w:lvl w:ilvl="4" w:tplc="3094E4AA" w:tentative="1">
      <w:start w:val="1"/>
      <w:numFmt w:val="bullet"/>
      <w:lvlText w:val="•"/>
      <w:lvlJc w:val="left"/>
      <w:pPr>
        <w:tabs>
          <w:tab w:val="num" w:pos="3600"/>
        </w:tabs>
        <w:ind w:left="3600" w:hanging="360"/>
      </w:pPr>
      <w:rPr>
        <w:rFonts w:ascii="Arial" w:hAnsi="Arial" w:hint="default"/>
      </w:rPr>
    </w:lvl>
    <w:lvl w:ilvl="5" w:tplc="053AECEC" w:tentative="1">
      <w:start w:val="1"/>
      <w:numFmt w:val="bullet"/>
      <w:lvlText w:val="•"/>
      <w:lvlJc w:val="left"/>
      <w:pPr>
        <w:tabs>
          <w:tab w:val="num" w:pos="4320"/>
        </w:tabs>
        <w:ind w:left="4320" w:hanging="360"/>
      </w:pPr>
      <w:rPr>
        <w:rFonts w:ascii="Arial" w:hAnsi="Arial" w:hint="default"/>
      </w:rPr>
    </w:lvl>
    <w:lvl w:ilvl="6" w:tplc="CFF2118E" w:tentative="1">
      <w:start w:val="1"/>
      <w:numFmt w:val="bullet"/>
      <w:lvlText w:val="•"/>
      <w:lvlJc w:val="left"/>
      <w:pPr>
        <w:tabs>
          <w:tab w:val="num" w:pos="5040"/>
        </w:tabs>
        <w:ind w:left="5040" w:hanging="360"/>
      </w:pPr>
      <w:rPr>
        <w:rFonts w:ascii="Arial" w:hAnsi="Arial" w:hint="default"/>
      </w:rPr>
    </w:lvl>
    <w:lvl w:ilvl="7" w:tplc="E00248D4" w:tentative="1">
      <w:start w:val="1"/>
      <w:numFmt w:val="bullet"/>
      <w:lvlText w:val="•"/>
      <w:lvlJc w:val="left"/>
      <w:pPr>
        <w:tabs>
          <w:tab w:val="num" w:pos="5760"/>
        </w:tabs>
        <w:ind w:left="5760" w:hanging="360"/>
      </w:pPr>
      <w:rPr>
        <w:rFonts w:ascii="Arial" w:hAnsi="Arial" w:hint="default"/>
      </w:rPr>
    </w:lvl>
    <w:lvl w:ilvl="8" w:tplc="5E963128" w:tentative="1">
      <w:start w:val="1"/>
      <w:numFmt w:val="bullet"/>
      <w:lvlText w:val="•"/>
      <w:lvlJc w:val="left"/>
      <w:pPr>
        <w:tabs>
          <w:tab w:val="num" w:pos="6480"/>
        </w:tabs>
        <w:ind w:left="6480" w:hanging="360"/>
      </w:pPr>
      <w:rPr>
        <w:rFonts w:ascii="Arial" w:hAnsi="Arial" w:hint="default"/>
      </w:rPr>
    </w:lvl>
  </w:abstractNum>
  <w:abstractNum w:abstractNumId="31">
    <w:nsid w:val="7807702F"/>
    <w:multiLevelType w:val="hybridMultilevel"/>
    <w:tmpl w:val="F22628FA"/>
    <w:lvl w:ilvl="0" w:tplc="557A7F1A">
      <w:start w:val="1"/>
      <w:numFmt w:val="bullet"/>
      <w:lvlText w:val="•"/>
      <w:lvlJc w:val="left"/>
      <w:pPr>
        <w:tabs>
          <w:tab w:val="num" w:pos="720"/>
        </w:tabs>
        <w:ind w:left="720" w:hanging="360"/>
      </w:pPr>
      <w:rPr>
        <w:rFonts w:ascii="Arial" w:hAnsi="Arial" w:hint="default"/>
      </w:rPr>
    </w:lvl>
    <w:lvl w:ilvl="1" w:tplc="85B61816">
      <w:numFmt w:val="bullet"/>
      <w:lvlText w:val="o"/>
      <w:lvlJc w:val="left"/>
      <w:pPr>
        <w:tabs>
          <w:tab w:val="num" w:pos="1440"/>
        </w:tabs>
        <w:ind w:left="1440" w:hanging="360"/>
      </w:pPr>
      <w:rPr>
        <w:rFonts w:ascii="Courier New" w:hAnsi="Courier New" w:hint="default"/>
      </w:rPr>
    </w:lvl>
    <w:lvl w:ilvl="2" w:tplc="7A544B16" w:tentative="1">
      <w:start w:val="1"/>
      <w:numFmt w:val="bullet"/>
      <w:lvlText w:val="•"/>
      <w:lvlJc w:val="left"/>
      <w:pPr>
        <w:tabs>
          <w:tab w:val="num" w:pos="2160"/>
        </w:tabs>
        <w:ind w:left="2160" w:hanging="360"/>
      </w:pPr>
      <w:rPr>
        <w:rFonts w:ascii="Arial" w:hAnsi="Arial" w:hint="default"/>
      </w:rPr>
    </w:lvl>
    <w:lvl w:ilvl="3" w:tplc="1F600274" w:tentative="1">
      <w:start w:val="1"/>
      <w:numFmt w:val="bullet"/>
      <w:lvlText w:val="•"/>
      <w:lvlJc w:val="left"/>
      <w:pPr>
        <w:tabs>
          <w:tab w:val="num" w:pos="2880"/>
        </w:tabs>
        <w:ind w:left="2880" w:hanging="360"/>
      </w:pPr>
      <w:rPr>
        <w:rFonts w:ascii="Arial" w:hAnsi="Arial" w:hint="default"/>
      </w:rPr>
    </w:lvl>
    <w:lvl w:ilvl="4" w:tplc="9A0688BA" w:tentative="1">
      <w:start w:val="1"/>
      <w:numFmt w:val="bullet"/>
      <w:lvlText w:val="•"/>
      <w:lvlJc w:val="left"/>
      <w:pPr>
        <w:tabs>
          <w:tab w:val="num" w:pos="3600"/>
        </w:tabs>
        <w:ind w:left="3600" w:hanging="360"/>
      </w:pPr>
      <w:rPr>
        <w:rFonts w:ascii="Arial" w:hAnsi="Arial" w:hint="default"/>
      </w:rPr>
    </w:lvl>
    <w:lvl w:ilvl="5" w:tplc="B090FCA0" w:tentative="1">
      <w:start w:val="1"/>
      <w:numFmt w:val="bullet"/>
      <w:lvlText w:val="•"/>
      <w:lvlJc w:val="left"/>
      <w:pPr>
        <w:tabs>
          <w:tab w:val="num" w:pos="4320"/>
        </w:tabs>
        <w:ind w:left="4320" w:hanging="360"/>
      </w:pPr>
      <w:rPr>
        <w:rFonts w:ascii="Arial" w:hAnsi="Arial" w:hint="default"/>
      </w:rPr>
    </w:lvl>
    <w:lvl w:ilvl="6" w:tplc="4B4AB8CE" w:tentative="1">
      <w:start w:val="1"/>
      <w:numFmt w:val="bullet"/>
      <w:lvlText w:val="•"/>
      <w:lvlJc w:val="left"/>
      <w:pPr>
        <w:tabs>
          <w:tab w:val="num" w:pos="5040"/>
        </w:tabs>
        <w:ind w:left="5040" w:hanging="360"/>
      </w:pPr>
      <w:rPr>
        <w:rFonts w:ascii="Arial" w:hAnsi="Arial" w:hint="default"/>
      </w:rPr>
    </w:lvl>
    <w:lvl w:ilvl="7" w:tplc="2A9C0DBC" w:tentative="1">
      <w:start w:val="1"/>
      <w:numFmt w:val="bullet"/>
      <w:lvlText w:val="•"/>
      <w:lvlJc w:val="left"/>
      <w:pPr>
        <w:tabs>
          <w:tab w:val="num" w:pos="5760"/>
        </w:tabs>
        <w:ind w:left="5760" w:hanging="360"/>
      </w:pPr>
      <w:rPr>
        <w:rFonts w:ascii="Arial" w:hAnsi="Arial" w:hint="default"/>
      </w:rPr>
    </w:lvl>
    <w:lvl w:ilvl="8" w:tplc="44C80230" w:tentative="1">
      <w:start w:val="1"/>
      <w:numFmt w:val="bullet"/>
      <w:lvlText w:val="•"/>
      <w:lvlJc w:val="left"/>
      <w:pPr>
        <w:tabs>
          <w:tab w:val="num" w:pos="6480"/>
        </w:tabs>
        <w:ind w:left="6480" w:hanging="360"/>
      </w:pPr>
      <w:rPr>
        <w:rFonts w:ascii="Arial" w:hAnsi="Arial" w:hint="default"/>
      </w:rPr>
    </w:lvl>
  </w:abstractNum>
  <w:abstractNum w:abstractNumId="32">
    <w:nsid w:val="785A774A"/>
    <w:multiLevelType w:val="hybridMultilevel"/>
    <w:tmpl w:val="28603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293803"/>
    <w:multiLevelType w:val="hybridMultilevel"/>
    <w:tmpl w:val="FAB2075C"/>
    <w:lvl w:ilvl="0" w:tplc="A6A6BB4A">
      <w:start w:val="1"/>
      <w:numFmt w:val="bullet"/>
      <w:lvlText w:val="•"/>
      <w:lvlJc w:val="left"/>
      <w:pPr>
        <w:tabs>
          <w:tab w:val="num" w:pos="720"/>
        </w:tabs>
        <w:ind w:left="720" w:hanging="360"/>
      </w:pPr>
      <w:rPr>
        <w:rFonts w:ascii="Arial" w:hAnsi="Arial" w:hint="default"/>
      </w:rPr>
    </w:lvl>
    <w:lvl w:ilvl="1" w:tplc="B4D2706A" w:tentative="1">
      <w:start w:val="1"/>
      <w:numFmt w:val="bullet"/>
      <w:lvlText w:val="•"/>
      <w:lvlJc w:val="left"/>
      <w:pPr>
        <w:tabs>
          <w:tab w:val="num" w:pos="1440"/>
        </w:tabs>
        <w:ind w:left="1440" w:hanging="360"/>
      </w:pPr>
      <w:rPr>
        <w:rFonts w:ascii="Arial" w:hAnsi="Arial" w:hint="default"/>
      </w:rPr>
    </w:lvl>
    <w:lvl w:ilvl="2" w:tplc="044E9724" w:tentative="1">
      <w:start w:val="1"/>
      <w:numFmt w:val="bullet"/>
      <w:lvlText w:val="•"/>
      <w:lvlJc w:val="left"/>
      <w:pPr>
        <w:tabs>
          <w:tab w:val="num" w:pos="2160"/>
        </w:tabs>
        <w:ind w:left="2160" w:hanging="360"/>
      </w:pPr>
      <w:rPr>
        <w:rFonts w:ascii="Arial" w:hAnsi="Arial" w:hint="default"/>
      </w:rPr>
    </w:lvl>
    <w:lvl w:ilvl="3" w:tplc="BC861708" w:tentative="1">
      <w:start w:val="1"/>
      <w:numFmt w:val="bullet"/>
      <w:lvlText w:val="•"/>
      <w:lvlJc w:val="left"/>
      <w:pPr>
        <w:tabs>
          <w:tab w:val="num" w:pos="2880"/>
        </w:tabs>
        <w:ind w:left="2880" w:hanging="360"/>
      </w:pPr>
      <w:rPr>
        <w:rFonts w:ascii="Arial" w:hAnsi="Arial" w:hint="default"/>
      </w:rPr>
    </w:lvl>
    <w:lvl w:ilvl="4" w:tplc="FA262996" w:tentative="1">
      <w:start w:val="1"/>
      <w:numFmt w:val="bullet"/>
      <w:lvlText w:val="•"/>
      <w:lvlJc w:val="left"/>
      <w:pPr>
        <w:tabs>
          <w:tab w:val="num" w:pos="3600"/>
        </w:tabs>
        <w:ind w:left="3600" w:hanging="360"/>
      </w:pPr>
      <w:rPr>
        <w:rFonts w:ascii="Arial" w:hAnsi="Arial" w:hint="default"/>
      </w:rPr>
    </w:lvl>
    <w:lvl w:ilvl="5" w:tplc="C1EE5E6E" w:tentative="1">
      <w:start w:val="1"/>
      <w:numFmt w:val="bullet"/>
      <w:lvlText w:val="•"/>
      <w:lvlJc w:val="left"/>
      <w:pPr>
        <w:tabs>
          <w:tab w:val="num" w:pos="4320"/>
        </w:tabs>
        <w:ind w:left="4320" w:hanging="360"/>
      </w:pPr>
      <w:rPr>
        <w:rFonts w:ascii="Arial" w:hAnsi="Arial" w:hint="default"/>
      </w:rPr>
    </w:lvl>
    <w:lvl w:ilvl="6" w:tplc="0AB8A320" w:tentative="1">
      <w:start w:val="1"/>
      <w:numFmt w:val="bullet"/>
      <w:lvlText w:val="•"/>
      <w:lvlJc w:val="left"/>
      <w:pPr>
        <w:tabs>
          <w:tab w:val="num" w:pos="5040"/>
        </w:tabs>
        <w:ind w:left="5040" w:hanging="360"/>
      </w:pPr>
      <w:rPr>
        <w:rFonts w:ascii="Arial" w:hAnsi="Arial" w:hint="default"/>
      </w:rPr>
    </w:lvl>
    <w:lvl w:ilvl="7" w:tplc="85161732" w:tentative="1">
      <w:start w:val="1"/>
      <w:numFmt w:val="bullet"/>
      <w:lvlText w:val="•"/>
      <w:lvlJc w:val="left"/>
      <w:pPr>
        <w:tabs>
          <w:tab w:val="num" w:pos="5760"/>
        </w:tabs>
        <w:ind w:left="5760" w:hanging="360"/>
      </w:pPr>
      <w:rPr>
        <w:rFonts w:ascii="Arial" w:hAnsi="Arial" w:hint="default"/>
      </w:rPr>
    </w:lvl>
    <w:lvl w:ilvl="8" w:tplc="58589EB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2"/>
  </w:num>
  <w:num w:numId="3">
    <w:abstractNumId w:val="4"/>
  </w:num>
  <w:num w:numId="4">
    <w:abstractNumId w:val="26"/>
  </w:num>
  <w:num w:numId="5">
    <w:abstractNumId w:val="0"/>
  </w:num>
  <w:num w:numId="6">
    <w:abstractNumId w:val="8"/>
  </w:num>
  <w:num w:numId="7">
    <w:abstractNumId w:val="11"/>
  </w:num>
  <w:num w:numId="8">
    <w:abstractNumId w:val="29"/>
  </w:num>
  <w:num w:numId="9">
    <w:abstractNumId w:val="27"/>
  </w:num>
  <w:num w:numId="10">
    <w:abstractNumId w:val="5"/>
  </w:num>
  <w:num w:numId="11">
    <w:abstractNumId w:val="18"/>
  </w:num>
  <w:num w:numId="12">
    <w:abstractNumId w:val="1"/>
  </w:num>
  <w:num w:numId="13">
    <w:abstractNumId w:val="9"/>
  </w:num>
  <w:num w:numId="14">
    <w:abstractNumId w:val="13"/>
  </w:num>
  <w:num w:numId="15">
    <w:abstractNumId w:val="19"/>
  </w:num>
  <w:num w:numId="16">
    <w:abstractNumId w:val="7"/>
  </w:num>
  <w:num w:numId="17">
    <w:abstractNumId w:val="31"/>
  </w:num>
  <w:num w:numId="18">
    <w:abstractNumId w:val="30"/>
  </w:num>
  <w:num w:numId="19">
    <w:abstractNumId w:val="21"/>
  </w:num>
  <w:num w:numId="20">
    <w:abstractNumId w:val="16"/>
  </w:num>
  <w:num w:numId="21">
    <w:abstractNumId w:val="32"/>
  </w:num>
  <w:num w:numId="22">
    <w:abstractNumId w:val="15"/>
  </w:num>
  <w:num w:numId="23">
    <w:abstractNumId w:val="25"/>
  </w:num>
  <w:num w:numId="24">
    <w:abstractNumId w:val="12"/>
  </w:num>
  <w:num w:numId="25">
    <w:abstractNumId w:val="17"/>
  </w:num>
  <w:num w:numId="26">
    <w:abstractNumId w:val="6"/>
  </w:num>
  <w:num w:numId="27">
    <w:abstractNumId w:val="23"/>
  </w:num>
  <w:num w:numId="28">
    <w:abstractNumId w:val="33"/>
  </w:num>
  <w:num w:numId="29">
    <w:abstractNumId w:val="10"/>
  </w:num>
  <w:num w:numId="30">
    <w:abstractNumId w:val="14"/>
  </w:num>
  <w:num w:numId="31">
    <w:abstractNumId w:val="28"/>
  </w:num>
  <w:num w:numId="32">
    <w:abstractNumId w:val="24"/>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B4A"/>
    <w:rsid w:val="00046007"/>
    <w:rsid w:val="000718D9"/>
    <w:rsid w:val="00097A1A"/>
    <w:rsid w:val="00187A15"/>
    <w:rsid w:val="00193A0D"/>
    <w:rsid w:val="0028068F"/>
    <w:rsid w:val="00281257"/>
    <w:rsid w:val="00284CF3"/>
    <w:rsid w:val="002B0076"/>
    <w:rsid w:val="00301A4C"/>
    <w:rsid w:val="00303718"/>
    <w:rsid w:val="004566A8"/>
    <w:rsid w:val="00457DD5"/>
    <w:rsid w:val="00473500"/>
    <w:rsid w:val="00537AB0"/>
    <w:rsid w:val="00581C36"/>
    <w:rsid w:val="00592DF3"/>
    <w:rsid w:val="005B3CA4"/>
    <w:rsid w:val="00601B58"/>
    <w:rsid w:val="00604A24"/>
    <w:rsid w:val="00612519"/>
    <w:rsid w:val="00617C73"/>
    <w:rsid w:val="00622C4A"/>
    <w:rsid w:val="00675C8E"/>
    <w:rsid w:val="006928B9"/>
    <w:rsid w:val="007414E1"/>
    <w:rsid w:val="007428DA"/>
    <w:rsid w:val="007576E7"/>
    <w:rsid w:val="00783774"/>
    <w:rsid w:val="007D71E7"/>
    <w:rsid w:val="008B15F7"/>
    <w:rsid w:val="008B7D84"/>
    <w:rsid w:val="009152B2"/>
    <w:rsid w:val="00A3752D"/>
    <w:rsid w:val="00A60B4A"/>
    <w:rsid w:val="00AF55B2"/>
    <w:rsid w:val="00B01740"/>
    <w:rsid w:val="00B235C2"/>
    <w:rsid w:val="00B46738"/>
    <w:rsid w:val="00B67525"/>
    <w:rsid w:val="00B84B8A"/>
    <w:rsid w:val="00BD6EF0"/>
    <w:rsid w:val="00BF61FA"/>
    <w:rsid w:val="00C94BEF"/>
    <w:rsid w:val="00D05AF7"/>
    <w:rsid w:val="00D262BE"/>
    <w:rsid w:val="00DB74B8"/>
    <w:rsid w:val="00E0795B"/>
    <w:rsid w:val="00E508EE"/>
    <w:rsid w:val="00E72FA9"/>
    <w:rsid w:val="00EB2908"/>
    <w:rsid w:val="00F17077"/>
    <w:rsid w:val="00FA0E5E"/>
    <w:rsid w:val="00FD1FD0"/>
    <w:rsid w:val="00FE2CC0"/>
    <w:rsid w:val="00FF6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60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0B4A"/>
    <w:pPr>
      <w:spacing w:before="100" w:beforeAutospacing="1" w:after="100" w:afterAutospacing="1"/>
    </w:pPr>
    <w:rPr>
      <w:rFonts w:ascii="Times New Roman" w:hAnsi="Times New Roman" w:cs="Times New Roman"/>
    </w:rPr>
  </w:style>
  <w:style w:type="paragraph" w:customStyle="1" w:styleId="GrantHead3">
    <w:name w:val="GrantHead3"/>
    <w:basedOn w:val="Normal"/>
    <w:link w:val="GrantHead3Char"/>
    <w:qFormat/>
    <w:rsid w:val="00592DF3"/>
    <w:pPr>
      <w:spacing w:after="120"/>
      <w:jc w:val="both"/>
    </w:pPr>
    <w:rPr>
      <w:rFonts w:ascii="Arial" w:eastAsia="Calibri" w:hAnsi="Arial" w:cs="Arial"/>
      <w:b/>
      <w:i/>
      <w:sz w:val="22"/>
      <w:szCs w:val="22"/>
    </w:rPr>
  </w:style>
  <w:style w:type="character" w:customStyle="1" w:styleId="GrantHead3Char">
    <w:name w:val="GrantHead3 Char"/>
    <w:link w:val="GrantHead3"/>
    <w:rsid w:val="00592DF3"/>
    <w:rPr>
      <w:rFonts w:ascii="Arial" w:eastAsia="Calibri" w:hAnsi="Arial" w:cs="Arial"/>
      <w:b/>
      <w:i/>
      <w:sz w:val="22"/>
      <w:szCs w:val="22"/>
    </w:rPr>
  </w:style>
  <w:style w:type="paragraph" w:styleId="ListParagraph">
    <w:name w:val="List Paragraph"/>
    <w:basedOn w:val="Normal"/>
    <w:uiPriority w:val="34"/>
    <w:qFormat/>
    <w:rsid w:val="00537AB0"/>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B235C2"/>
    <w:rPr>
      <w:color w:val="0563C1" w:themeColor="hyperlink"/>
      <w:u w:val="single"/>
    </w:rPr>
  </w:style>
  <w:style w:type="paragraph" w:styleId="BalloonText">
    <w:name w:val="Balloon Text"/>
    <w:basedOn w:val="Normal"/>
    <w:link w:val="BalloonTextChar"/>
    <w:uiPriority w:val="99"/>
    <w:semiHidden/>
    <w:unhideWhenUsed/>
    <w:rsid w:val="00EB290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290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5619">
      <w:bodyDiv w:val="1"/>
      <w:marLeft w:val="0"/>
      <w:marRight w:val="0"/>
      <w:marTop w:val="0"/>
      <w:marBottom w:val="0"/>
      <w:divBdr>
        <w:top w:val="none" w:sz="0" w:space="0" w:color="auto"/>
        <w:left w:val="none" w:sz="0" w:space="0" w:color="auto"/>
        <w:bottom w:val="none" w:sz="0" w:space="0" w:color="auto"/>
        <w:right w:val="none" w:sz="0" w:space="0" w:color="auto"/>
      </w:divBdr>
      <w:divsChild>
        <w:div w:id="332148920">
          <w:marLeft w:val="576"/>
          <w:marRight w:val="0"/>
          <w:marTop w:val="0"/>
          <w:marBottom w:val="240"/>
          <w:divBdr>
            <w:top w:val="none" w:sz="0" w:space="0" w:color="auto"/>
            <w:left w:val="none" w:sz="0" w:space="0" w:color="auto"/>
            <w:bottom w:val="none" w:sz="0" w:space="0" w:color="auto"/>
            <w:right w:val="none" w:sz="0" w:space="0" w:color="auto"/>
          </w:divBdr>
        </w:div>
        <w:div w:id="1574973284">
          <w:marLeft w:val="576"/>
          <w:marRight w:val="0"/>
          <w:marTop w:val="0"/>
          <w:marBottom w:val="240"/>
          <w:divBdr>
            <w:top w:val="none" w:sz="0" w:space="0" w:color="auto"/>
            <w:left w:val="none" w:sz="0" w:space="0" w:color="auto"/>
            <w:bottom w:val="none" w:sz="0" w:space="0" w:color="auto"/>
            <w:right w:val="none" w:sz="0" w:space="0" w:color="auto"/>
          </w:divBdr>
        </w:div>
        <w:div w:id="1067920141">
          <w:marLeft w:val="576"/>
          <w:marRight w:val="0"/>
          <w:marTop w:val="0"/>
          <w:marBottom w:val="240"/>
          <w:divBdr>
            <w:top w:val="none" w:sz="0" w:space="0" w:color="auto"/>
            <w:left w:val="none" w:sz="0" w:space="0" w:color="auto"/>
            <w:bottom w:val="none" w:sz="0" w:space="0" w:color="auto"/>
            <w:right w:val="none" w:sz="0" w:space="0" w:color="auto"/>
          </w:divBdr>
        </w:div>
        <w:div w:id="576938608">
          <w:marLeft w:val="576"/>
          <w:marRight w:val="0"/>
          <w:marTop w:val="0"/>
          <w:marBottom w:val="240"/>
          <w:divBdr>
            <w:top w:val="none" w:sz="0" w:space="0" w:color="auto"/>
            <w:left w:val="none" w:sz="0" w:space="0" w:color="auto"/>
            <w:bottom w:val="none" w:sz="0" w:space="0" w:color="auto"/>
            <w:right w:val="none" w:sz="0" w:space="0" w:color="auto"/>
          </w:divBdr>
        </w:div>
        <w:div w:id="97484111">
          <w:marLeft w:val="576"/>
          <w:marRight w:val="0"/>
          <w:marTop w:val="0"/>
          <w:marBottom w:val="240"/>
          <w:divBdr>
            <w:top w:val="none" w:sz="0" w:space="0" w:color="auto"/>
            <w:left w:val="none" w:sz="0" w:space="0" w:color="auto"/>
            <w:bottom w:val="none" w:sz="0" w:space="0" w:color="auto"/>
            <w:right w:val="none" w:sz="0" w:space="0" w:color="auto"/>
          </w:divBdr>
        </w:div>
        <w:div w:id="1874027849">
          <w:marLeft w:val="576"/>
          <w:marRight w:val="0"/>
          <w:marTop w:val="0"/>
          <w:marBottom w:val="240"/>
          <w:divBdr>
            <w:top w:val="none" w:sz="0" w:space="0" w:color="auto"/>
            <w:left w:val="none" w:sz="0" w:space="0" w:color="auto"/>
            <w:bottom w:val="none" w:sz="0" w:space="0" w:color="auto"/>
            <w:right w:val="none" w:sz="0" w:space="0" w:color="auto"/>
          </w:divBdr>
        </w:div>
        <w:div w:id="1853491814">
          <w:marLeft w:val="576"/>
          <w:marRight w:val="0"/>
          <w:marTop w:val="0"/>
          <w:marBottom w:val="0"/>
          <w:divBdr>
            <w:top w:val="none" w:sz="0" w:space="0" w:color="auto"/>
            <w:left w:val="none" w:sz="0" w:space="0" w:color="auto"/>
            <w:bottom w:val="none" w:sz="0" w:space="0" w:color="auto"/>
            <w:right w:val="none" w:sz="0" w:space="0" w:color="auto"/>
          </w:divBdr>
        </w:div>
        <w:div w:id="586230876">
          <w:marLeft w:val="576"/>
          <w:marRight w:val="0"/>
          <w:marTop w:val="0"/>
          <w:marBottom w:val="240"/>
          <w:divBdr>
            <w:top w:val="none" w:sz="0" w:space="0" w:color="auto"/>
            <w:left w:val="none" w:sz="0" w:space="0" w:color="auto"/>
            <w:bottom w:val="none" w:sz="0" w:space="0" w:color="auto"/>
            <w:right w:val="none" w:sz="0" w:space="0" w:color="auto"/>
          </w:divBdr>
        </w:div>
        <w:div w:id="1699156172">
          <w:marLeft w:val="576"/>
          <w:marRight w:val="0"/>
          <w:marTop w:val="0"/>
          <w:marBottom w:val="240"/>
          <w:divBdr>
            <w:top w:val="none" w:sz="0" w:space="0" w:color="auto"/>
            <w:left w:val="none" w:sz="0" w:space="0" w:color="auto"/>
            <w:bottom w:val="none" w:sz="0" w:space="0" w:color="auto"/>
            <w:right w:val="none" w:sz="0" w:space="0" w:color="auto"/>
          </w:divBdr>
        </w:div>
        <w:div w:id="854271354">
          <w:marLeft w:val="576"/>
          <w:marRight w:val="0"/>
          <w:marTop w:val="0"/>
          <w:marBottom w:val="4880"/>
          <w:divBdr>
            <w:top w:val="none" w:sz="0" w:space="0" w:color="auto"/>
            <w:left w:val="none" w:sz="0" w:space="0" w:color="auto"/>
            <w:bottom w:val="none" w:sz="0" w:space="0" w:color="auto"/>
            <w:right w:val="none" w:sz="0" w:space="0" w:color="auto"/>
          </w:divBdr>
        </w:div>
        <w:div w:id="2018539311">
          <w:marLeft w:val="576"/>
          <w:marRight w:val="0"/>
          <w:marTop w:val="0"/>
          <w:marBottom w:val="240"/>
          <w:divBdr>
            <w:top w:val="none" w:sz="0" w:space="0" w:color="auto"/>
            <w:left w:val="none" w:sz="0" w:space="0" w:color="auto"/>
            <w:bottom w:val="none" w:sz="0" w:space="0" w:color="auto"/>
            <w:right w:val="none" w:sz="0" w:space="0" w:color="auto"/>
          </w:divBdr>
        </w:div>
        <w:div w:id="638876410">
          <w:marLeft w:val="576"/>
          <w:marRight w:val="0"/>
          <w:marTop w:val="0"/>
          <w:marBottom w:val="240"/>
          <w:divBdr>
            <w:top w:val="none" w:sz="0" w:space="0" w:color="auto"/>
            <w:left w:val="none" w:sz="0" w:space="0" w:color="auto"/>
            <w:bottom w:val="none" w:sz="0" w:space="0" w:color="auto"/>
            <w:right w:val="none" w:sz="0" w:space="0" w:color="auto"/>
          </w:divBdr>
        </w:div>
      </w:divsChild>
    </w:div>
    <w:div w:id="140924294">
      <w:bodyDiv w:val="1"/>
      <w:marLeft w:val="0"/>
      <w:marRight w:val="0"/>
      <w:marTop w:val="0"/>
      <w:marBottom w:val="0"/>
      <w:divBdr>
        <w:top w:val="none" w:sz="0" w:space="0" w:color="auto"/>
        <w:left w:val="none" w:sz="0" w:space="0" w:color="auto"/>
        <w:bottom w:val="none" w:sz="0" w:space="0" w:color="auto"/>
        <w:right w:val="none" w:sz="0" w:space="0" w:color="auto"/>
      </w:divBdr>
      <w:divsChild>
        <w:div w:id="930160582">
          <w:marLeft w:val="576"/>
          <w:marRight w:val="0"/>
          <w:marTop w:val="0"/>
          <w:marBottom w:val="240"/>
          <w:divBdr>
            <w:top w:val="none" w:sz="0" w:space="0" w:color="auto"/>
            <w:left w:val="none" w:sz="0" w:space="0" w:color="auto"/>
            <w:bottom w:val="none" w:sz="0" w:space="0" w:color="auto"/>
            <w:right w:val="none" w:sz="0" w:space="0" w:color="auto"/>
          </w:divBdr>
        </w:div>
        <w:div w:id="1726029199">
          <w:marLeft w:val="576"/>
          <w:marRight w:val="0"/>
          <w:marTop w:val="0"/>
          <w:marBottom w:val="240"/>
          <w:divBdr>
            <w:top w:val="none" w:sz="0" w:space="0" w:color="auto"/>
            <w:left w:val="none" w:sz="0" w:space="0" w:color="auto"/>
            <w:bottom w:val="none" w:sz="0" w:space="0" w:color="auto"/>
            <w:right w:val="none" w:sz="0" w:space="0" w:color="auto"/>
          </w:divBdr>
        </w:div>
        <w:div w:id="179009515">
          <w:marLeft w:val="576"/>
          <w:marRight w:val="0"/>
          <w:marTop w:val="0"/>
          <w:marBottom w:val="240"/>
          <w:divBdr>
            <w:top w:val="none" w:sz="0" w:space="0" w:color="auto"/>
            <w:left w:val="none" w:sz="0" w:space="0" w:color="auto"/>
            <w:bottom w:val="none" w:sz="0" w:space="0" w:color="auto"/>
            <w:right w:val="none" w:sz="0" w:space="0" w:color="auto"/>
          </w:divBdr>
        </w:div>
        <w:div w:id="1941910497">
          <w:marLeft w:val="576"/>
          <w:marRight w:val="0"/>
          <w:marTop w:val="0"/>
          <w:marBottom w:val="240"/>
          <w:divBdr>
            <w:top w:val="none" w:sz="0" w:space="0" w:color="auto"/>
            <w:left w:val="none" w:sz="0" w:space="0" w:color="auto"/>
            <w:bottom w:val="none" w:sz="0" w:space="0" w:color="auto"/>
            <w:right w:val="none" w:sz="0" w:space="0" w:color="auto"/>
          </w:divBdr>
        </w:div>
        <w:div w:id="197662406">
          <w:marLeft w:val="576"/>
          <w:marRight w:val="0"/>
          <w:marTop w:val="0"/>
          <w:marBottom w:val="240"/>
          <w:divBdr>
            <w:top w:val="none" w:sz="0" w:space="0" w:color="auto"/>
            <w:left w:val="none" w:sz="0" w:space="0" w:color="auto"/>
            <w:bottom w:val="none" w:sz="0" w:space="0" w:color="auto"/>
            <w:right w:val="none" w:sz="0" w:space="0" w:color="auto"/>
          </w:divBdr>
        </w:div>
        <w:div w:id="680820019">
          <w:marLeft w:val="576"/>
          <w:marRight w:val="0"/>
          <w:marTop w:val="0"/>
          <w:marBottom w:val="240"/>
          <w:divBdr>
            <w:top w:val="none" w:sz="0" w:space="0" w:color="auto"/>
            <w:left w:val="none" w:sz="0" w:space="0" w:color="auto"/>
            <w:bottom w:val="none" w:sz="0" w:space="0" w:color="auto"/>
            <w:right w:val="none" w:sz="0" w:space="0" w:color="auto"/>
          </w:divBdr>
        </w:div>
        <w:div w:id="504512690">
          <w:marLeft w:val="576"/>
          <w:marRight w:val="0"/>
          <w:marTop w:val="0"/>
          <w:marBottom w:val="240"/>
          <w:divBdr>
            <w:top w:val="none" w:sz="0" w:space="0" w:color="auto"/>
            <w:left w:val="none" w:sz="0" w:space="0" w:color="auto"/>
            <w:bottom w:val="none" w:sz="0" w:space="0" w:color="auto"/>
            <w:right w:val="none" w:sz="0" w:space="0" w:color="auto"/>
          </w:divBdr>
        </w:div>
        <w:div w:id="1523666446">
          <w:marLeft w:val="576"/>
          <w:marRight w:val="0"/>
          <w:marTop w:val="0"/>
          <w:marBottom w:val="240"/>
          <w:divBdr>
            <w:top w:val="none" w:sz="0" w:space="0" w:color="auto"/>
            <w:left w:val="none" w:sz="0" w:space="0" w:color="auto"/>
            <w:bottom w:val="none" w:sz="0" w:space="0" w:color="auto"/>
            <w:right w:val="none" w:sz="0" w:space="0" w:color="auto"/>
          </w:divBdr>
        </w:div>
      </w:divsChild>
    </w:div>
    <w:div w:id="347365925">
      <w:bodyDiv w:val="1"/>
      <w:marLeft w:val="0"/>
      <w:marRight w:val="0"/>
      <w:marTop w:val="0"/>
      <w:marBottom w:val="0"/>
      <w:divBdr>
        <w:top w:val="none" w:sz="0" w:space="0" w:color="auto"/>
        <w:left w:val="none" w:sz="0" w:space="0" w:color="auto"/>
        <w:bottom w:val="none" w:sz="0" w:space="0" w:color="auto"/>
        <w:right w:val="none" w:sz="0" w:space="0" w:color="auto"/>
      </w:divBdr>
      <w:divsChild>
        <w:div w:id="802625681">
          <w:marLeft w:val="576"/>
          <w:marRight w:val="0"/>
          <w:marTop w:val="0"/>
          <w:marBottom w:val="240"/>
          <w:divBdr>
            <w:top w:val="none" w:sz="0" w:space="0" w:color="auto"/>
            <w:left w:val="none" w:sz="0" w:space="0" w:color="auto"/>
            <w:bottom w:val="none" w:sz="0" w:space="0" w:color="auto"/>
            <w:right w:val="none" w:sz="0" w:space="0" w:color="auto"/>
          </w:divBdr>
        </w:div>
        <w:div w:id="2008822789">
          <w:marLeft w:val="1152"/>
          <w:marRight w:val="0"/>
          <w:marTop w:val="0"/>
          <w:marBottom w:val="120"/>
          <w:divBdr>
            <w:top w:val="none" w:sz="0" w:space="0" w:color="auto"/>
            <w:left w:val="none" w:sz="0" w:space="0" w:color="auto"/>
            <w:bottom w:val="none" w:sz="0" w:space="0" w:color="auto"/>
            <w:right w:val="none" w:sz="0" w:space="0" w:color="auto"/>
          </w:divBdr>
        </w:div>
        <w:div w:id="588269535">
          <w:marLeft w:val="1152"/>
          <w:marRight w:val="0"/>
          <w:marTop w:val="0"/>
          <w:marBottom w:val="240"/>
          <w:divBdr>
            <w:top w:val="none" w:sz="0" w:space="0" w:color="auto"/>
            <w:left w:val="none" w:sz="0" w:space="0" w:color="auto"/>
            <w:bottom w:val="none" w:sz="0" w:space="0" w:color="auto"/>
            <w:right w:val="none" w:sz="0" w:space="0" w:color="auto"/>
          </w:divBdr>
        </w:div>
        <w:div w:id="1854144787">
          <w:marLeft w:val="576"/>
          <w:marRight w:val="0"/>
          <w:marTop w:val="120"/>
          <w:marBottom w:val="240"/>
          <w:divBdr>
            <w:top w:val="none" w:sz="0" w:space="0" w:color="auto"/>
            <w:left w:val="none" w:sz="0" w:space="0" w:color="auto"/>
            <w:bottom w:val="none" w:sz="0" w:space="0" w:color="auto"/>
            <w:right w:val="none" w:sz="0" w:space="0" w:color="auto"/>
          </w:divBdr>
        </w:div>
        <w:div w:id="753279570">
          <w:marLeft w:val="1152"/>
          <w:marRight w:val="0"/>
          <w:marTop w:val="0"/>
          <w:marBottom w:val="120"/>
          <w:divBdr>
            <w:top w:val="none" w:sz="0" w:space="0" w:color="auto"/>
            <w:left w:val="none" w:sz="0" w:space="0" w:color="auto"/>
            <w:bottom w:val="none" w:sz="0" w:space="0" w:color="auto"/>
            <w:right w:val="none" w:sz="0" w:space="0" w:color="auto"/>
          </w:divBdr>
        </w:div>
        <w:div w:id="1040595234">
          <w:marLeft w:val="1152"/>
          <w:marRight w:val="0"/>
          <w:marTop w:val="0"/>
          <w:marBottom w:val="240"/>
          <w:divBdr>
            <w:top w:val="none" w:sz="0" w:space="0" w:color="auto"/>
            <w:left w:val="none" w:sz="0" w:space="0" w:color="auto"/>
            <w:bottom w:val="none" w:sz="0" w:space="0" w:color="auto"/>
            <w:right w:val="none" w:sz="0" w:space="0" w:color="auto"/>
          </w:divBdr>
        </w:div>
        <w:div w:id="1001471236">
          <w:marLeft w:val="576"/>
          <w:marRight w:val="0"/>
          <w:marTop w:val="120"/>
          <w:marBottom w:val="240"/>
          <w:divBdr>
            <w:top w:val="none" w:sz="0" w:space="0" w:color="auto"/>
            <w:left w:val="none" w:sz="0" w:space="0" w:color="auto"/>
            <w:bottom w:val="none" w:sz="0" w:space="0" w:color="auto"/>
            <w:right w:val="none" w:sz="0" w:space="0" w:color="auto"/>
          </w:divBdr>
        </w:div>
        <w:div w:id="548999090">
          <w:marLeft w:val="1123"/>
          <w:marRight w:val="0"/>
          <w:marTop w:val="0"/>
          <w:marBottom w:val="0"/>
          <w:divBdr>
            <w:top w:val="none" w:sz="0" w:space="0" w:color="auto"/>
            <w:left w:val="none" w:sz="0" w:space="0" w:color="auto"/>
            <w:bottom w:val="none" w:sz="0" w:space="0" w:color="auto"/>
            <w:right w:val="none" w:sz="0" w:space="0" w:color="auto"/>
          </w:divBdr>
        </w:div>
        <w:div w:id="560218829">
          <w:marLeft w:val="576"/>
          <w:marRight w:val="0"/>
          <w:marTop w:val="120"/>
          <w:marBottom w:val="240"/>
          <w:divBdr>
            <w:top w:val="none" w:sz="0" w:space="0" w:color="auto"/>
            <w:left w:val="none" w:sz="0" w:space="0" w:color="auto"/>
            <w:bottom w:val="none" w:sz="0" w:space="0" w:color="auto"/>
            <w:right w:val="none" w:sz="0" w:space="0" w:color="auto"/>
          </w:divBdr>
        </w:div>
        <w:div w:id="132454646">
          <w:marLeft w:val="1152"/>
          <w:marRight w:val="0"/>
          <w:marTop w:val="0"/>
          <w:marBottom w:val="120"/>
          <w:divBdr>
            <w:top w:val="none" w:sz="0" w:space="0" w:color="auto"/>
            <w:left w:val="none" w:sz="0" w:space="0" w:color="auto"/>
            <w:bottom w:val="none" w:sz="0" w:space="0" w:color="auto"/>
            <w:right w:val="none" w:sz="0" w:space="0" w:color="auto"/>
          </w:divBdr>
        </w:div>
        <w:div w:id="820344044">
          <w:marLeft w:val="1152"/>
          <w:marRight w:val="0"/>
          <w:marTop w:val="0"/>
          <w:marBottom w:val="120"/>
          <w:divBdr>
            <w:top w:val="none" w:sz="0" w:space="0" w:color="auto"/>
            <w:left w:val="none" w:sz="0" w:space="0" w:color="auto"/>
            <w:bottom w:val="none" w:sz="0" w:space="0" w:color="auto"/>
            <w:right w:val="none" w:sz="0" w:space="0" w:color="auto"/>
          </w:divBdr>
        </w:div>
        <w:div w:id="1813133188">
          <w:marLeft w:val="1152"/>
          <w:marRight w:val="0"/>
          <w:marTop w:val="0"/>
          <w:marBottom w:val="120"/>
          <w:divBdr>
            <w:top w:val="none" w:sz="0" w:space="0" w:color="auto"/>
            <w:left w:val="none" w:sz="0" w:space="0" w:color="auto"/>
            <w:bottom w:val="none" w:sz="0" w:space="0" w:color="auto"/>
            <w:right w:val="none" w:sz="0" w:space="0" w:color="auto"/>
          </w:divBdr>
        </w:div>
        <w:div w:id="1340111324">
          <w:marLeft w:val="1123"/>
          <w:marRight w:val="0"/>
          <w:marTop w:val="0"/>
          <w:marBottom w:val="10560"/>
          <w:divBdr>
            <w:top w:val="none" w:sz="0" w:space="0" w:color="auto"/>
            <w:left w:val="none" w:sz="0" w:space="0" w:color="auto"/>
            <w:bottom w:val="none" w:sz="0" w:space="0" w:color="auto"/>
            <w:right w:val="none" w:sz="0" w:space="0" w:color="auto"/>
          </w:divBdr>
        </w:div>
        <w:div w:id="1441028945">
          <w:marLeft w:val="576"/>
          <w:marRight w:val="0"/>
          <w:marTop w:val="120"/>
          <w:marBottom w:val="240"/>
          <w:divBdr>
            <w:top w:val="none" w:sz="0" w:space="0" w:color="auto"/>
            <w:left w:val="none" w:sz="0" w:space="0" w:color="auto"/>
            <w:bottom w:val="none" w:sz="0" w:space="0" w:color="auto"/>
            <w:right w:val="none" w:sz="0" w:space="0" w:color="auto"/>
          </w:divBdr>
        </w:div>
        <w:div w:id="1580214355">
          <w:marLeft w:val="1123"/>
          <w:marRight w:val="0"/>
          <w:marTop w:val="0"/>
          <w:marBottom w:val="240"/>
          <w:divBdr>
            <w:top w:val="none" w:sz="0" w:space="0" w:color="auto"/>
            <w:left w:val="none" w:sz="0" w:space="0" w:color="auto"/>
            <w:bottom w:val="none" w:sz="0" w:space="0" w:color="auto"/>
            <w:right w:val="none" w:sz="0" w:space="0" w:color="auto"/>
          </w:divBdr>
        </w:div>
      </w:divsChild>
    </w:div>
    <w:div w:id="632446974">
      <w:bodyDiv w:val="1"/>
      <w:marLeft w:val="0"/>
      <w:marRight w:val="0"/>
      <w:marTop w:val="0"/>
      <w:marBottom w:val="0"/>
      <w:divBdr>
        <w:top w:val="none" w:sz="0" w:space="0" w:color="auto"/>
        <w:left w:val="none" w:sz="0" w:space="0" w:color="auto"/>
        <w:bottom w:val="none" w:sz="0" w:space="0" w:color="auto"/>
        <w:right w:val="none" w:sz="0" w:space="0" w:color="auto"/>
      </w:divBdr>
      <w:divsChild>
        <w:div w:id="1730423729">
          <w:marLeft w:val="576"/>
          <w:marRight w:val="0"/>
          <w:marTop w:val="0"/>
          <w:marBottom w:val="240"/>
          <w:divBdr>
            <w:top w:val="none" w:sz="0" w:space="0" w:color="auto"/>
            <w:left w:val="none" w:sz="0" w:space="0" w:color="auto"/>
            <w:bottom w:val="none" w:sz="0" w:space="0" w:color="auto"/>
            <w:right w:val="none" w:sz="0" w:space="0" w:color="auto"/>
          </w:divBdr>
        </w:div>
        <w:div w:id="1459909166">
          <w:marLeft w:val="576"/>
          <w:marRight w:val="0"/>
          <w:marTop w:val="0"/>
          <w:marBottom w:val="240"/>
          <w:divBdr>
            <w:top w:val="none" w:sz="0" w:space="0" w:color="auto"/>
            <w:left w:val="none" w:sz="0" w:space="0" w:color="auto"/>
            <w:bottom w:val="none" w:sz="0" w:space="0" w:color="auto"/>
            <w:right w:val="none" w:sz="0" w:space="0" w:color="auto"/>
          </w:divBdr>
        </w:div>
        <w:div w:id="1342968615">
          <w:marLeft w:val="576"/>
          <w:marRight w:val="0"/>
          <w:marTop w:val="0"/>
          <w:marBottom w:val="240"/>
          <w:divBdr>
            <w:top w:val="none" w:sz="0" w:space="0" w:color="auto"/>
            <w:left w:val="none" w:sz="0" w:space="0" w:color="auto"/>
            <w:bottom w:val="none" w:sz="0" w:space="0" w:color="auto"/>
            <w:right w:val="none" w:sz="0" w:space="0" w:color="auto"/>
          </w:divBdr>
        </w:div>
        <w:div w:id="1783105817">
          <w:marLeft w:val="576"/>
          <w:marRight w:val="0"/>
          <w:marTop w:val="0"/>
          <w:marBottom w:val="240"/>
          <w:divBdr>
            <w:top w:val="none" w:sz="0" w:space="0" w:color="auto"/>
            <w:left w:val="none" w:sz="0" w:space="0" w:color="auto"/>
            <w:bottom w:val="none" w:sz="0" w:space="0" w:color="auto"/>
            <w:right w:val="none" w:sz="0" w:space="0" w:color="auto"/>
          </w:divBdr>
        </w:div>
        <w:div w:id="1196576895">
          <w:marLeft w:val="576"/>
          <w:marRight w:val="0"/>
          <w:marTop w:val="0"/>
          <w:marBottom w:val="240"/>
          <w:divBdr>
            <w:top w:val="none" w:sz="0" w:space="0" w:color="auto"/>
            <w:left w:val="none" w:sz="0" w:space="0" w:color="auto"/>
            <w:bottom w:val="none" w:sz="0" w:space="0" w:color="auto"/>
            <w:right w:val="none" w:sz="0" w:space="0" w:color="auto"/>
          </w:divBdr>
        </w:div>
      </w:divsChild>
    </w:div>
    <w:div w:id="742680780">
      <w:bodyDiv w:val="1"/>
      <w:marLeft w:val="0"/>
      <w:marRight w:val="0"/>
      <w:marTop w:val="0"/>
      <w:marBottom w:val="0"/>
      <w:divBdr>
        <w:top w:val="none" w:sz="0" w:space="0" w:color="auto"/>
        <w:left w:val="none" w:sz="0" w:space="0" w:color="auto"/>
        <w:bottom w:val="none" w:sz="0" w:space="0" w:color="auto"/>
        <w:right w:val="none" w:sz="0" w:space="0" w:color="auto"/>
      </w:divBdr>
      <w:divsChild>
        <w:div w:id="966859574">
          <w:marLeft w:val="547"/>
          <w:marRight w:val="0"/>
          <w:marTop w:val="0"/>
          <w:marBottom w:val="10920"/>
          <w:divBdr>
            <w:top w:val="none" w:sz="0" w:space="0" w:color="auto"/>
            <w:left w:val="none" w:sz="0" w:space="0" w:color="auto"/>
            <w:bottom w:val="none" w:sz="0" w:space="0" w:color="auto"/>
            <w:right w:val="none" w:sz="0" w:space="0" w:color="auto"/>
          </w:divBdr>
        </w:div>
        <w:div w:id="14313758">
          <w:marLeft w:val="547"/>
          <w:marRight w:val="0"/>
          <w:marTop w:val="0"/>
          <w:marBottom w:val="6480"/>
          <w:divBdr>
            <w:top w:val="none" w:sz="0" w:space="0" w:color="auto"/>
            <w:left w:val="none" w:sz="0" w:space="0" w:color="auto"/>
            <w:bottom w:val="none" w:sz="0" w:space="0" w:color="auto"/>
            <w:right w:val="none" w:sz="0" w:space="0" w:color="auto"/>
          </w:divBdr>
        </w:div>
        <w:div w:id="2122525964">
          <w:marLeft w:val="547"/>
          <w:marRight w:val="0"/>
          <w:marTop w:val="0"/>
          <w:marBottom w:val="240"/>
          <w:divBdr>
            <w:top w:val="none" w:sz="0" w:space="0" w:color="auto"/>
            <w:left w:val="none" w:sz="0" w:space="0" w:color="auto"/>
            <w:bottom w:val="none" w:sz="0" w:space="0" w:color="auto"/>
            <w:right w:val="none" w:sz="0" w:space="0" w:color="auto"/>
          </w:divBdr>
        </w:div>
        <w:div w:id="883716886">
          <w:marLeft w:val="547"/>
          <w:marRight w:val="0"/>
          <w:marTop w:val="0"/>
          <w:marBottom w:val="240"/>
          <w:divBdr>
            <w:top w:val="none" w:sz="0" w:space="0" w:color="auto"/>
            <w:left w:val="none" w:sz="0" w:space="0" w:color="auto"/>
            <w:bottom w:val="none" w:sz="0" w:space="0" w:color="auto"/>
            <w:right w:val="none" w:sz="0" w:space="0" w:color="auto"/>
          </w:divBdr>
        </w:div>
      </w:divsChild>
    </w:div>
    <w:div w:id="751656864">
      <w:bodyDiv w:val="1"/>
      <w:marLeft w:val="0"/>
      <w:marRight w:val="0"/>
      <w:marTop w:val="0"/>
      <w:marBottom w:val="0"/>
      <w:divBdr>
        <w:top w:val="none" w:sz="0" w:space="0" w:color="auto"/>
        <w:left w:val="none" w:sz="0" w:space="0" w:color="auto"/>
        <w:bottom w:val="none" w:sz="0" w:space="0" w:color="auto"/>
        <w:right w:val="none" w:sz="0" w:space="0" w:color="auto"/>
      </w:divBdr>
    </w:div>
    <w:div w:id="793526089">
      <w:bodyDiv w:val="1"/>
      <w:marLeft w:val="0"/>
      <w:marRight w:val="0"/>
      <w:marTop w:val="0"/>
      <w:marBottom w:val="0"/>
      <w:divBdr>
        <w:top w:val="none" w:sz="0" w:space="0" w:color="auto"/>
        <w:left w:val="none" w:sz="0" w:space="0" w:color="auto"/>
        <w:bottom w:val="none" w:sz="0" w:space="0" w:color="auto"/>
        <w:right w:val="none" w:sz="0" w:space="0" w:color="auto"/>
      </w:divBdr>
      <w:divsChild>
        <w:div w:id="623852327">
          <w:marLeft w:val="576"/>
          <w:marRight w:val="0"/>
          <w:marTop w:val="0"/>
          <w:marBottom w:val="240"/>
          <w:divBdr>
            <w:top w:val="none" w:sz="0" w:space="0" w:color="auto"/>
            <w:left w:val="none" w:sz="0" w:space="0" w:color="auto"/>
            <w:bottom w:val="none" w:sz="0" w:space="0" w:color="auto"/>
            <w:right w:val="none" w:sz="0" w:space="0" w:color="auto"/>
          </w:divBdr>
        </w:div>
        <w:div w:id="440760621">
          <w:marLeft w:val="576"/>
          <w:marRight w:val="0"/>
          <w:marTop w:val="0"/>
          <w:marBottom w:val="240"/>
          <w:divBdr>
            <w:top w:val="none" w:sz="0" w:space="0" w:color="auto"/>
            <w:left w:val="none" w:sz="0" w:space="0" w:color="auto"/>
            <w:bottom w:val="none" w:sz="0" w:space="0" w:color="auto"/>
            <w:right w:val="none" w:sz="0" w:space="0" w:color="auto"/>
          </w:divBdr>
        </w:div>
        <w:div w:id="1364359534">
          <w:marLeft w:val="576"/>
          <w:marRight w:val="0"/>
          <w:marTop w:val="0"/>
          <w:marBottom w:val="240"/>
          <w:divBdr>
            <w:top w:val="none" w:sz="0" w:space="0" w:color="auto"/>
            <w:left w:val="none" w:sz="0" w:space="0" w:color="auto"/>
            <w:bottom w:val="none" w:sz="0" w:space="0" w:color="auto"/>
            <w:right w:val="none" w:sz="0" w:space="0" w:color="auto"/>
          </w:divBdr>
        </w:div>
        <w:div w:id="919145325">
          <w:marLeft w:val="576"/>
          <w:marRight w:val="0"/>
          <w:marTop w:val="0"/>
          <w:marBottom w:val="240"/>
          <w:divBdr>
            <w:top w:val="none" w:sz="0" w:space="0" w:color="auto"/>
            <w:left w:val="none" w:sz="0" w:space="0" w:color="auto"/>
            <w:bottom w:val="none" w:sz="0" w:space="0" w:color="auto"/>
            <w:right w:val="none" w:sz="0" w:space="0" w:color="auto"/>
          </w:divBdr>
        </w:div>
        <w:div w:id="1198465641">
          <w:marLeft w:val="576"/>
          <w:marRight w:val="0"/>
          <w:marTop w:val="0"/>
          <w:marBottom w:val="240"/>
          <w:divBdr>
            <w:top w:val="none" w:sz="0" w:space="0" w:color="auto"/>
            <w:left w:val="none" w:sz="0" w:space="0" w:color="auto"/>
            <w:bottom w:val="none" w:sz="0" w:space="0" w:color="auto"/>
            <w:right w:val="none" w:sz="0" w:space="0" w:color="auto"/>
          </w:divBdr>
        </w:div>
      </w:divsChild>
    </w:div>
    <w:div w:id="958298304">
      <w:bodyDiv w:val="1"/>
      <w:marLeft w:val="0"/>
      <w:marRight w:val="0"/>
      <w:marTop w:val="0"/>
      <w:marBottom w:val="0"/>
      <w:divBdr>
        <w:top w:val="none" w:sz="0" w:space="0" w:color="auto"/>
        <w:left w:val="none" w:sz="0" w:space="0" w:color="auto"/>
        <w:bottom w:val="none" w:sz="0" w:space="0" w:color="auto"/>
        <w:right w:val="none" w:sz="0" w:space="0" w:color="auto"/>
      </w:divBdr>
    </w:div>
    <w:div w:id="991761671">
      <w:bodyDiv w:val="1"/>
      <w:marLeft w:val="0"/>
      <w:marRight w:val="0"/>
      <w:marTop w:val="0"/>
      <w:marBottom w:val="0"/>
      <w:divBdr>
        <w:top w:val="none" w:sz="0" w:space="0" w:color="auto"/>
        <w:left w:val="none" w:sz="0" w:space="0" w:color="auto"/>
        <w:bottom w:val="none" w:sz="0" w:space="0" w:color="auto"/>
        <w:right w:val="none" w:sz="0" w:space="0" w:color="auto"/>
      </w:divBdr>
      <w:divsChild>
        <w:div w:id="1567688299">
          <w:marLeft w:val="576"/>
          <w:marRight w:val="0"/>
          <w:marTop w:val="0"/>
          <w:marBottom w:val="240"/>
          <w:divBdr>
            <w:top w:val="none" w:sz="0" w:space="0" w:color="auto"/>
            <w:left w:val="none" w:sz="0" w:space="0" w:color="auto"/>
            <w:bottom w:val="none" w:sz="0" w:space="0" w:color="auto"/>
            <w:right w:val="none" w:sz="0" w:space="0" w:color="auto"/>
          </w:divBdr>
        </w:div>
        <w:div w:id="1122768165">
          <w:marLeft w:val="576"/>
          <w:marRight w:val="0"/>
          <w:marTop w:val="0"/>
          <w:marBottom w:val="240"/>
          <w:divBdr>
            <w:top w:val="none" w:sz="0" w:space="0" w:color="auto"/>
            <w:left w:val="none" w:sz="0" w:space="0" w:color="auto"/>
            <w:bottom w:val="none" w:sz="0" w:space="0" w:color="auto"/>
            <w:right w:val="none" w:sz="0" w:space="0" w:color="auto"/>
          </w:divBdr>
        </w:div>
      </w:divsChild>
    </w:div>
    <w:div w:id="1615478762">
      <w:bodyDiv w:val="1"/>
      <w:marLeft w:val="0"/>
      <w:marRight w:val="0"/>
      <w:marTop w:val="0"/>
      <w:marBottom w:val="0"/>
      <w:divBdr>
        <w:top w:val="none" w:sz="0" w:space="0" w:color="auto"/>
        <w:left w:val="none" w:sz="0" w:space="0" w:color="auto"/>
        <w:bottom w:val="none" w:sz="0" w:space="0" w:color="auto"/>
        <w:right w:val="none" w:sz="0" w:space="0" w:color="auto"/>
      </w:divBdr>
      <w:divsChild>
        <w:div w:id="1602447032">
          <w:marLeft w:val="576"/>
          <w:marRight w:val="0"/>
          <w:marTop w:val="0"/>
          <w:marBottom w:val="240"/>
          <w:divBdr>
            <w:top w:val="none" w:sz="0" w:space="0" w:color="auto"/>
            <w:left w:val="none" w:sz="0" w:space="0" w:color="auto"/>
            <w:bottom w:val="none" w:sz="0" w:space="0" w:color="auto"/>
            <w:right w:val="none" w:sz="0" w:space="0" w:color="auto"/>
          </w:divBdr>
        </w:div>
        <w:div w:id="1596789212">
          <w:marLeft w:val="576"/>
          <w:marRight w:val="0"/>
          <w:marTop w:val="0"/>
          <w:marBottom w:val="240"/>
          <w:divBdr>
            <w:top w:val="none" w:sz="0" w:space="0" w:color="auto"/>
            <w:left w:val="none" w:sz="0" w:space="0" w:color="auto"/>
            <w:bottom w:val="none" w:sz="0" w:space="0" w:color="auto"/>
            <w:right w:val="none" w:sz="0" w:space="0" w:color="auto"/>
          </w:divBdr>
        </w:div>
        <w:div w:id="1263957807">
          <w:marLeft w:val="576"/>
          <w:marRight w:val="0"/>
          <w:marTop w:val="0"/>
          <w:marBottom w:val="240"/>
          <w:divBdr>
            <w:top w:val="none" w:sz="0" w:space="0" w:color="auto"/>
            <w:left w:val="none" w:sz="0" w:space="0" w:color="auto"/>
            <w:bottom w:val="none" w:sz="0" w:space="0" w:color="auto"/>
            <w:right w:val="none" w:sz="0" w:space="0" w:color="auto"/>
          </w:divBdr>
        </w:div>
        <w:div w:id="903370996">
          <w:marLeft w:val="576"/>
          <w:marRight w:val="0"/>
          <w:marTop w:val="0"/>
          <w:marBottom w:val="240"/>
          <w:divBdr>
            <w:top w:val="none" w:sz="0" w:space="0" w:color="auto"/>
            <w:left w:val="none" w:sz="0" w:space="0" w:color="auto"/>
            <w:bottom w:val="none" w:sz="0" w:space="0" w:color="auto"/>
            <w:right w:val="none" w:sz="0" w:space="0" w:color="auto"/>
          </w:divBdr>
        </w:div>
        <w:div w:id="191190648">
          <w:marLeft w:val="576"/>
          <w:marRight w:val="0"/>
          <w:marTop w:val="0"/>
          <w:marBottom w:val="240"/>
          <w:divBdr>
            <w:top w:val="none" w:sz="0" w:space="0" w:color="auto"/>
            <w:left w:val="none" w:sz="0" w:space="0" w:color="auto"/>
            <w:bottom w:val="none" w:sz="0" w:space="0" w:color="auto"/>
            <w:right w:val="none" w:sz="0" w:space="0" w:color="auto"/>
          </w:divBdr>
        </w:div>
        <w:div w:id="223764285">
          <w:marLeft w:val="576"/>
          <w:marRight w:val="0"/>
          <w:marTop w:val="0"/>
          <w:marBottom w:val="240"/>
          <w:divBdr>
            <w:top w:val="none" w:sz="0" w:space="0" w:color="auto"/>
            <w:left w:val="none" w:sz="0" w:space="0" w:color="auto"/>
            <w:bottom w:val="none" w:sz="0" w:space="0" w:color="auto"/>
            <w:right w:val="none" w:sz="0" w:space="0" w:color="auto"/>
          </w:divBdr>
        </w:div>
        <w:div w:id="1803766922">
          <w:marLeft w:val="576"/>
          <w:marRight w:val="0"/>
          <w:marTop w:val="0"/>
          <w:marBottom w:val="6360"/>
          <w:divBdr>
            <w:top w:val="none" w:sz="0" w:space="0" w:color="auto"/>
            <w:left w:val="none" w:sz="0" w:space="0" w:color="auto"/>
            <w:bottom w:val="none" w:sz="0" w:space="0" w:color="auto"/>
            <w:right w:val="none" w:sz="0" w:space="0" w:color="auto"/>
          </w:divBdr>
        </w:div>
      </w:divsChild>
    </w:div>
    <w:div w:id="1703285061">
      <w:bodyDiv w:val="1"/>
      <w:marLeft w:val="0"/>
      <w:marRight w:val="0"/>
      <w:marTop w:val="0"/>
      <w:marBottom w:val="0"/>
      <w:divBdr>
        <w:top w:val="none" w:sz="0" w:space="0" w:color="auto"/>
        <w:left w:val="none" w:sz="0" w:space="0" w:color="auto"/>
        <w:bottom w:val="none" w:sz="0" w:space="0" w:color="auto"/>
        <w:right w:val="none" w:sz="0" w:space="0" w:color="auto"/>
      </w:divBdr>
    </w:div>
    <w:div w:id="1703361051">
      <w:bodyDiv w:val="1"/>
      <w:marLeft w:val="0"/>
      <w:marRight w:val="0"/>
      <w:marTop w:val="0"/>
      <w:marBottom w:val="0"/>
      <w:divBdr>
        <w:top w:val="none" w:sz="0" w:space="0" w:color="auto"/>
        <w:left w:val="none" w:sz="0" w:space="0" w:color="auto"/>
        <w:bottom w:val="none" w:sz="0" w:space="0" w:color="auto"/>
        <w:right w:val="none" w:sz="0" w:space="0" w:color="auto"/>
      </w:divBdr>
      <w:divsChild>
        <w:div w:id="1367104114">
          <w:marLeft w:val="576"/>
          <w:marRight w:val="0"/>
          <w:marTop w:val="0"/>
          <w:marBottom w:val="240"/>
          <w:divBdr>
            <w:top w:val="none" w:sz="0" w:space="0" w:color="auto"/>
            <w:left w:val="none" w:sz="0" w:space="0" w:color="auto"/>
            <w:bottom w:val="none" w:sz="0" w:space="0" w:color="auto"/>
            <w:right w:val="none" w:sz="0" w:space="0" w:color="auto"/>
          </w:divBdr>
        </w:div>
        <w:div w:id="949895677">
          <w:marLeft w:val="576"/>
          <w:marRight w:val="0"/>
          <w:marTop w:val="0"/>
          <w:marBottom w:val="240"/>
          <w:divBdr>
            <w:top w:val="none" w:sz="0" w:space="0" w:color="auto"/>
            <w:left w:val="none" w:sz="0" w:space="0" w:color="auto"/>
            <w:bottom w:val="none" w:sz="0" w:space="0" w:color="auto"/>
            <w:right w:val="none" w:sz="0" w:space="0" w:color="auto"/>
          </w:divBdr>
        </w:div>
        <w:div w:id="2068650991">
          <w:marLeft w:val="576"/>
          <w:marRight w:val="0"/>
          <w:marTop w:val="0"/>
          <w:marBottom w:val="240"/>
          <w:divBdr>
            <w:top w:val="none" w:sz="0" w:space="0" w:color="auto"/>
            <w:left w:val="none" w:sz="0" w:space="0" w:color="auto"/>
            <w:bottom w:val="none" w:sz="0" w:space="0" w:color="auto"/>
            <w:right w:val="none" w:sz="0" w:space="0" w:color="auto"/>
          </w:divBdr>
        </w:div>
        <w:div w:id="1471248296">
          <w:marLeft w:val="576"/>
          <w:marRight w:val="0"/>
          <w:marTop w:val="0"/>
          <w:marBottom w:val="240"/>
          <w:divBdr>
            <w:top w:val="none" w:sz="0" w:space="0" w:color="auto"/>
            <w:left w:val="none" w:sz="0" w:space="0" w:color="auto"/>
            <w:bottom w:val="none" w:sz="0" w:space="0" w:color="auto"/>
            <w:right w:val="none" w:sz="0" w:space="0" w:color="auto"/>
          </w:divBdr>
        </w:div>
        <w:div w:id="1063410444">
          <w:marLeft w:val="576"/>
          <w:marRight w:val="0"/>
          <w:marTop w:val="0"/>
          <w:marBottom w:val="240"/>
          <w:divBdr>
            <w:top w:val="none" w:sz="0" w:space="0" w:color="auto"/>
            <w:left w:val="none" w:sz="0" w:space="0" w:color="auto"/>
            <w:bottom w:val="none" w:sz="0" w:space="0" w:color="auto"/>
            <w:right w:val="none" w:sz="0" w:space="0" w:color="auto"/>
          </w:divBdr>
        </w:div>
        <w:div w:id="621696465">
          <w:marLeft w:val="576"/>
          <w:marRight w:val="0"/>
          <w:marTop w:val="0"/>
          <w:marBottom w:val="240"/>
          <w:divBdr>
            <w:top w:val="none" w:sz="0" w:space="0" w:color="auto"/>
            <w:left w:val="none" w:sz="0" w:space="0" w:color="auto"/>
            <w:bottom w:val="none" w:sz="0" w:space="0" w:color="auto"/>
            <w:right w:val="none" w:sz="0" w:space="0" w:color="auto"/>
          </w:divBdr>
        </w:div>
        <w:div w:id="1309476053">
          <w:marLeft w:val="576"/>
          <w:marRight w:val="0"/>
          <w:marTop w:val="0"/>
          <w:marBottom w:val="240"/>
          <w:divBdr>
            <w:top w:val="none" w:sz="0" w:space="0" w:color="auto"/>
            <w:left w:val="none" w:sz="0" w:space="0" w:color="auto"/>
            <w:bottom w:val="none" w:sz="0" w:space="0" w:color="auto"/>
            <w:right w:val="none" w:sz="0" w:space="0" w:color="auto"/>
          </w:divBdr>
        </w:div>
      </w:divsChild>
    </w:div>
    <w:div w:id="1766224031">
      <w:bodyDiv w:val="1"/>
      <w:marLeft w:val="0"/>
      <w:marRight w:val="0"/>
      <w:marTop w:val="0"/>
      <w:marBottom w:val="0"/>
      <w:divBdr>
        <w:top w:val="none" w:sz="0" w:space="0" w:color="auto"/>
        <w:left w:val="none" w:sz="0" w:space="0" w:color="auto"/>
        <w:bottom w:val="none" w:sz="0" w:space="0" w:color="auto"/>
        <w:right w:val="none" w:sz="0" w:space="0" w:color="auto"/>
      </w:divBdr>
      <w:divsChild>
        <w:div w:id="208616778">
          <w:marLeft w:val="576"/>
          <w:marRight w:val="0"/>
          <w:marTop w:val="0"/>
          <w:marBottom w:val="240"/>
          <w:divBdr>
            <w:top w:val="none" w:sz="0" w:space="0" w:color="auto"/>
            <w:left w:val="none" w:sz="0" w:space="0" w:color="auto"/>
            <w:bottom w:val="none" w:sz="0" w:space="0" w:color="auto"/>
            <w:right w:val="none" w:sz="0" w:space="0" w:color="auto"/>
          </w:divBdr>
        </w:div>
        <w:div w:id="390545409">
          <w:marLeft w:val="576"/>
          <w:marRight w:val="0"/>
          <w:marTop w:val="0"/>
          <w:marBottom w:val="240"/>
          <w:divBdr>
            <w:top w:val="none" w:sz="0" w:space="0" w:color="auto"/>
            <w:left w:val="none" w:sz="0" w:space="0" w:color="auto"/>
            <w:bottom w:val="none" w:sz="0" w:space="0" w:color="auto"/>
            <w:right w:val="none" w:sz="0" w:space="0" w:color="auto"/>
          </w:divBdr>
        </w:div>
        <w:div w:id="1111634103">
          <w:marLeft w:val="576"/>
          <w:marRight w:val="0"/>
          <w:marTop w:val="0"/>
          <w:marBottom w:val="240"/>
          <w:divBdr>
            <w:top w:val="none" w:sz="0" w:space="0" w:color="auto"/>
            <w:left w:val="none" w:sz="0" w:space="0" w:color="auto"/>
            <w:bottom w:val="none" w:sz="0" w:space="0" w:color="auto"/>
            <w:right w:val="none" w:sz="0" w:space="0" w:color="auto"/>
          </w:divBdr>
        </w:div>
        <w:div w:id="1924800017">
          <w:marLeft w:val="576"/>
          <w:marRight w:val="0"/>
          <w:marTop w:val="0"/>
          <w:marBottom w:val="240"/>
          <w:divBdr>
            <w:top w:val="none" w:sz="0" w:space="0" w:color="auto"/>
            <w:left w:val="none" w:sz="0" w:space="0" w:color="auto"/>
            <w:bottom w:val="none" w:sz="0" w:space="0" w:color="auto"/>
            <w:right w:val="none" w:sz="0" w:space="0" w:color="auto"/>
          </w:divBdr>
        </w:div>
        <w:div w:id="1647709520">
          <w:marLeft w:val="576"/>
          <w:marRight w:val="0"/>
          <w:marTop w:val="0"/>
          <w:marBottom w:val="240"/>
          <w:divBdr>
            <w:top w:val="none" w:sz="0" w:space="0" w:color="auto"/>
            <w:left w:val="none" w:sz="0" w:space="0" w:color="auto"/>
            <w:bottom w:val="none" w:sz="0" w:space="0" w:color="auto"/>
            <w:right w:val="none" w:sz="0" w:space="0" w:color="auto"/>
          </w:divBdr>
        </w:div>
        <w:div w:id="453331953">
          <w:marLeft w:val="576"/>
          <w:marRight w:val="0"/>
          <w:marTop w:val="0"/>
          <w:marBottom w:val="240"/>
          <w:divBdr>
            <w:top w:val="none" w:sz="0" w:space="0" w:color="auto"/>
            <w:left w:val="none" w:sz="0" w:space="0" w:color="auto"/>
            <w:bottom w:val="none" w:sz="0" w:space="0" w:color="auto"/>
            <w:right w:val="none" w:sz="0" w:space="0" w:color="auto"/>
          </w:divBdr>
        </w:div>
        <w:div w:id="715395126">
          <w:marLeft w:val="576"/>
          <w:marRight w:val="0"/>
          <w:marTop w:val="0"/>
          <w:marBottom w:val="240"/>
          <w:divBdr>
            <w:top w:val="none" w:sz="0" w:space="0" w:color="auto"/>
            <w:left w:val="none" w:sz="0" w:space="0" w:color="auto"/>
            <w:bottom w:val="none" w:sz="0" w:space="0" w:color="auto"/>
            <w:right w:val="none" w:sz="0" w:space="0" w:color="auto"/>
          </w:divBdr>
        </w:div>
      </w:divsChild>
    </w:div>
    <w:div w:id="1870683421">
      <w:bodyDiv w:val="1"/>
      <w:marLeft w:val="0"/>
      <w:marRight w:val="0"/>
      <w:marTop w:val="0"/>
      <w:marBottom w:val="0"/>
      <w:divBdr>
        <w:top w:val="none" w:sz="0" w:space="0" w:color="auto"/>
        <w:left w:val="none" w:sz="0" w:space="0" w:color="auto"/>
        <w:bottom w:val="none" w:sz="0" w:space="0" w:color="auto"/>
        <w:right w:val="none" w:sz="0" w:space="0" w:color="auto"/>
      </w:divBdr>
      <w:divsChild>
        <w:div w:id="2046906573">
          <w:marLeft w:val="490"/>
          <w:marRight w:val="0"/>
          <w:marTop w:val="0"/>
          <w:marBottom w:val="257"/>
          <w:divBdr>
            <w:top w:val="none" w:sz="0" w:space="0" w:color="auto"/>
            <w:left w:val="none" w:sz="0" w:space="0" w:color="auto"/>
            <w:bottom w:val="none" w:sz="0" w:space="0" w:color="auto"/>
            <w:right w:val="none" w:sz="0" w:space="0" w:color="auto"/>
          </w:divBdr>
        </w:div>
      </w:divsChild>
    </w:div>
    <w:div w:id="1954048040">
      <w:bodyDiv w:val="1"/>
      <w:marLeft w:val="0"/>
      <w:marRight w:val="0"/>
      <w:marTop w:val="0"/>
      <w:marBottom w:val="0"/>
      <w:divBdr>
        <w:top w:val="none" w:sz="0" w:space="0" w:color="auto"/>
        <w:left w:val="none" w:sz="0" w:space="0" w:color="auto"/>
        <w:bottom w:val="none" w:sz="0" w:space="0" w:color="auto"/>
        <w:right w:val="none" w:sz="0" w:space="0" w:color="auto"/>
      </w:divBdr>
      <w:divsChild>
        <w:div w:id="963733884">
          <w:marLeft w:val="576"/>
          <w:marRight w:val="0"/>
          <w:marTop w:val="0"/>
          <w:marBottom w:val="240"/>
          <w:divBdr>
            <w:top w:val="none" w:sz="0" w:space="0" w:color="auto"/>
            <w:left w:val="none" w:sz="0" w:space="0" w:color="auto"/>
            <w:bottom w:val="none" w:sz="0" w:space="0" w:color="auto"/>
            <w:right w:val="none" w:sz="0" w:space="0" w:color="auto"/>
          </w:divBdr>
        </w:div>
        <w:div w:id="2032562855">
          <w:marLeft w:val="576"/>
          <w:marRight w:val="0"/>
          <w:marTop w:val="0"/>
          <w:marBottom w:val="7320"/>
          <w:divBdr>
            <w:top w:val="none" w:sz="0" w:space="0" w:color="auto"/>
            <w:left w:val="none" w:sz="0" w:space="0" w:color="auto"/>
            <w:bottom w:val="none" w:sz="0" w:space="0" w:color="auto"/>
            <w:right w:val="none" w:sz="0" w:space="0" w:color="auto"/>
          </w:divBdr>
        </w:div>
        <w:div w:id="1490706772">
          <w:marLeft w:val="576"/>
          <w:marRight w:val="0"/>
          <w:marTop w:val="0"/>
          <w:marBottom w:val="240"/>
          <w:divBdr>
            <w:top w:val="none" w:sz="0" w:space="0" w:color="auto"/>
            <w:left w:val="none" w:sz="0" w:space="0" w:color="auto"/>
            <w:bottom w:val="none" w:sz="0" w:space="0" w:color="auto"/>
            <w:right w:val="none" w:sz="0" w:space="0" w:color="auto"/>
          </w:divBdr>
        </w:div>
        <w:div w:id="2126268716">
          <w:marLeft w:val="490"/>
          <w:marRight w:val="0"/>
          <w:marTop w:val="0"/>
          <w:marBottom w:val="0"/>
          <w:divBdr>
            <w:top w:val="none" w:sz="0" w:space="0" w:color="auto"/>
            <w:left w:val="none" w:sz="0" w:space="0" w:color="auto"/>
            <w:bottom w:val="none" w:sz="0" w:space="0" w:color="auto"/>
            <w:right w:val="none" w:sz="0" w:space="0" w:color="auto"/>
          </w:divBdr>
        </w:div>
        <w:div w:id="1975602156">
          <w:marLeft w:val="490"/>
          <w:marRight w:val="0"/>
          <w:marTop w:val="0"/>
          <w:marBottom w:val="0"/>
          <w:divBdr>
            <w:top w:val="none" w:sz="0" w:space="0" w:color="auto"/>
            <w:left w:val="none" w:sz="0" w:space="0" w:color="auto"/>
            <w:bottom w:val="none" w:sz="0" w:space="0" w:color="auto"/>
            <w:right w:val="none" w:sz="0" w:space="0" w:color="auto"/>
          </w:divBdr>
        </w:div>
        <w:div w:id="291903316">
          <w:marLeft w:val="490"/>
          <w:marRight w:val="0"/>
          <w:marTop w:val="0"/>
          <w:marBottom w:val="0"/>
          <w:divBdr>
            <w:top w:val="none" w:sz="0" w:space="0" w:color="auto"/>
            <w:left w:val="none" w:sz="0" w:space="0" w:color="auto"/>
            <w:bottom w:val="none" w:sz="0" w:space="0" w:color="auto"/>
            <w:right w:val="none" w:sz="0" w:space="0" w:color="auto"/>
          </w:divBdr>
        </w:div>
      </w:divsChild>
    </w:div>
    <w:div w:id="1989092272">
      <w:bodyDiv w:val="1"/>
      <w:marLeft w:val="0"/>
      <w:marRight w:val="0"/>
      <w:marTop w:val="0"/>
      <w:marBottom w:val="0"/>
      <w:divBdr>
        <w:top w:val="none" w:sz="0" w:space="0" w:color="auto"/>
        <w:left w:val="none" w:sz="0" w:space="0" w:color="auto"/>
        <w:bottom w:val="none" w:sz="0" w:space="0" w:color="auto"/>
        <w:right w:val="none" w:sz="0" w:space="0" w:color="auto"/>
      </w:divBdr>
      <w:divsChild>
        <w:div w:id="2056926618">
          <w:marLeft w:val="576"/>
          <w:marRight w:val="0"/>
          <w:marTop w:val="0"/>
          <w:marBottom w:val="240"/>
          <w:divBdr>
            <w:top w:val="none" w:sz="0" w:space="0" w:color="auto"/>
            <w:left w:val="none" w:sz="0" w:space="0" w:color="auto"/>
            <w:bottom w:val="none" w:sz="0" w:space="0" w:color="auto"/>
            <w:right w:val="none" w:sz="0" w:space="0" w:color="auto"/>
          </w:divBdr>
        </w:div>
        <w:div w:id="1156217238">
          <w:marLeft w:val="576"/>
          <w:marRight w:val="0"/>
          <w:marTop w:val="0"/>
          <w:marBottom w:val="240"/>
          <w:divBdr>
            <w:top w:val="none" w:sz="0" w:space="0" w:color="auto"/>
            <w:left w:val="none" w:sz="0" w:space="0" w:color="auto"/>
            <w:bottom w:val="none" w:sz="0" w:space="0" w:color="auto"/>
            <w:right w:val="none" w:sz="0" w:space="0" w:color="auto"/>
          </w:divBdr>
        </w:div>
        <w:div w:id="916745876">
          <w:marLeft w:val="2894"/>
          <w:marRight w:val="0"/>
          <w:marTop w:val="0"/>
          <w:marBottom w:val="120"/>
          <w:divBdr>
            <w:top w:val="none" w:sz="0" w:space="0" w:color="auto"/>
            <w:left w:val="none" w:sz="0" w:space="0" w:color="auto"/>
            <w:bottom w:val="none" w:sz="0" w:space="0" w:color="auto"/>
            <w:right w:val="none" w:sz="0" w:space="0" w:color="auto"/>
          </w:divBdr>
        </w:div>
        <w:div w:id="596139629">
          <w:marLeft w:val="2894"/>
          <w:marRight w:val="0"/>
          <w:marTop w:val="0"/>
          <w:marBottom w:val="120"/>
          <w:divBdr>
            <w:top w:val="none" w:sz="0" w:space="0" w:color="auto"/>
            <w:left w:val="none" w:sz="0" w:space="0" w:color="auto"/>
            <w:bottom w:val="none" w:sz="0" w:space="0" w:color="auto"/>
            <w:right w:val="none" w:sz="0" w:space="0" w:color="auto"/>
          </w:divBdr>
        </w:div>
        <w:div w:id="1334526919">
          <w:marLeft w:val="2894"/>
          <w:marRight w:val="0"/>
          <w:marTop w:val="0"/>
          <w:marBottom w:val="120"/>
          <w:divBdr>
            <w:top w:val="none" w:sz="0" w:space="0" w:color="auto"/>
            <w:left w:val="none" w:sz="0" w:space="0" w:color="auto"/>
            <w:bottom w:val="none" w:sz="0" w:space="0" w:color="auto"/>
            <w:right w:val="none" w:sz="0" w:space="0" w:color="auto"/>
          </w:divBdr>
        </w:div>
        <w:div w:id="2134204070">
          <w:marLeft w:val="2894"/>
          <w:marRight w:val="0"/>
          <w:marTop w:val="0"/>
          <w:marBottom w:val="120"/>
          <w:divBdr>
            <w:top w:val="none" w:sz="0" w:space="0" w:color="auto"/>
            <w:left w:val="none" w:sz="0" w:space="0" w:color="auto"/>
            <w:bottom w:val="none" w:sz="0" w:space="0" w:color="auto"/>
            <w:right w:val="none" w:sz="0" w:space="0" w:color="auto"/>
          </w:divBdr>
        </w:div>
        <w:div w:id="1828552106">
          <w:marLeft w:val="2894"/>
          <w:marRight w:val="0"/>
          <w:marTop w:val="0"/>
          <w:marBottom w:val="120"/>
          <w:divBdr>
            <w:top w:val="none" w:sz="0" w:space="0" w:color="auto"/>
            <w:left w:val="none" w:sz="0" w:space="0" w:color="auto"/>
            <w:bottom w:val="none" w:sz="0" w:space="0" w:color="auto"/>
            <w:right w:val="none" w:sz="0" w:space="0" w:color="auto"/>
          </w:divBdr>
        </w:div>
        <w:div w:id="895362524">
          <w:marLeft w:val="2894"/>
          <w:marRight w:val="0"/>
          <w:marTop w:val="0"/>
          <w:marBottom w:val="120"/>
          <w:divBdr>
            <w:top w:val="none" w:sz="0" w:space="0" w:color="auto"/>
            <w:left w:val="none" w:sz="0" w:space="0" w:color="auto"/>
            <w:bottom w:val="none" w:sz="0" w:space="0" w:color="auto"/>
            <w:right w:val="none" w:sz="0" w:space="0" w:color="auto"/>
          </w:divBdr>
        </w:div>
        <w:div w:id="799763536">
          <w:marLeft w:val="576"/>
          <w:marRight w:val="0"/>
          <w:marTop w:val="0"/>
          <w:marBottom w:val="240"/>
          <w:divBdr>
            <w:top w:val="none" w:sz="0" w:space="0" w:color="auto"/>
            <w:left w:val="none" w:sz="0" w:space="0" w:color="auto"/>
            <w:bottom w:val="none" w:sz="0" w:space="0" w:color="auto"/>
            <w:right w:val="none" w:sz="0" w:space="0" w:color="auto"/>
          </w:divBdr>
        </w:div>
        <w:div w:id="2080128249">
          <w:marLeft w:val="2894"/>
          <w:marRight w:val="0"/>
          <w:marTop w:val="0"/>
          <w:marBottom w:val="120"/>
          <w:divBdr>
            <w:top w:val="none" w:sz="0" w:space="0" w:color="auto"/>
            <w:left w:val="none" w:sz="0" w:space="0" w:color="auto"/>
            <w:bottom w:val="none" w:sz="0" w:space="0" w:color="auto"/>
            <w:right w:val="none" w:sz="0" w:space="0" w:color="auto"/>
          </w:divBdr>
        </w:div>
        <w:div w:id="1314026864">
          <w:marLeft w:val="2894"/>
          <w:marRight w:val="0"/>
          <w:marTop w:val="0"/>
          <w:marBottom w:val="120"/>
          <w:divBdr>
            <w:top w:val="none" w:sz="0" w:space="0" w:color="auto"/>
            <w:left w:val="none" w:sz="0" w:space="0" w:color="auto"/>
            <w:bottom w:val="none" w:sz="0" w:space="0" w:color="auto"/>
            <w:right w:val="none" w:sz="0" w:space="0" w:color="auto"/>
          </w:divBdr>
        </w:div>
        <w:div w:id="688485561">
          <w:marLeft w:val="2894"/>
          <w:marRight w:val="0"/>
          <w:marTop w:val="0"/>
          <w:marBottom w:val="120"/>
          <w:divBdr>
            <w:top w:val="none" w:sz="0" w:space="0" w:color="auto"/>
            <w:left w:val="none" w:sz="0" w:space="0" w:color="auto"/>
            <w:bottom w:val="none" w:sz="0" w:space="0" w:color="auto"/>
            <w:right w:val="none" w:sz="0" w:space="0" w:color="auto"/>
          </w:divBdr>
        </w:div>
      </w:divsChild>
    </w:div>
    <w:div w:id="2141217051">
      <w:bodyDiv w:val="1"/>
      <w:marLeft w:val="0"/>
      <w:marRight w:val="0"/>
      <w:marTop w:val="0"/>
      <w:marBottom w:val="0"/>
      <w:divBdr>
        <w:top w:val="none" w:sz="0" w:space="0" w:color="auto"/>
        <w:left w:val="none" w:sz="0" w:space="0" w:color="auto"/>
        <w:bottom w:val="none" w:sz="0" w:space="0" w:color="auto"/>
        <w:right w:val="none" w:sz="0" w:space="0" w:color="auto"/>
      </w:divBdr>
      <w:divsChild>
        <w:div w:id="444930057">
          <w:marLeft w:val="576"/>
          <w:marRight w:val="0"/>
          <w:marTop w:val="0"/>
          <w:marBottom w:val="240"/>
          <w:divBdr>
            <w:top w:val="none" w:sz="0" w:space="0" w:color="auto"/>
            <w:left w:val="none" w:sz="0" w:space="0" w:color="auto"/>
            <w:bottom w:val="none" w:sz="0" w:space="0" w:color="auto"/>
            <w:right w:val="none" w:sz="0" w:space="0" w:color="auto"/>
          </w:divBdr>
        </w:div>
        <w:div w:id="1456873138">
          <w:marLeft w:val="576"/>
          <w:marRight w:val="0"/>
          <w:marTop w:val="0"/>
          <w:marBottom w:val="240"/>
          <w:divBdr>
            <w:top w:val="none" w:sz="0" w:space="0" w:color="auto"/>
            <w:left w:val="none" w:sz="0" w:space="0" w:color="auto"/>
            <w:bottom w:val="none" w:sz="0" w:space="0" w:color="auto"/>
            <w:right w:val="none" w:sz="0" w:space="0" w:color="auto"/>
          </w:divBdr>
        </w:div>
        <w:div w:id="792140062">
          <w:marLeft w:val="576"/>
          <w:marRight w:val="0"/>
          <w:marTop w:val="0"/>
          <w:marBottom w:val="240"/>
          <w:divBdr>
            <w:top w:val="none" w:sz="0" w:space="0" w:color="auto"/>
            <w:left w:val="none" w:sz="0" w:space="0" w:color="auto"/>
            <w:bottom w:val="none" w:sz="0" w:space="0" w:color="auto"/>
            <w:right w:val="none" w:sz="0" w:space="0" w:color="auto"/>
          </w:divBdr>
        </w:div>
        <w:div w:id="949052036">
          <w:marLeft w:val="576"/>
          <w:marRight w:val="0"/>
          <w:marTop w:val="0"/>
          <w:marBottom w:val="240"/>
          <w:divBdr>
            <w:top w:val="none" w:sz="0" w:space="0" w:color="auto"/>
            <w:left w:val="none" w:sz="0" w:space="0" w:color="auto"/>
            <w:bottom w:val="none" w:sz="0" w:space="0" w:color="auto"/>
            <w:right w:val="none" w:sz="0" w:space="0" w:color="auto"/>
          </w:divBdr>
        </w:div>
        <w:div w:id="205412584">
          <w:marLeft w:val="576"/>
          <w:marRight w:val="0"/>
          <w:marTop w:val="0"/>
          <w:marBottom w:val="240"/>
          <w:divBdr>
            <w:top w:val="none" w:sz="0" w:space="0" w:color="auto"/>
            <w:left w:val="none" w:sz="0" w:space="0" w:color="auto"/>
            <w:bottom w:val="none" w:sz="0" w:space="0" w:color="auto"/>
            <w:right w:val="none" w:sz="0" w:space="0" w:color="auto"/>
          </w:divBdr>
        </w:div>
        <w:div w:id="757598170">
          <w:marLeft w:val="576"/>
          <w:marRight w:val="0"/>
          <w:marTop w:val="0"/>
          <w:marBottom w:val="240"/>
          <w:divBdr>
            <w:top w:val="none" w:sz="0" w:space="0" w:color="auto"/>
            <w:left w:val="none" w:sz="0" w:space="0" w:color="auto"/>
            <w:bottom w:val="none" w:sz="0" w:space="0" w:color="auto"/>
            <w:right w:val="none" w:sz="0" w:space="0" w:color="auto"/>
          </w:divBdr>
        </w:div>
        <w:div w:id="1698659697">
          <w:marLeft w:val="576"/>
          <w:marRight w:val="0"/>
          <w:marTop w:val="0"/>
          <w:marBottom w:val="240"/>
          <w:divBdr>
            <w:top w:val="none" w:sz="0" w:space="0" w:color="auto"/>
            <w:left w:val="none" w:sz="0" w:space="0" w:color="auto"/>
            <w:bottom w:val="none" w:sz="0" w:space="0" w:color="auto"/>
            <w:right w:val="none" w:sz="0" w:space="0" w:color="auto"/>
          </w:divBdr>
        </w:div>
        <w:div w:id="919339296">
          <w:marLeft w:val="576"/>
          <w:marRight w:val="0"/>
          <w:marTop w:val="0"/>
          <w:marBottom w:val="240"/>
          <w:divBdr>
            <w:top w:val="none" w:sz="0" w:space="0" w:color="auto"/>
            <w:left w:val="none" w:sz="0" w:space="0" w:color="auto"/>
            <w:bottom w:val="none" w:sz="0" w:space="0" w:color="auto"/>
            <w:right w:val="none" w:sz="0" w:space="0" w:color="auto"/>
          </w:divBdr>
        </w:div>
        <w:div w:id="560481168">
          <w:marLeft w:val="576"/>
          <w:marRight w:val="0"/>
          <w:marTop w:val="0"/>
          <w:marBottom w:val="240"/>
          <w:divBdr>
            <w:top w:val="none" w:sz="0" w:space="0" w:color="auto"/>
            <w:left w:val="none" w:sz="0" w:space="0" w:color="auto"/>
            <w:bottom w:val="none" w:sz="0" w:space="0" w:color="auto"/>
            <w:right w:val="none" w:sz="0" w:space="0" w:color="auto"/>
          </w:divBdr>
        </w:div>
        <w:div w:id="1041829709">
          <w:marLeft w:val="576"/>
          <w:marRight w:val="0"/>
          <w:marTop w:val="0"/>
          <w:marBottom w:val="84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8781092-89F5-CC49-A005-AFF8004A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564</Words>
  <Characters>3220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Joseph Picone</cp:lastModifiedBy>
  <cp:revision>6</cp:revision>
  <dcterms:created xsi:type="dcterms:W3CDTF">2015-10-04T17:43:00Z</dcterms:created>
  <dcterms:modified xsi:type="dcterms:W3CDTF">2015-10-06T15:38:00Z</dcterms:modified>
  <cp:category/>
</cp:coreProperties>
</file>