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006E5" w14:textId="77777777" w:rsidR="00711EB9" w:rsidRPr="00711EB9" w:rsidRDefault="00711EB9">
      <w:pPr>
        <w:spacing w:before="66" w:line="242" w:lineRule="exact"/>
        <w:ind w:left="40"/>
        <w:rPr>
          <w:rFonts w:ascii="Arial" w:hAnsi="Arial" w:cs="Arial"/>
          <w:b/>
          <w:color w:val="D22E2E"/>
          <w:sz w:val="22"/>
          <w:szCs w:val="22"/>
        </w:rPr>
      </w:pPr>
    </w:p>
    <w:p w14:paraId="4483158E" w14:textId="56A285BF" w:rsidR="00711EB9" w:rsidRPr="00711EB9" w:rsidRDefault="00711EB9">
      <w:pPr>
        <w:spacing w:before="66" w:line="242" w:lineRule="exact"/>
        <w:ind w:left="40"/>
        <w:rPr>
          <w:rFonts w:ascii="Arial" w:hAnsi="Arial" w:cs="Arial"/>
          <w:b/>
          <w:color w:val="D22E2E"/>
          <w:sz w:val="22"/>
          <w:szCs w:val="22"/>
        </w:rPr>
      </w:pPr>
      <w:r w:rsidRPr="00711EB9">
        <w:rPr>
          <w:rStyle w:val="normaltextrun"/>
          <w:rFonts w:ascii="Arial" w:hAnsi="Arial" w:cs="Arial"/>
          <w:color w:val="000000"/>
          <w:sz w:val="22"/>
          <w:szCs w:val="22"/>
          <w:shd w:val="clear" w:color="auto" w:fill="FFFFFF"/>
        </w:rPr>
        <w:t xml:space="preserve">We sincerely thank the Reviewers and Editor for their thorough review of this paper. We believe that our manuscript is much improved as a result. Detailed responses to reviewer questions are provided below with reviewer comments in </w:t>
      </w:r>
      <w:r w:rsidRPr="00711EB9">
        <w:rPr>
          <w:rStyle w:val="normaltextrun"/>
          <w:rFonts w:ascii="Arial" w:hAnsi="Arial" w:cs="Arial"/>
          <w:b/>
          <w:bCs/>
          <w:color w:val="000000"/>
          <w:sz w:val="22"/>
          <w:szCs w:val="22"/>
          <w:shd w:val="clear" w:color="auto" w:fill="FFFFFF"/>
        </w:rPr>
        <w:t>bold</w:t>
      </w:r>
      <w:r w:rsidRPr="00711EB9">
        <w:rPr>
          <w:rStyle w:val="normaltextrun"/>
          <w:rFonts w:ascii="Arial" w:hAnsi="Arial" w:cs="Arial"/>
          <w:color w:val="000000"/>
          <w:sz w:val="22"/>
          <w:szCs w:val="22"/>
          <w:shd w:val="clear" w:color="auto" w:fill="FFFFFF"/>
        </w:rPr>
        <w:t xml:space="preserve">, our responses in </w:t>
      </w:r>
      <w:r w:rsidRPr="00711EB9">
        <w:rPr>
          <w:rStyle w:val="normaltextrun"/>
          <w:rFonts w:ascii="Arial" w:hAnsi="Arial" w:cs="Arial"/>
          <w:color w:val="00B0F0"/>
          <w:sz w:val="22"/>
          <w:szCs w:val="22"/>
          <w:shd w:val="clear" w:color="auto" w:fill="FFFFFF"/>
        </w:rPr>
        <w:t>blue</w:t>
      </w:r>
      <w:r w:rsidRPr="00711EB9">
        <w:rPr>
          <w:rStyle w:val="normaltextrun"/>
          <w:rFonts w:ascii="Arial" w:hAnsi="Arial" w:cs="Arial"/>
          <w:color w:val="000000"/>
          <w:sz w:val="22"/>
          <w:szCs w:val="22"/>
          <w:shd w:val="clear" w:color="auto" w:fill="FFFFFF"/>
        </w:rPr>
        <w:t>, and</w:t>
      </w:r>
      <w:r w:rsidRPr="00711EB9">
        <w:rPr>
          <w:rStyle w:val="normaltextrun"/>
          <w:rFonts w:ascii="Arial" w:hAnsi="Arial" w:cs="Arial"/>
          <w:b/>
          <w:bCs/>
          <w:color w:val="000000"/>
          <w:sz w:val="22"/>
          <w:szCs w:val="22"/>
          <w:shd w:val="clear" w:color="auto" w:fill="FFFFFF"/>
        </w:rPr>
        <w:t xml:space="preserve"> </w:t>
      </w:r>
      <w:r w:rsidRPr="00711EB9">
        <w:rPr>
          <w:rStyle w:val="normaltextrun"/>
          <w:rFonts w:ascii="Arial" w:hAnsi="Arial" w:cs="Arial"/>
          <w:color w:val="000000"/>
          <w:sz w:val="22"/>
          <w:szCs w:val="22"/>
          <w:shd w:val="clear" w:color="auto" w:fill="FFFFFF"/>
        </w:rPr>
        <w:t xml:space="preserve">modified text </w:t>
      </w:r>
      <w:r w:rsidRPr="00711EB9">
        <w:rPr>
          <w:rStyle w:val="normaltextrun"/>
          <w:rFonts w:ascii="Arial" w:hAnsi="Arial" w:cs="Arial"/>
          <w:color w:val="00B0F0"/>
          <w:sz w:val="22"/>
          <w:szCs w:val="22"/>
          <w:u w:val="single"/>
          <w:shd w:val="clear" w:color="auto" w:fill="FFFFFF"/>
        </w:rPr>
        <w:t>underlined</w:t>
      </w:r>
      <w:r w:rsidRPr="00711EB9">
        <w:rPr>
          <w:rStyle w:val="normaltextrun"/>
          <w:rFonts w:ascii="Arial" w:hAnsi="Arial" w:cs="Arial"/>
          <w:color w:val="000000"/>
          <w:sz w:val="22"/>
          <w:szCs w:val="22"/>
          <w:shd w:val="clear" w:color="auto" w:fill="FFFFFF"/>
        </w:rPr>
        <w:t>. </w:t>
      </w:r>
      <w:r w:rsidRPr="00711EB9">
        <w:rPr>
          <w:rStyle w:val="eop"/>
          <w:rFonts w:ascii="Arial" w:hAnsi="Arial" w:cs="Arial"/>
          <w:color w:val="000000"/>
          <w:sz w:val="22"/>
          <w:szCs w:val="22"/>
          <w:bdr w:val="none" w:sz="0" w:space="0" w:color="auto" w:frame="1"/>
          <w:shd w:val="clear" w:color="auto" w:fill="606060"/>
        </w:rPr>
        <w:t> </w:t>
      </w:r>
    </w:p>
    <w:p w14:paraId="447979E6" w14:textId="77777777" w:rsidR="00711EB9" w:rsidRPr="00711EB9" w:rsidRDefault="00711EB9">
      <w:pPr>
        <w:spacing w:before="66" w:line="242" w:lineRule="exact"/>
        <w:ind w:left="40"/>
        <w:rPr>
          <w:rFonts w:ascii="Arial" w:hAnsi="Arial" w:cs="Arial"/>
          <w:b/>
          <w:color w:val="D22E2E"/>
          <w:sz w:val="22"/>
          <w:szCs w:val="22"/>
        </w:rPr>
      </w:pPr>
    </w:p>
    <w:p w14:paraId="0ECD1982" w14:textId="73DEC6B1" w:rsidR="00D81625" w:rsidRPr="00711EB9" w:rsidRDefault="00000000">
      <w:pPr>
        <w:spacing w:before="66" w:line="242" w:lineRule="exact"/>
        <w:ind w:left="40"/>
        <w:rPr>
          <w:rFonts w:ascii="Arial" w:hAnsi="Arial" w:cs="Arial"/>
          <w:b/>
          <w:sz w:val="22"/>
          <w:szCs w:val="22"/>
        </w:rPr>
      </w:pPr>
      <w:r w:rsidRPr="00711EB9">
        <w:rPr>
          <w:rFonts w:ascii="Arial" w:hAnsi="Arial" w:cs="Arial"/>
          <w:b/>
          <w:color w:val="D22E2E"/>
          <w:sz w:val="22"/>
          <w:szCs w:val="22"/>
        </w:rPr>
        <w:t xml:space="preserve">Reviewer 1 Review Comments for Chapter </w:t>
      </w:r>
      <w:r w:rsidRPr="00711EB9">
        <w:rPr>
          <w:rFonts w:ascii="Arial" w:hAnsi="Arial" w:cs="Arial"/>
          <w:b/>
          <w:color w:val="D22E2E"/>
          <w:spacing w:val="-2"/>
          <w:sz w:val="22"/>
          <w:szCs w:val="22"/>
        </w:rPr>
        <w:t>C202507</w:t>
      </w:r>
    </w:p>
    <w:p w14:paraId="6D584B7E" w14:textId="77777777" w:rsidR="00D81625" w:rsidRPr="00711EB9" w:rsidRDefault="00000000">
      <w:pPr>
        <w:spacing w:before="14" w:line="199" w:lineRule="auto"/>
        <w:ind w:left="40" w:right="938"/>
        <w:rPr>
          <w:rFonts w:ascii="Arial" w:hAnsi="Arial" w:cs="Arial"/>
          <w:b/>
          <w:sz w:val="22"/>
          <w:szCs w:val="22"/>
        </w:rPr>
      </w:pPr>
      <w:r w:rsidRPr="00711EB9">
        <w:rPr>
          <w:rFonts w:ascii="Arial" w:hAnsi="Arial" w:cs="Arial"/>
          <w:b/>
          <w:color w:val="D22E2E"/>
          <w:sz w:val="22"/>
          <w:szCs w:val="22"/>
        </w:rPr>
        <w:t>The</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Biofilm</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Image</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Library:</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Enabling</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Machine</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Learning</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for</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3D</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Biofilm</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Analysis Albert Parker, Heidi Smith, Bettina Buttaro and Joseph Picone</w:t>
      </w:r>
    </w:p>
    <w:p w14:paraId="6F55149C" w14:textId="77777777" w:rsidR="00D81625" w:rsidRPr="00711EB9" w:rsidRDefault="00000000">
      <w:pPr>
        <w:pStyle w:val="Heading3"/>
        <w:rPr>
          <w:sz w:val="22"/>
          <w:szCs w:val="22"/>
        </w:rPr>
      </w:pPr>
      <w:r w:rsidRPr="00711EB9">
        <w:rPr>
          <w:i w:val="0"/>
          <w:w w:val="90"/>
          <w:sz w:val="22"/>
          <w:szCs w:val="22"/>
        </w:rPr>
        <w:t>Review</w:t>
      </w:r>
      <w:r w:rsidRPr="00711EB9">
        <w:rPr>
          <w:i w:val="0"/>
          <w:spacing w:val="9"/>
          <w:sz w:val="22"/>
          <w:szCs w:val="22"/>
        </w:rPr>
        <w:t xml:space="preserve"> </w:t>
      </w:r>
      <w:r w:rsidRPr="00711EB9">
        <w:rPr>
          <w:i w:val="0"/>
          <w:w w:val="90"/>
          <w:sz w:val="22"/>
          <w:szCs w:val="22"/>
        </w:rPr>
        <w:t>of</w:t>
      </w:r>
      <w:r w:rsidRPr="00711EB9">
        <w:rPr>
          <w:i w:val="0"/>
          <w:spacing w:val="5"/>
          <w:sz w:val="22"/>
          <w:szCs w:val="22"/>
        </w:rPr>
        <w:t xml:space="preserve"> </w:t>
      </w:r>
      <w:r w:rsidRPr="00711EB9">
        <w:rPr>
          <w:w w:val="90"/>
          <w:sz w:val="22"/>
          <w:szCs w:val="22"/>
        </w:rPr>
        <w:t>The</w:t>
      </w:r>
      <w:r w:rsidRPr="00711EB9">
        <w:rPr>
          <w:spacing w:val="6"/>
          <w:sz w:val="22"/>
          <w:szCs w:val="22"/>
        </w:rPr>
        <w:t xml:space="preserve"> </w:t>
      </w:r>
      <w:r w:rsidRPr="00711EB9">
        <w:rPr>
          <w:w w:val="90"/>
          <w:sz w:val="22"/>
          <w:szCs w:val="22"/>
        </w:rPr>
        <w:t>Biofilm</w:t>
      </w:r>
      <w:r w:rsidRPr="00711EB9">
        <w:rPr>
          <w:spacing w:val="7"/>
          <w:sz w:val="22"/>
          <w:szCs w:val="22"/>
        </w:rPr>
        <w:t xml:space="preserve"> </w:t>
      </w:r>
      <w:r w:rsidRPr="00711EB9">
        <w:rPr>
          <w:w w:val="90"/>
          <w:sz w:val="22"/>
          <w:szCs w:val="22"/>
        </w:rPr>
        <w:t>Image</w:t>
      </w:r>
      <w:r w:rsidRPr="00711EB9">
        <w:rPr>
          <w:spacing w:val="6"/>
          <w:sz w:val="22"/>
          <w:szCs w:val="22"/>
        </w:rPr>
        <w:t xml:space="preserve"> </w:t>
      </w:r>
      <w:r w:rsidRPr="00711EB9">
        <w:rPr>
          <w:w w:val="90"/>
          <w:sz w:val="22"/>
          <w:szCs w:val="22"/>
        </w:rPr>
        <w:t>Library:</w:t>
      </w:r>
      <w:r w:rsidRPr="00711EB9">
        <w:rPr>
          <w:spacing w:val="6"/>
          <w:sz w:val="22"/>
          <w:szCs w:val="22"/>
        </w:rPr>
        <w:t xml:space="preserve"> </w:t>
      </w:r>
      <w:r w:rsidRPr="00711EB9">
        <w:rPr>
          <w:w w:val="90"/>
          <w:sz w:val="22"/>
          <w:szCs w:val="22"/>
        </w:rPr>
        <w:t>Enabling</w:t>
      </w:r>
      <w:r w:rsidRPr="00711EB9">
        <w:rPr>
          <w:spacing w:val="6"/>
          <w:sz w:val="22"/>
          <w:szCs w:val="22"/>
        </w:rPr>
        <w:t xml:space="preserve"> </w:t>
      </w:r>
      <w:r w:rsidRPr="00711EB9">
        <w:rPr>
          <w:w w:val="90"/>
          <w:sz w:val="22"/>
          <w:szCs w:val="22"/>
        </w:rPr>
        <w:t>Machine</w:t>
      </w:r>
      <w:r w:rsidRPr="00711EB9">
        <w:rPr>
          <w:spacing w:val="6"/>
          <w:sz w:val="22"/>
          <w:szCs w:val="22"/>
        </w:rPr>
        <w:t xml:space="preserve"> </w:t>
      </w:r>
      <w:r w:rsidRPr="00711EB9">
        <w:rPr>
          <w:w w:val="90"/>
          <w:sz w:val="22"/>
          <w:szCs w:val="22"/>
        </w:rPr>
        <w:t>Learning</w:t>
      </w:r>
      <w:r w:rsidRPr="00711EB9">
        <w:rPr>
          <w:spacing w:val="5"/>
          <w:sz w:val="22"/>
          <w:szCs w:val="22"/>
        </w:rPr>
        <w:t xml:space="preserve"> </w:t>
      </w:r>
      <w:r w:rsidRPr="00711EB9">
        <w:rPr>
          <w:w w:val="90"/>
          <w:sz w:val="22"/>
          <w:szCs w:val="22"/>
        </w:rPr>
        <w:t>for</w:t>
      </w:r>
      <w:r w:rsidRPr="00711EB9">
        <w:rPr>
          <w:spacing w:val="8"/>
          <w:sz w:val="22"/>
          <w:szCs w:val="22"/>
        </w:rPr>
        <w:t xml:space="preserve"> </w:t>
      </w:r>
      <w:r w:rsidRPr="00711EB9">
        <w:rPr>
          <w:w w:val="90"/>
          <w:sz w:val="22"/>
          <w:szCs w:val="22"/>
        </w:rPr>
        <w:t>3D</w:t>
      </w:r>
      <w:r w:rsidRPr="00711EB9">
        <w:rPr>
          <w:spacing w:val="7"/>
          <w:sz w:val="22"/>
          <w:szCs w:val="22"/>
        </w:rPr>
        <w:t xml:space="preserve"> </w:t>
      </w:r>
      <w:r w:rsidRPr="00711EB9">
        <w:rPr>
          <w:w w:val="90"/>
          <w:sz w:val="22"/>
          <w:szCs w:val="22"/>
        </w:rPr>
        <w:t>Biofilm</w:t>
      </w:r>
      <w:r w:rsidRPr="00711EB9">
        <w:rPr>
          <w:spacing w:val="7"/>
          <w:sz w:val="22"/>
          <w:szCs w:val="22"/>
        </w:rPr>
        <w:t xml:space="preserve"> </w:t>
      </w:r>
      <w:r w:rsidRPr="00711EB9">
        <w:rPr>
          <w:spacing w:val="-2"/>
          <w:w w:val="90"/>
          <w:sz w:val="22"/>
          <w:szCs w:val="22"/>
        </w:rPr>
        <w:t>Analysis</w:t>
      </w:r>
    </w:p>
    <w:p w14:paraId="2E049DD5" w14:textId="77777777" w:rsidR="00D81625" w:rsidRPr="00711EB9" w:rsidRDefault="00000000">
      <w:pPr>
        <w:pStyle w:val="BodyText"/>
        <w:spacing w:before="223" w:line="295" w:lineRule="auto"/>
        <w:ind w:right="357"/>
        <w:jc w:val="both"/>
        <w:rPr>
          <w:rFonts w:ascii="Arial" w:hAnsi="Arial" w:cs="Arial"/>
          <w:sz w:val="22"/>
          <w:szCs w:val="22"/>
        </w:rPr>
      </w:pPr>
      <w:r w:rsidRPr="00711EB9">
        <w:rPr>
          <w:rFonts w:ascii="Arial" w:hAnsi="Arial" w:cs="Arial"/>
          <w:sz w:val="22"/>
          <w:szCs w:val="22"/>
        </w:rPr>
        <w:t>This is a</w:t>
      </w:r>
      <w:r w:rsidRPr="00711EB9">
        <w:rPr>
          <w:rFonts w:ascii="Arial" w:hAnsi="Arial" w:cs="Arial"/>
          <w:spacing w:val="-1"/>
          <w:sz w:val="22"/>
          <w:szCs w:val="22"/>
        </w:rPr>
        <w:t xml:space="preserve"> </w:t>
      </w:r>
      <w:r w:rsidRPr="00711EB9">
        <w:rPr>
          <w:rFonts w:ascii="Arial" w:hAnsi="Arial" w:cs="Arial"/>
          <w:sz w:val="22"/>
          <w:szCs w:val="22"/>
        </w:rPr>
        <w:t>substantive book chapter describing an</w:t>
      </w:r>
      <w:r w:rsidRPr="00711EB9">
        <w:rPr>
          <w:rFonts w:ascii="Arial" w:hAnsi="Arial" w:cs="Arial"/>
          <w:spacing w:val="-2"/>
          <w:sz w:val="22"/>
          <w:szCs w:val="22"/>
        </w:rPr>
        <w:t xml:space="preserve"> </w:t>
      </w:r>
      <w:r w:rsidRPr="00711EB9">
        <w:rPr>
          <w:rFonts w:ascii="Arial" w:hAnsi="Arial" w:cs="Arial"/>
          <w:sz w:val="22"/>
          <w:szCs w:val="22"/>
        </w:rPr>
        <w:t>open-access collection of</w:t>
      </w:r>
      <w:r w:rsidRPr="00711EB9">
        <w:rPr>
          <w:rFonts w:ascii="Arial" w:hAnsi="Arial" w:cs="Arial"/>
          <w:spacing w:val="-2"/>
          <w:sz w:val="22"/>
          <w:szCs w:val="22"/>
        </w:rPr>
        <w:t xml:space="preserve"> </w:t>
      </w:r>
      <w:r w:rsidRPr="00711EB9">
        <w:rPr>
          <w:rFonts w:ascii="Arial" w:hAnsi="Arial" w:cs="Arial"/>
          <w:sz w:val="22"/>
          <w:szCs w:val="22"/>
        </w:rPr>
        <w:t>datasets and tools that enable machine learning research on biofilms. The work benefits from clear problem framing, practical infrastructure details, and an intuitive structure through the three-pillar</w:t>
      </w:r>
      <w:r w:rsidRPr="00711EB9">
        <w:rPr>
          <w:rFonts w:ascii="Arial" w:hAnsi="Arial" w:cs="Arial"/>
          <w:spacing w:val="-2"/>
          <w:sz w:val="22"/>
          <w:szCs w:val="22"/>
        </w:rPr>
        <w:t xml:space="preserve"> </w:t>
      </w:r>
      <w:r w:rsidRPr="00711EB9">
        <w:rPr>
          <w:rFonts w:ascii="Arial" w:hAnsi="Arial" w:cs="Arial"/>
          <w:sz w:val="22"/>
          <w:szCs w:val="22"/>
        </w:rPr>
        <w:t>resource</w:t>
      </w:r>
      <w:r w:rsidRPr="00711EB9">
        <w:rPr>
          <w:rFonts w:ascii="Arial" w:hAnsi="Arial" w:cs="Arial"/>
          <w:spacing w:val="-2"/>
          <w:sz w:val="22"/>
          <w:szCs w:val="22"/>
        </w:rPr>
        <w:t xml:space="preserve"> </w:t>
      </w:r>
      <w:r w:rsidRPr="00711EB9">
        <w:rPr>
          <w:rFonts w:ascii="Arial" w:hAnsi="Arial" w:cs="Arial"/>
          <w:sz w:val="22"/>
          <w:szCs w:val="22"/>
        </w:rPr>
        <w:t>model.</w:t>
      </w:r>
      <w:r w:rsidRPr="00711EB9">
        <w:rPr>
          <w:rFonts w:ascii="Arial" w:hAnsi="Arial" w:cs="Arial"/>
          <w:spacing w:val="-2"/>
          <w:sz w:val="22"/>
          <w:szCs w:val="22"/>
        </w:rPr>
        <w:t xml:space="preserve"> </w:t>
      </w:r>
      <w:r w:rsidRPr="00711EB9">
        <w:rPr>
          <w:rFonts w:ascii="Arial" w:hAnsi="Arial" w:cs="Arial"/>
          <w:sz w:val="22"/>
          <w:szCs w:val="22"/>
        </w:rPr>
        <w:t>This</w:t>
      </w:r>
      <w:r w:rsidRPr="00711EB9">
        <w:rPr>
          <w:rFonts w:ascii="Arial" w:hAnsi="Arial" w:cs="Arial"/>
          <w:spacing w:val="-2"/>
          <w:sz w:val="22"/>
          <w:szCs w:val="22"/>
        </w:rPr>
        <w:t xml:space="preserve"> </w:t>
      </w:r>
      <w:r w:rsidRPr="00711EB9">
        <w:rPr>
          <w:rFonts w:ascii="Arial" w:hAnsi="Arial" w:cs="Arial"/>
          <w:sz w:val="22"/>
          <w:szCs w:val="22"/>
        </w:rPr>
        <w:t>chapter</w:t>
      </w:r>
      <w:r w:rsidRPr="00711EB9">
        <w:rPr>
          <w:rFonts w:ascii="Arial" w:hAnsi="Arial" w:cs="Arial"/>
          <w:spacing w:val="-2"/>
          <w:sz w:val="22"/>
          <w:szCs w:val="22"/>
        </w:rPr>
        <w:t xml:space="preserve"> </w:t>
      </w:r>
      <w:r w:rsidRPr="00711EB9">
        <w:rPr>
          <w:rFonts w:ascii="Arial" w:hAnsi="Arial" w:cs="Arial"/>
          <w:sz w:val="22"/>
          <w:szCs w:val="22"/>
        </w:rPr>
        <w:t>will be</w:t>
      </w:r>
      <w:r w:rsidRPr="00711EB9">
        <w:rPr>
          <w:rFonts w:ascii="Arial" w:hAnsi="Arial" w:cs="Arial"/>
          <w:spacing w:val="-2"/>
          <w:sz w:val="22"/>
          <w:szCs w:val="22"/>
        </w:rPr>
        <w:t xml:space="preserve"> </w:t>
      </w:r>
      <w:r w:rsidRPr="00711EB9">
        <w:rPr>
          <w:rFonts w:ascii="Arial" w:hAnsi="Arial" w:cs="Arial"/>
          <w:sz w:val="22"/>
          <w:szCs w:val="22"/>
        </w:rPr>
        <w:t>highly</w:t>
      </w:r>
      <w:r w:rsidRPr="00711EB9">
        <w:rPr>
          <w:rFonts w:ascii="Arial" w:hAnsi="Arial" w:cs="Arial"/>
          <w:spacing w:val="-1"/>
          <w:sz w:val="22"/>
          <w:szCs w:val="22"/>
        </w:rPr>
        <w:t xml:space="preserve"> </w:t>
      </w:r>
      <w:r w:rsidRPr="00711EB9">
        <w:rPr>
          <w:rFonts w:ascii="Arial" w:hAnsi="Arial" w:cs="Arial"/>
          <w:sz w:val="22"/>
          <w:szCs w:val="22"/>
        </w:rPr>
        <w:t>valuable to</w:t>
      </w:r>
      <w:r w:rsidRPr="00711EB9">
        <w:rPr>
          <w:rFonts w:ascii="Arial" w:hAnsi="Arial" w:cs="Arial"/>
          <w:spacing w:val="-4"/>
          <w:sz w:val="22"/>
          <w:szCs w:val="22"/>
        </w:rPr>
        <w:t xml:space="preserve"> </w:t>
      </w:r>
      <w:r w:rsidRPr="00711EB9">
        <w:rPr>
          <w:rFonts w:ascii="Arial" w:hAnsi="Arial" w:cs="Arial"/>
          <w:sz w:val="22"/>
          <w:szCs w:val="22"/>
        </w:rPr>
        <w:t>a specific</w:t>
      </w:r>
      <w:r w:rsidRPr="00711EB9">
        <w:rPr>
          <w:rFonts w:ascii="Arial" w:hAnsi="Arial" w:cs="Arial"/>
          <w:spacing w:val="-4"/>
          <w:sz w:val="22"/>
          <w:szCs w:val="22"/>
        </w:rPr>
        <w:t xml:space="preserve"> </w:t>
      </w:r>
      <w:r w:rsidRPr="00711EB9">
        <w:rPr>
          <w:rFonts w:ascii="Arial" w:hAnsi="Arial" w:cs="Arial"/>
          <w:sz w:val="22"/>
          <w:szCs w:val="22"/>
        </w:rPr>
        <w:t>audience of technical</w:t>
      </w:r>
      <w:r w:rsidRPr="00711EB9">
        <w:rPr>
          <w:rFonts w:ascii="Arial" w:hAnsi="Arial" w:cs="Arial"/>
          <w:spacing w:val="-12"/>
          <w:sz w:val="22"/>
          <w:szCs w:val="22"/>
        </w:rPr>
        <w:t xml:space="preserve"> </w:t>
      </w:r>
      <w:r w:rsidRPr="00711EB9">
        <w:rPr>
          <w:rFonts w:ascii="Arial" w:hAnsi="Arial" w:cs="Arial"/>
          <w:sz w:val="22"/>
          <w:szCs w:val="22"/>
        </w:rPr>
        <w:t>readers.</w:t>
      </w:r>
    </w:p>
    <w:p w14:paraId="0227C348" w14:textId="77777777" w:rsidR="00D81625" w:rsidRPr="00711EB9" w:rsidRDefault="00000000">
      <w:pPr>
        <w:pStyle w:val="Heading2"/>
        <w:spacing w:before="161"/>
        <w:ind w:left="0"/>
        <w:jc w:val="both"/>
        <w:rPr>
          <w:rFonts w:ascii="Arial" w:hAnsi="Arial" w:cs="Arial"/>
          <w:sz w:val="22"/>
          <w:szCs w:val="22"/>
        </w:rPr>
      </w:pPr>
      <w:r w:rsidRPr="00711EB9">
        <w:rPr>
          <w:rFonts w:ascii="Arial" w:hAnsi="Arial" w:cs="Arial"/>
          <w:w w:val="90"/>
          <w:sz w:val="22"/>
          <w:szCs w:val="22"/>
        </w:rPr>
        <w:t>Suggestions</w:t>
      </w:r>
      <w:r w:rsidRPr="00711EB9">
        <w:rPr>
          <w:rFonts w:ascii="Arial" w:hAnsi="Arial" w:cs="Arial"/>
          <w:spacing w:val="1"/>
          <w:sz w:val="22"/>
          <w:szCs w:val="22"/>
        </w:rPr>
        <w:t xml:space="preserve"> </w:t>
      </w:r>
      <w:r w:rsidRPr="00711EB9">
        <w:rPr>
          <w:rFonts w:ascii="Arial" w:hAnsi="Arial" w:cs="Arial"/>
          <w:w w:val="90"/>
          <w:sz w:val="22"/>
          <w:szCs w:val="22"/>
        </w:rPr>
        <w:t>for</w:t>
      </w:r>
      <w:r w:rsidRPr="00711EB9">
        <w:rPr>
          <w:rFonts w:ascii="Arial" w:hAnsi="Arial" w:cs="Arial"/>
          <w:spacing w:val="1"/>
          <w:sz w:val="22"/>
          <w:szCs w:val="22"/>
        </w:rPr>
        <w:t xml:space="preserve"> </w:t>
      </w:r>
      <w:r w:rsidRPr="00711EB9">
        <w:rPr>
          <w:rFonts w:ascii="Arial" w:hAnsi="Arial" w:cs="Arial"/>
          <w:spacing w:val="-2"/>
          <w:w w:val="90"/>
          <w:sz w:val="22"/>
          <w:szCs w:val="22"/>
        </w:rPr>
        <w:t>improvement:</w:t>
      </w:r>
    </w:p>
    <w:p w14:paraId="7016E460" w14:textId="11DEEB36" w:rsidR="00711EB9" w:rsidRDefault="00000000" w:rsidP="00711EB9">
      <w:pPr>
        <w:pStyle w:val="ListParagraph"/>
        <w:numPr>
          <w:ilvl w:val="0"/>
          <w:numId w:val="3"/>
        </w:numPr>
        <w:tabs>
          <w:tab w:val="left" w:pos="434"/>
        </w:tabs>
        <w:spacing w:before="223" w:line="295" w:lineRule="auto"/>
        <w:ind w:right="358" w:firstLine="0"/>
        <w:rPr>
          <w:rFonts w:ascii="Arial" w:hAnsi="Arial" w:cs="Arial"/>
        </w:rPr>
      </w:pPr>
      <w:r w:rsidRPr="00711EB9">
        <w:rPr>
          <w:rFonts w:ascii="Arial" w:hAnsi="Arial" w:cs="Arial"/>
        </w:rPr>
        <w:t xml:space="preserve">There are a number of typographical errors throughout the chapter. I counted </w:t>
      </w:r>
      <w:r w:rsidRPr="00711EB9">
        <w:rPr>
          <w:rFonts w:ascii="Arial" w:hAnsi="Arial" w:cs="Arial"/>
          <w:spacing w:val="-6"/>
        </w:rPr>
        <w:t>approximately</w:t>
      </w:r>
      <w:r w:rsidRPr="00711EB9">
        <w:rPr>
          <w:rFonts w:ascii="Arial" w:hAnsi="Arial" w:cs="Arial"/>
          <w:spacing w:val="-10"/>
        </w:rPr>
        <w:t xml:space="preserve"> </w:t>
      </w:r>
      <w:r w:rsidRPr="00711EB9">
        <w:rPr>
          <w:rFonts w:ascii="Arial" w:hAnsi="Arial" w:cs="Arial"/>
          <w:spacing w:val="-6"/>
        </w:rPr>
        <w:t>20.</w:t>
      </w:r>
      <w:r w:rsidRPr="00711EB9">
        <w:rPr>
          <w:rFonts w:ascii="Arial" w:hAnsi="Arial" w:cs="Arial"/>
          <w:spacing w:val="-8"/>
        </w:rPr>
        <w:t xml:space="preserve"> </w:t>
      </w:r>
      <w:r w:rsidRPr="00711EB9">
        <w:rPr>
          <w:rFonts w:ascii="Arial" w:hAnsi="Arial" w:cs="Arial"/>
          <w:spacing w:val="-6"/>
        </w:rPr>
        <w:t>In addition,</w:t>
      </w:r>
      <w:r w:rsidRPr="00711EB9">
        <w:rPr>
          <w:rFonts w:ascii="Arial" w:hAnsi="Arial" w:cs="Arial"/>
          <w:spacing w:val="-8"/>
        </w:rPr>
        <w:t xml:space="preserve"> </w:t>
      </w:r>
      <w:r w:rsidRPr="00711EB9">
        <w:rPr>
          <w:rFonts w:ascii="Arial" w:hAnsi="Arial" w:cs="Arial"/>
          <w:spacing w:val="-6"/>
        </w:rPr>
        <w:t>there</w:t>
      </w:r>
      <w:r w:rsidRPr="00711EB9">
        <w:rPr>
          <w:rFonts w:ascii="Arial" w:hAnsi="Arial" w:cs="Arial"/>
          <w:spacing w:val="-8"/>
        </w:rPr>
        <w:t xml:space="preserve"> </w:t>
      </w:r>
      <w:r w:rsidRPr="00711EB9">
        <w:rPr>
          <w:rFonts w:ascii="Arial" w:hAnsi="Arial" w:cs="Arial"/>
          <w:spacing w:val="-6"/>
        </w:rPr>
        <w:t>is</w:t>
      </w:r>
      <w:r w:rsidRPr="00711EB9">
        <w:rPr>
          <w:rFonts w:ascii="Arial" w:hAnsi="Arial" w:cs="Arial"/>
          <w:spacing w:val="-7"/>
        </w:rPr>
        <w:t xml:space="preserve"> </w:t>
      </w:r>
      <w:r w:rsidRPr="00711EB9">
        <w:rPr>
          <w:rFonts w:ascii="Arial" w:hAnsi="Arial" w:cs="Arial"/>
          <w:spacing w:val="-6"/>
        </w:rPr>
        <w:t>a typo</w:t>
      </w:r>
      <w:r w:rsidRPr="00711EB9">
        <w:rPr>
          <w:rFonts w:ascii="Arial" w:hAnsi="Arial" w:cs="Arial"/>
          <w:spacing w:val="-7"/>
        </w:rPr>
        <w:t xml:space="preserve"> </w:t>
      </w:r>
      <w:r w:rsidRPr="00711EB9">
        <w:rPr>
          <w:rFonts w:ascii="Arial" w:hAnsi="Arial" w:cs="Arial"/>
          <w:spacing w:val="-6"/>
        </w:rPr>
        <w:t>in the</w:t>
      </w:r>
      <w:r w:rsidRPr="00711EB9">
        <w:rPr>
          <w:rFonts w:ascii="Arial" w:hAnsi="Arial" w:cs="Arial"/>
          <w:spacing w:val="-8"/>
        </w:rPr>
        <w:t xml:space="preserve"> </w:t>
      </w:r>
      <w:r w:rsidRPr="00711EB9">
        <w:rPr>
          <w:rFonts w:ascii="Arial" w:hAnsi="Arial" w:cs="Arial"/>
          <w:spacing w:val="-6"/>
        </w:rPr>
        <w:t>URL</w:t>
      </w:r>
      <w:r w:rsidRPr="00711EB9">
        <w:rPr>
          <w:rFonts w:ascii="Arial" w:hAnsi="Arial" w:cs="Arial"/>
          <w:spacing w:val="-8"/>
        </w:rPr>
        <w:t xml:space="preserve"> </w:t>
      </w:r>
      <w:r w:rsidRPr="00711EB9">
        <w:rPr>
          <w:rFonts w:ascii="Arial" w:hAnsi="Arial" w:cs="Arial"/>
          <w:spacing w:val="-6"/>
        </w:rPr>
        <w:t>provided in</w:t>
      </w:r>
      <w:r w:rsidRPr="00711EB9">
        <w:rPr>
          <w:rFonts w:ascii="Arial" w:hAnsi="Arial" w:cs="Arial"/>
          <w:spacing w:val="-8"/>
        </w:rPr>
        <w:t xml:space="preserve"> </w:t>
      </w:r>
      <w:r w:rsidRPr="00711EB9">
        <w:rPr>
          <w:rFonts w:ascii="Arial" w:hAnsi="Arial" w:cs="Arial"/>
          <w:spacing w:val="-6"/>
        </w:rPr>
        <w:t>Reference</w:t>
      </w:r>
      <w:r w:rsidRPr="00711EB9">
        <w:rPr>
          <w:rFonts w:ascii="Arial" w:hAnsi="Arial" w:cs="Arial"/>
          <w:spacing w:val="-8"/>
        </w:rPr>
        <w:t xml:space="preserve"> </w:t>
      </w:r>
      <w:r w:rsidRPr="00711EB9">
        <w:rPr>
          <w:rFonts w:ascii="Arial" w:hAnsi="Arial" w:cs="Arial"/>
          <w:spacing w:val="-6"/>
        </w:rPr>
        <w:t>78</w:t>
      </w:r>
      <w:r w:rsidRPr="00711EB9">
        <w:rPr>
          <w:rFonts w:ascii="Arial" w:hAnsi="Arial" w:cs="Arial"/>
          <w:spacing w:val="-7"/>
        </w:rPr>
        <w:t xml:space="preserve"> </w:t>
      </w:r>
      <w:r w:rsidRPr="00711EB9">
        <w:rPr>
          <w:rFonts w:ascii="Arial" w:hAnsi="Arial" w:cs="Arial"/>
          <w:spacing w:val="-6"/>
        </w:rPr>
        <w:t>that</w:t>
      </w:r>
      <w:r w:rsidRPr="00711EB9">
        <w:rPr>
          <w:rFonts w:ascii="Arial" w:hAnsi="Arial" w:cs="Arial"/>
          <w:spacing w:val="-10"/>
        </w:rPr>
        <w:t xml:space="preserve"> </w:t>
      </w:r>
      <w:r w:rsidRPr="00711EB9">
        <w:rPr>
          <w:rFonts w:ascii="Arial" w:hAnsi="Arial" w:cs="Arial"/>
          <w:spacing w:val="-6"/>
        </w:rPr>
        <w:t xml:space="preserve">should </w:t>
      </w:r>
      <w:r w:rsidRPr="00711EB9">
        <w:rPr>
          <w:rFonts w:ascii="Arial" w:hAnsi="Arial" w:cs="Arial"/>
        </w:rPr>
        <w:t>be</w:t>
      </w:r>
      <w:r w:rsidRPr="00711EB9">
        <w:rPr>
          <w:rFonts w:ascii="Arial" w:hAnsi="Arial" w:cs="Arial"/>
          <w:spacing w:val="-10"/>
        </w:rPr>
        <w:t xml:space="preserve"> </w:t>
      </w:r>
      <w:r w:rsidRPr="00711EB9">
        <w:rPr>
          <w:rFonts w:ascii="Arial" w:hAnsi="Arial" w:cs="Arial"/>
        </w:rPr>
        <w:t>corrected.</w:t>
      </w:r>
    </w:p>
    <w:p w14:paraId="35412FF6" w14:textId="7D1C15C9" w:rsidR="00711EB9" w:rsidRPr="00711EB9" w:rsidRDefault="00711EB9" w:rsidP="00711EB9">
      <w:pPr>
        <w:pStyle w:val="ListParagraph"/>
        <w:tabs>
          <w:tab w:val="left" w:pos="434"/>
        </w:tabs>
        <w:spacing w:before="223" w:line="295" w:lineRule="auto"/>
        <w:ind w:right="358"/>
        <w:rPr>
          <w:rFonts w:ascii="Arial" w:hAnsi="Arial" w:cs="Arial"/>
          <w:color w:val="709FDB" w:themeColor="text2" w:themeTint="80"/>
        </w:rPr>
      </w:pPr>
      <w:r w:rsidRPr="00711EB9">
        <w:rPr>
          <w:rFonts w:ascii="Arial" w:hAnsi="Arial" w:cs="Arial"/>
          <w:color w:val="709FDB" w:themeColor="text2" w:themeTint="80"/>
        </w:rPr>
        <w:t xml:space="preserve">We thank the reviewer for identifying these issues. The chapter has been carefully </w:t>
      </w:r>
      <w:commentRangeStart w:id="0"/>
      <w:r w:rsidRPr="00711EB9">
        <w:rPr>
          <w:rFonts w:ascii="Arial" w:hAnsi="Arial" w:cs="Arial"/>
          <w:color w:val="709FDB" w:themeColor="text2" w:themeTint="80"/>
        </w:rPr>
        <w:t>proofread</w:t>
      </w:r>
      <w:commentRangeEnd w:id="0"/>
      <w:r w:rsidRPr="00711EB9">
        <w:rPr>
          <w:rStyle w:val="CommentReference"/>
          <w:rFonts w:ascii="Arial" w:hAnsi="Arial" w:cs="Arial"/>
          <w:color w:val="709FDB" w:themeColor="text2" w:themeTint="80"/>
          <w:sz w:val="22"/>
          <w:szCs w:val="22"/>
        </w:rPr>
        <w:commentReference w:id="0"/>
      </w:r>
      <w:r w:rsidRPr="00711EB9">
        <w:rPr>
          <w:rFonts w:ascii="Arial" w:hAnsi="Arial" w:cs="Arial"/>
          <w:color w:val="709FDB" w:themeColor="text2" w:themeTint="80"/>
        </w:rPr>
        <w:t xml:space="preserve">, and the typographical errors noted throughout the manuscript have been corrected. </w:t>
      </w:r>
      <w:commentRangeStart w:id="1"/>
      <w:r w:rsidRPr="00711EB9">
        <w:rPr>
          <w:rFonts w:ascii="Arial" w:hAnsi="Arial" w:cs="Arial"/>
          <w:color w:val="709FDB" w:themeColor="text2" w:themeTint="80"/>
        </w:rPr>
        <w:t>In addition, the error in the URL provided in Reference 78 has been corrected.</w:t>
      </w:r>
      <w:commentRangeEnd w:id="1"/>
      <w:r w:rsidRPr="00711EB9">
        <w:rPr>
          <w:rStyle w:val="CommentReference"/>
          <w:rFonts w:ascii="Arial" w:hAnsi="Arial" w:cs="Arial"/>
          <w:color w:val="709FDB" w:themeColor="text2" w:themeTint="80"/>
          <w:sz w:val="22"/>
          <w:szCs w:val="22"/>
        </w:rPr>
        <w:commentReference w:id="1"/>
      </w:r>
    </w:p>
    <w:p w14:paraId="0ECE408B" w14:textId="77777777" w:rsidR="00711EB9" w:rsidRPr="00711EB9" w:rsidRDefault="00711EB9" w:rsidP="00711EB9">
      <w:pPr>
        <w:pStyle w:val="ListParagraph"/>
        <w:tabs>
          <w:tab w:val="left" w:pos="434"/>
        </w:tabs>
        <w:spacing w:before="223" w:line="295" w:lineRule="auto"/>
        <w:ind w:left="0" w:right="358"/>
        <w:rPr>
          <w:rFonts w:ascii="Arial" w:hAnsi="Arial" w:cs="Arial"/>
        </w:rPr>
      </w:pPr>
    </w:p>
    <w:p w14:paraId="79F46ACE" w14:textId="77777777" w:rsidR="00D81625" w:rsidRPr="00711EB9" w:rsidRDefault="00000000">
      <w:pPr>
        <w:pStyle w:val="ListParagraph"/>
        <w:numPr>
          <w:ilvl w:val="0"/>
          <w:numId w:val="3"/>
        </w:numPr>
        <w:tabs>
          <w:tab w:val="left" w:pos="354"/>
        </w:tabs>
        <w:spacing w:before="160" w:line="295" w:lineRule="auto"/>
        <w:ind w:right="366" w:firstLine="0"/>
        <w:rPr>
          <w:rFonts w:ascii="Arial" w:hAnsi="Arial" w:cs="Arial"/>
        </w:rPr>
      </w:pPr>
      <w:r w:rsidRPr="00711EB9">
        <w:rPr>
          <w:rFonts w:ascii="Arial" w:hAnsi="Arial" w:cs="Arial"/>
          <w:spacing w:val="-2"/>
        </w:rPr>
        <w:t>In</w:t>
      </w:r>
      <w:r w:rsidRPr="00711EB9">
        <w:rPr>
          <w:rFonts w:ascii="Arial" w:hAnsi="Arial" w:cs="Arial"/>
          <w:spacing w:val="-11"/>
        </w:rPr>
        <w:t xml:space="preserve"> </w:t>
      </w:r>
      <w:commentRangeStart w:id="2"/>
      <w:r w:rsidRPr="00711EB9">
        <w:rPr>
          <w:rFonts w:ascii="Arial" w:hAnsi="Arial" w:cs="Arial"/>
          <w:spacing w:val="-2"/>
        </w:rPr>
        <w:t>the</w:t>
      </w:r>
      <w:r w:rsidRPr="00711EB9">
        <w:rPr>
          <w:rFonts w:ascii="Arial" w:hAnsi="Arial" w:cs="Arial"/>
          <w:spacing w:val="-10"/>
        </w:rPr>
        <w:t xml:space="preserve"> </w:t>
      </w:r>
      <w:commentRangeEnd w:id="2"/>
      <w:r w:rsidR="008E4E57" w:rsidRPr="00711EB9">
        <w:rPr>
          <w:rStyle w:val="CommentReference"/>
          <w:rFonts w:ascii="Arial" w:hAnsi="Arial" w:cs="Arial"/>
          <w:spacing w:val="-2"/>
          <w:sz w:val="22"/>
          <w:szCs w:val="22"/>
        </w:rPr>
        <w:commentReference w:id="2"/>
      </w:r>
      <w:r w:rsidRPr="00711EB9">
        <w:rPr>
          <w:rFonts w:ascii="Arial" w:hAnsi="Arial" w:cs="Arial"/>
          <w:spacing w:val="-2"/>
        </w:rPr>
        <w:t>List</w:t>
      </w:r>
      <w:r w:rsidRPr="00711EB9">
        <w:rPr>
          <w:rFonts w:ascii="Arial" w:hAnsi="Arial" w:cs="Arial"/>
          <w:spacing w:val="-11"/>
        </w:rPr>
        <w:t xml:space="preserve"> </w:t>
      </w:r>
      <w:r w:rsidRPr="00711EB9">
        <w:rPr>
          <w:rFonts w:ascii="Arial" w:hAnsi="Arial" w:cs="Arial"/>
          <w:spacing w:val="-2"/>
        </w:rPr>
        <w:t>of</w:t>
      </w:r>
      <w:r w:rsidRPr="00711EB9">
        <w:rPr>
          <w:rFonts w:ascii="Arial" w:hAnsi="Arial" w:cs="Arial"/>
          <w:spacing w:val="-9"/>
        </w:rPr>
        <w:t xml:space="preserve"> </w:t>
      </w:r>
      <w:r w:rsidRPr="00711EB9">
        <w:rPr>
          <w:rFonts w:ascii="Arial" w:hAnsi="Arial" w:cs="Arial"/>
          <w:spacing w:val="-2"/>
        </w:rPr>
        <w:t>Figures</w:t>
      </w:r>
      <w:r w:rsidRPr="00711EB9">
        <w:rPr>
          <w:rFonts w:ascii="Arial" w:hAnsi="Arial" w:cs="Arial"/>
          <w:spacing w:val="-9"/>
        </w:rPr>
        <w:t xml:space="preserve"> </w:t>
      </w:r>
      <w:r w:rsidRPr="00711EB9">
        <w:rPr>
          <w:rFonts w:ascii="Arial" w:hAnsi="Arial" w:cs="Arial"/>
          <w:spacing w:val="-2"/>
        </w:rPr>
        <w:t>(PDF</w:t>
      </w:r>
      <w:r w:rsidRPr="00711EB9">
        <w:rPr>
          <w:rFonts w:ascii="Arial" w:hAnsi="Arial" w:cs="Arial"/>
          <w:spacing w:val="-12"/>
        </w:rPr>
        <w:t xml:space="preserve"> </w:t>
      </w:r>
      <w:r w:rsidRPr="00711EB9">
        <w:rPr>
          <w:rFonts w:ascii="Arial" w:hAnsi="Arial" w:cs="Arial"/>
          <w:spacing w:val="-2"/>
        </w:rPr>
        <w:t>page</w:t>
      </w:r>
      <w:r w:rsidRPr="00711EB9">
        <w:rPr>
          <w:rFonts w:ascii="Arial" w:hAnsi="Arial" w:cs="Arial"/>
          <w:spacing w:val="-10"/>
        </w:rPr>
        <w:t xml:space="preserve"> </w:t>
      </w:r>
      <w:r w:rsidRPr="00711EB9">
        <w:rPr>
          <w:rFonts w:ascii="Arial" w:hAnsi="Arial" w:cs="Arial"/>
          <w:spacing w:val="-2"/>
        </w:rPr>
        <w:t>26),</w:t>
      </w:r>
      <w:r w:rsidRPr="00711EB9">
        <w:rPr>
          <w:rFonts w:ascii="Arial" w:hAnsi="Arial" w:cs="Arial"/>
          <w:spacing w:val="-10"/>
        </w:rPr>
        <w:t xml:space="preserve"> </w:t>
      </w:r>
      <w:r w:rsidRPr="00711EB9">
        <w:rPr>
          <w:rFonts w:ascii="Arial" w:hAnsi="Arial" w:cs="Arial"/>
          <w:spacing w:val="-2"/>
        </w:rPr>
        <w:t>Figures</w:t>
      </w:r>
      <w:r w:rsidRPr="00711EB9">
        <w:rPr>
          <w:rFonts w:ascii="Arial" w:hAnsi="Arial" w:cs="Arial"/>
          <w:spacing w:val="-9"/>
        </w:rPr>
        <w:t xml:space="preserve"> </w:t>
      </w:r>
      <w:r w:rsidRPr="00711EB9">
        <w:rPr>
          <w:rFonts w:ascii="Arial" w:hAnsi="Arial" w:cs="Arial"/>
          <w:spacing w:val="-2"/>
        </w:rPr>
        <w:t>1</w:t>
      </w:r>
      <w:r w:rsidRPr="00711EB9">
        <w:rPr>
          <w:rFonts w:ascii="Arial" w:hAnsi="Arial" w:cs="Arial"/>
          <w:spacing w:val="-12"/>
        </w:rPr>
        <w:t xml:space="preserve"> </w:t>
      </w:r>
      <w:r w:rsidRPr="00711EB9">
        <w:rPr>
          <w:rFonts w:ascii="Arial" w:hAnsi="Arial" w:cs="Arial"/>
          <w:spacing w:val="-2"/>
        </w:rPr>
        <w:t>and</w:t>
      </w:r>
      <w:r w:rsidRPr="00711EB9">
        <w:rPr>
          <w:rFonts w:ascii="Arial" w:hAnsi="Arial" w:cs="Arial"/>
          <w:spacing w:val="-9"/>
        </w:rPr>
        <w:t xml:space="preserve"> </w:t>
      </w:r>
      <w:r w:rsidRPr="00711EB9">
        <w:rPr>
          <w:rFonts w:ascii="Arial" w:hAnsi="Arial" w:cs="Arial"/>
          <w:spacing w:val="-2"/>
        </w:rPr>
        <w:t>6</w:t>
      </w:r>
      <w:r w:rsidRPr="00711EB9">
        <w:rPr>
          <w:rFonts w:ascii="Arial" w:hAnsi="Arial" w:cs="Arial"/>
          <w:spacing w:val="-9"/>
        </w:rPr>
        <w:t xml:space="preserve"> </w:t>
      </w:r>
      <w:r w:rsidRPr="00711EB9">
        <w:rPr>
          <w:rFonts w:ascii="Arial" w:hAnsi="Arial" w:cs="Arial"/>
          <w:spacing w:val="-2"/>
        </w:rPr>
        <w:t>appear</w:t>
      </w:r>
      <w:r w:rsidRPr="00711EB9">
        <w:rPr>
          <w:rFonts w:ascii="Arial" w:hAnsi="Arial" w:cs="Arial"/>
          <w:spacing w:val="-9"/>
        </w:rPr>
        <w:t xml:space="preserve"> </w:t>
      </w:r>
      <w:r w:rsidRPr="00711EB9">
        <w:rPr>
          <w:rFonts w:ascii="Arial" w:hAnsi="Arial" w:cs="Arial"/>
          <w:spacing w:val="-2"/>
        </w:rPr>
        <w:t>to</w:t>
      </w:r>
      <w:r w:rsidRPr="00711EB9">
        <w:rPr>
          <w:rFonts w:ascii="Arial" w:hAnsi="Arial" w:cs="Arial"/>
          <w:spacing w:val="-12"/>
        </w:rPr>
        <w:t xml:space="preserve"> </w:t>
      </w:r>
      <w:r w:rsidRPr="00711EB9">
        <w:rPr>
          <w:rFonts w:ascii="Arial" w:hAnsi="Arial" w:cs="Arial"/>
          <w:spacing w:val="-2"/>
        </w:rPr>
        <w:t>have</w:t>
      </w:r>
      <w:r w:rsidRPr="00711EB9">
        <w:rPr>
          <w:rFonts w:ascii="Arial" w:hAnsi="Arial" w:cs="Arial"/>
          <w:spacing w:val="-10"/>
        </w:rPr>
        <w:t xml:space="preserve"> </w:t>
      </w:r>
      <w:r w:rsidRPr="00711EB9">
        <w:rPr>
          <w:rFonts w:ascii="Arial" w:hAnsi="Arial" w:cs="Arial"/>
          <w:spacing w:val="-2"/>
        </w:rPr>
        <w:t>identical</w:t>
      </w:r>
      <w:r w:rsidRPr="00711EB9">
        <w:rPr>
          <w:rFonts w:ascii="Arial" w:hAnsi="Arial" w:cs="Arial"/>
          <w:spacing w:val="-11"/>
        </w:rPr>
        <w:t xml:space="preserve"> </w:t>
      </w:r>
      <w:r w:rsidRPr="00711EB9">
        <w:rPr>
          <w:rFonts w:ascii="Arial" w:hAnsi="Arial" w:cs="Arial"/>
          <w:spacing w:val="-2"/>
        </w:rPr>
        <w:t xml:space="preserve">captions. </w:t>
      </w:r>
      <w:r w:rsidRPr="00711EB9">
        <w:rPr>
          <w:rFonts w:ascii="Arial" w:hAnsi="Arial" w:cs="Arial"/>
        </w:rPr>
        <w:t>Please</w:t>
      </w:r>
      <w:r w:rsidRPr="00711EB9">
        <w:rPr>
          <w:rFonts w:ascii="Arial" w:hAnsi="Arial" w:cs="Arial"/>
          <w:spacing w:val="-9"/>
        </w:rPr>
        <w:t xml:space="preserve"> </w:t>
      </w:r>
      <w:r w:rsidRPr="00711EB9">
        <w:rPr>
          <w:rFonts w:ascii="Arial" w:hAnsi="Arial" w:cs="Arial"/>
        </w:rPr>
        <w:t>verify</w:t>
      </w:r>
      <w:r w:rsidRPr="00711EB9">
        <w:rPr>
          <w:rFonts w:ascii="Arial" w:hAnsi="Arial" w:cs="Arial"/>
          <w:spacing w:val="-11"/>
        </w:rPr>
        <w:t xml:space="preserve"> </w:t>
      </w:r>
      <w:r w:rsidRPr="00711EB9">
        <w:rPr>
          <w:rFonts w:ascii="Arial" w:hAnsi="Arial" w:cs="Arial"/>
        </w:rPr>
        <w:t>and</w:t>
      </w:r>
      <w:r w:rsidRPr="00711EB9">
        <w:rPr>
          <w:rFonts w:ascii="Arial" w:hAnsi="Arial" w:cs="Arial"/>
          <w:spacing w:val="-10"/>
        </w:rPr>
        <w:t xml:space="preserve"> </w:t>
      </w:r>
      <w:r w:rsidRPr="00711EB9">
        <w:rPr>
          <w:rFonts w:ascii="Arial" w:hAnsi="Arial" w:cs="Arial"/>
        </w:rPr>
        <w:t>correct</w:t>
      </w:r>
      <w:r w:rsidRPr="00711EB9">
        <w:rPr>
          <w:rFonts w:ascii="Arial" w:hAnsi="Arial" w:cs="Arial"/>
          <w:spacing w:val="-11"/>
        </w:rPr>
        <w:t xml:space="preserve"> </w:t>
      </w:r>
      <w:r w:rsidRPr="00711EB9">
        <w:rPr>
          <w:rFonts w:ascii="Arial" w:hAnsi="Arial" w:cs="Arial"/>
        </w:rPr>
        <w:t>if</w:t>
      </w:r>
      <w:r w:rsidRPr="00711EB9">
        <w:rPr>
          <w:rFonts w:ascii="Arial" w:hAnsi="Arial" w:cs="Arial"/>
          <w:spacing w:val="-10"/>
        </w:rPr>
        <w:t xml:space="preserve"> </w:t>
      </w:r>
      <w:r w:rsidRPr="00711EB9">
        <w:rPr>
          <w:rFonts w:ascii="Arial" w:hAnsi="Arial" w:cs="Arial"/>
        </w:rPr>
        <w:t>necessary.</w:t>
      </w:r>
    </w:p>
    <w:p w14:paraId="30B25C18" w14:textId="77777777" w:rsidR="00D81625" w:rsidRDefault="00000000">
      <w:pPr>
        <w:pStyle w:val="ListParagraph"/>
        <w:numPr>
          <w:ilvl w:val="0"/>
          <w:numId w:val="3"/>
        </w:numPr>
        <w:tabs>
          <w:tab w:val="left" w:pos="393"/>
        </w:tabs>
        <w:spacing w:before="159" w:line="295" w:lineRule="auto"/>
        <w:ind w:right="359" w:firstLine="0"/>
        <w:rPr>
          <w:rFonts w:ascii="Arial" w:hAnsi="Arial" w:cs="Arial"/>
        </w:rPr>
      </w:pPr>
      <w:r w:rsidRPr="00711EB9">
        <w:rPr>
          <w:rFonts w:ascii="Arial" w:hAnsi="Arial" w:cs="Arial"/>
        </w:rPr>
        <w:t>Some statements appear to overstate the current capabilities of the resource. For example,</w:t>
      </w:r>
      <w:r w:rsidRPr="00711EB9">
        <w:rPr>
          <w:rFonts w:ascii="Arial" w:hAnsi="Arial" w:cs="Arial"/>
          <w:spacing w:val="-14"/>
        </w:rPr>
        <w:t xml:space="preserve"> </w:t>
      </w:r>
      <w:r w:rsidRPr="00711EB9">
        <w:rPr>
          <w:rFonts w:ascii="Arial" w:hAnsi="Arial" w:cs="Arial"/>
        </w:rPr>
        <w:t>phrases</w:t>
      </w:r>
      <w:r w:rsidRPr="00711EB9">
        <w:rPr>
          <w:rFonts w:ascii="Arial" w:hAnsi="Arial" w:cs="Arial"/>
          <w:spacing w:val="-14"/>
        </w:rPr>
        <w:t xml:space="preserve"> </w:t>
      </w:r>
      <w:r w:rsidRPr="00711EB9">
        <w:rPr>
          <w:rFonts w:ascii="Arial" w:hAnsi="Arial" w:cs="Arial"/>
        </w:rPr>
        <w:t>such</w:t>
      </w:r>
      <w:r w:rsidRPr="00711EB9">
        <w:rPr>
          <w:rFonts w:ascii="Arial" w:hAnsi="Arial" w:cs="Arial"/>
          <w:spacing w:val="-14"/>
        </w:rPr>
        <w:t xml:space="preserve"> </w:t>
      </w:r>
      <w:r w:rsidRPr="00711EB9">
        <w:rPr>
          <w:rFonts w:ascii="Arial" w:hAnsi="Arial" w:cs="Arial"/>
        </w:rPr>
        <w:t>as</w:t>
      </w:r>
      <w:r w:rsidRPr="00711EB9">
        <w:rPr>
          <w:rFonts w:ascii="Arial" w:hAnsi="Arial" w:cs="Arial"/>
          <w:spacing w:val="-13"/>
        </w:rPr>
        <w:t xml:space="preserve"> </w:t>
      </w:r>
      <w:r w:rsidRPr="00711EB9">
        <w:rPr>
          <w:rFonts w:ascii="Arial" w:hAnsi="Arial" w:cs="Arial"/>
          <w:i/>
        </w:rPr>
        <w:t>“the</w:t>
      </w:r>
      <w:r w:rsidRPr="00711EB9">
        <w:rPr>
          <w:rFonts w:ascii="Arial" w:hAnsi="Arial" w:cs="Arial"/>
          <w:i/>
          <w:spacing w:val="-14"/>
        </w:rPr>
        <w:t xml:space="preserve"> </w:t>
      </w:r>
      <w:r w:rsidRPr="00711EB9">
        <w:rPr>
          <w:rFonts w:ascii="Arial" w:hAnsi="Arial" w:cs="Arial"/>
          <w:i/>
        </w:rPr>
        <w:t>BIL</w:t>
      </w:r>
      <w:r w:rsidRPr="00711EB9">
        <w:rPr>
          <w:rFonts w:ascii="Arial" w:hAnsi="Arial" w:cs="Arial"/>
          <w:i/>
          <w:spacing w:val="-14"/>
        </w:rPr>
        <w:t xml:space="preserve"> </w:t>
      </w:r>
      <w:r w:rsidRPr="00711EB9">
        <w:rPr>
          <w:rFonts w:ascii="Arial" w:hAnsi="Arial" w:cs="Arial"/>
          <w:i/>
        </w:rPr>
        <w:t>fills</w:t>
      </w:r>
      <w:r w:rsidRPr="00711EB9">
        <w:rPr>
          <w:rFonts w:ascii="Arial" w:hAnsi="Arial" w:cs="Arial"/>
          <w:i/>
          <w:spacing w:val="-14"/>
        </w:rPr>
        <w:t xml:space="preserve"> </w:t>
      </w:r>
      <w:r w:rsidRPr="00711EB9">
        <w:rPr>
          <w:rFonts w:ascii="Arial" w:hAnsi="Arial" w:cs="Arial"/>
          <w:i/>
        </w:rPr>
        <w:t>this</w:t>
      </w:r>
      <w:r w:rsidRPr="00711EB9">
        <w:rPr>
          <w:rFonts w:ascii="Arial" w:hAnsi="Arial" w:cs="Arial"/>
          <w:i/>
          <w:spacing w:val="-14"/>
        </w:rPr>
        <w:t xml:space="preserve"> </w:t>
      </w:r>
      <w:r w:rsidRPr="00711EB9">
        <w:rPr>
          <w:rFonts w:ascii="Arial" w:hAnsi="Arial" w:cs="Arial"/>
          <w:i/>
        </w:rPr>
        <w:t>gap”</w:t>
      </w:r>
      <w:r w:rsidRPr="00711EB9">
        <w:rPr>
          <w:rFonts w:ascii="Arial" w:hAnsi="Arial" w:cs="Arial"/>
          <w:i/>
          <w:spacing w:val="-14"/>
        </w:rPr>
        <w:t xml:space="preserve"> </w:t>
      </w:r>
      <w:r w:rsidRPr="00711EB9">
        <w:rPr>
          <w:rFonts w:ascii="Arial" w:hAnsi="Arial" w:cs="Arial"/>
        </w:rPr>
        <w:t>and</w:t>
      </w:r>
      <w:r w:rsidRPr="00711EB9">
        <w:rPr>
          <w:rFonts w:ascii="Arial" w:hAnsi="Arial" w:cs="Arial"/>
          <w:spacing w:val="-14"/>
        </w:rPr>
        <w:t xml:space="preserve"> </w:t>
      </w:r>
      <w:r w:rsidRPr="00711EB9">
        <w:rPr>
          <w:rFonts w:ascii="Arial" w:hAnsi="Arial" w:cs="Arial"/>
          <w:i/>
        </w:rPr>
        <w:t>“the</w:t>
      </w:r>
      <w:r w:rsidRPr="00711EB9">
        <w:rPr>
          <w:rFonts w:ascii="Arial" w:hAnsi="Arial" w:cs="Arial"/>
          <w:i/>
          <w:spacing w:val="-13"/>
        </w:rPr>
        <w:t xml:space="preserve"> </w:t>
      </w:r>
      <w:r w:rsidRPr="00711EB9">
        <w:rPr>
          <w:rFonts w:ascii="Arial" w:hAnsi="Arial" w:cs="Arial"/>
          <w:i/>
        </w:rPr>
        <w:t>BIL</w:t>
      </w:r>
      <w:r w:rsidRPr="00711EB9">
        <w:rPr>
          <w:rFonts w:ascii="Arial" w:hAnsi="Arial" w:cs="Arial"/>
          <w:i/>
          <w:spacing w:val="-14"/>
        </w:rPr>
        <w:t xml:space="preserve"> </w:t>
      </w:r>
      <w:r w:rsidRPr="00711EB9">
        <w:rPr>
          <w:rFonts w:ascii="Arial" w:hAnsi="Arial" w:cs="Arial"/>
          <w:i/>
        </w:rPr>
        <w:t>addresses</w:t>
      </w:r>
      <w:r w:rsidRPr="00711EB9">
        <w:rPr>
          <w:rFonts w:ascii="Arial" w:hAnsi="Arial" w:cs="Arial"/>
          <w:i/>
          <w:spacing w:val="-14"/>
        </w:rPr>
        <w:t xml:space="preserve"> </w:t>
      </w:r>
      <w:r w:rsidRPr="00711EB9">
        <w:rPr>
          <w:rFonts w:ascii="Arial" w:hAnsi="Arial" w:cs="Arial"/>
          <w:i/>
        </w:rPr>
        <w:t>these</w:t>
      </w:r>
      <w:r w:rsidRPr="00711EB9">
        <w:rPr>
          <w:rFonts w:ascii="Arial" w:hAnsi="Arial" w:cs="Arial"/>
          <w:i/>
          <w:spacing w:val="-14"/>
        </w:rPr>
        <w:t xml:space="preserve"> </w:t>
      </w:r>
      <w:r w:rsidRPr="00711EB9">
        <w:rPr>
          <w:rFonts w:ascii="Arial" w:hAnsi="Arial" w:cs="Arial"/>
          <w:i/>
        </w:rPr>
        <w:t xml:space="preserve">limitations” </w:t>
      </w:r>
      <w:r w:rsidRPr="00711EB9">
        <w:rPr>
          <w:rFonts w:ascii="Arial" w:hAnsi="Arial" w:cs="Arial"/>
        </w:rPr>
        <w:t xml:space="preserve">suggest that these objectives </w:t>
      </w:r>
      <w:commentRangeStart w:id="3"/>
      <w:r w:rsidRPr="00711EB9">
        <w:rPr>
          <w:rFonts w:ascii="Arial" w:hAnsi="Arial" w:cs="Arial"/>
        </w:rPr>
        <w:t xml:space="preserve">have already been fully achieved, </w:t>
      </w:r>
      <w:commentRangeEnd w:id="3"/>
      <w:r w:rsidR="008E4E57" w:rsidRPr="00711EB9">
        <w:rPr>
          <w:rStyle w:val="CommentReference"/>
          <w:rFonts w:ascii="Arial" w:hAnsi="Arial" w:cs="Arial"/>
          <w:sz w:val="22"/>
          <w:szCs w:val="22"/>
        </w:rPr>
        <w:commentReference w:id="3"/>
      </w:r>
      <w:r w:rsidRPr="00711EB9">
        <w:rPr>
          <w:rFonts w:ascii="Arial" w:hAnsi="Arial" w:cs="Arial"/>
        </w:rPr>
        <w:t xml:space="preserve">whereas much of the segmentation and fungal quantitation work is described elsewhere as </w:t>
      </w:r>
      <w:r w:rsidRPr="00711EB9">
        <w:rPr>
          <w:rFonts w:ascii="Arial" w:hAnsi="Arial" w:cs="Arial"/>
          <w:i/>
        </w:rPr>
        <w:t xml:space="preserve">“in progress” </w:t>
      </w:r>
      <w:r w:rsidRPr="00711EB9">
        <w:rPr>
          <w:rFonts w:ascii="Arial" w:hAnsi="Arial" w:cs="Arial"/>
        </w:rPr>
        <w:t xml:space="preserve">or </w:t>
      </w:r>
      <w:r w:rsidRPr="00711EB9">
        <w:rPr>
          <w:rFonts w:ascii="Arial" w:hAnsi="Arial" w:cs="Arial"/>
          <w:i/>
          <w:spacing w:val="-2"/>
        </w:rPr>
        <w:t>“under</w:t>
      </w:r>
      <w:r w:rsidRPr="00711EB9">
        <w:rPr>
          <w:rFonts w:ascii="Arial" w:hAnsi="Arial" w:cs="Arial"/>
          <w:i/>
          <w:spacing w:val="-14"/>
        </w:rPr>
        <w:t xml:space="preserve"> </w:t>
      </w:r>
      <w:r w:rsidRPr="00711EB9">
        <w:rPr>
          <w:rFonts w:ascii="Arial" w:hAnsi="Arial" w:cs="Arial"/>
          <w:i/>
          <w:spacing w:val="-2"/>
        </w:rPr>
        <w:t>development.”</w:t>
      </w:r>
      <w:r w:rsidRPr="00711EB9">
        <w:rPr>
          <w:rFonts w:ascii="Arial" w:hAnsi="Arial" w:cs="Arial"/>
          <w:i/>
          <w:spacing w:val="-9"/>
        </w:rPr>
        <w:t xml:space="preserve"> </w:t>
      </w:r>
      <w:r w:rsidRPr="00711EB9">
        <w:rPr>
          <w:rFonts w:ascii="Arial" w:hAnsi="Arial" w:cs="Arial"/>
          <w:spacing w:val="-2"/>
        </w:rPr>
        <w:t>Consider</w:t>
      </w:r>
      <w:r w:rsidRPr="00711EB9">
        <w:rPr>
          <w:rFonts w:ascii="Arial" w:hAnsi="Arial" w:cs="Arial"/>
          <w:spacing w:val="-14"/>
        </w:rPr>
        <w:t xml:space="preserve"> </w:t>
      </w:r>
      <w:r w:rsidRPr="00711EB9">
        <w:rPr>
          <w:rFonts w:ascii="Arial" w:hAnsi="Arial" w:cs="Arial"/>
          <w:spacing w:val="-2"/>
        </w:rPr>
        <w:t>aligning</w:t>
      </w:r>
      <w:r w:rsidRPr="00711EB9">
        <w:rPr>
          <w:rFonts w:ascii="Arial" w:hAnsi="Arial" w:cs="Arial"/>
          <w:spacing w:val="-11"/>
        </w:rPr>
        <w:t xml:space="preserve"> </w:t>
      </w:r>
      <w:r w:rsidRPr="00711EB9">
        <w:rPr>
          <w:rFonts w:ascii="Arial" w:hAnsi="Arial" w:cs="Arial"/>
          <w:spacing w:val="-2"/>
        </w:rPr>
        <w:t>the</w:t>
      </w:r>
      <w:r w:rsidRPr="00711EB9">
        <w:rPr>
          <w:rFonts w:ascii="Arial" w:hAnsi="Arial" w:cs="Arial"/>
          <w:spacing w:val="-11"/>
        </w:rPr>
        <w:t xml:space="preserve"> </w:t>
      </w:r>
      <w:r w:rsidRPr="00711EB9">
        <w:rPr>
          <w:rFonts w:ascii="Arial" w:hAnsi="Arial" w:cs="Arial"/>
          <w:spacing w:val="-2"/>
        </w:rPr>
        <w:t>framing</w:t>
      </w:r>
      <w:r w:rsidRPr="00711EB9">
        <w:rPr>
          <w:rFonts w:ascii="Arial" w:hAnsi="Arial" w:cs="Arial"/>
          <w:spacing w:val="-14"/>
        </w:rPr>
        <w:t xml:space="preserve"> </w:t>
      </w:r>
      <w:r w:rsidRPr="00711EB9">
        <w:rPr>
          <w:rFonts w:ascii="Arial" w:hAnsi="Arial" w:cs="Arial"/>
          <w:spacing w:val="-2"/>
        </w:rPr>
        <w:t>and</w:t>
      </w:r>
      <w:r w:rsidRPr="00711EB9">
        <w:rPr>
          <w:rFonts w:ascii="Arial" w:hAnsi="Arial" w:cs="Arial"/>
          <w:spacing w:val="-14"/>
        </w:rPr>
        <w:t xml:space="preserve"> </w:t>
      </w:r>
      <w:r w:rsidRPr="00711EB9">
        <w:rPr>
          <w:rFonts w:ascii="Arial" w:hAnsi="Arial" w:cs="Arial"/>
          <w:spacing w:val="-2"/>
        </w:rPr>
        <w:t>tense</w:t>
      </w:r>
      <w:r w:rsidRPr="00711EB9">
        <w:rPr>
          <w:rFonts w:ascii="Arial" w:hAnsi="Arial" w:cs="Arial"/>
          <w:spacing w:val="-11"/>
        </w:rPr>
        <w:t xml:space="preserve"> </w:t>
      </w:r>
      <w:r w:rsidRPr="00711EB9">
        <w:rPr>
          <w:rFonts w:ascii="Arial" w:hAnsi="Arial" w:cs="Arial"/>
          <w:spacing w:val="-2"/>
        </w:rPr>
        <w:t>to</w:t>
      </w:r>
      <w:r w:rsidRPr="00711EB9">
        <w:rPr>
          <w:rFonts w:ascii="Arial" w:hAnsi="Arial" w:cs="Arial"/>
          <w:spacing w:val="-14"/>
        </w:rPr>
        <w:t xml:space="preserve"> </w:t>
      </w:r>
      <w:r w:rsidRPr="00711EB9">
        <w:rPr>
          <w:rFonts w:ascii="Arial" w:hAnsi="Arial" w:cs="Arial"/>
          <w:spacing w:val="-2"/>
        </w:rPr>
        <w:t>distinguish</w:t>
      </w:r>
      <w:r w:rsidRPr="00711EB9">
        <w:rPr>
          <w:rFonts w:ascii="Arial" w:hAnsi="Arial" w:cs="Arial"/>
          <w:spacing w:val="-13"/>
        </w:rPr>
        <w:t xml:space="preserve"> </w:t>
      </w:r>
      <w:r w:rsidRPr="00711EB9">
        <w:rPr>
          <w:rFonts w:ascii="Arial" w:hAnsi="Arial" w:cs="Arial"/>
          <w:spacing w:val="-2"/>
        </w:rPr>
        <w:t>between</w:t>
      </w:r>
      <w:r w:rsidRPr="00711EB9">
        <w:rPr>
          <w:rFonts w:ascii="Arial" w:hAnsi="Arial" w:cs="Arial"/>
          <w:spacing w:val="-13"/>
        </w:rPr>
        <w:t xml:space="preserve"> </w:t>
      </w:r>
      <w:r w:rsidRPr="00711EB9">
        <w:rPr>
          <w:rFonts w:ascii="Arial" w:hAnsi="Arial" w:cs="Arial"/>
          <w:spacing w:val="-2"/>
        </w:rPr>
        <w:t>what the</w:t>
      </w:r>
      <w:r w:rsidRPr="00711EB9">
        <w:rPr>
          <w:rFonts w:ascii="Arial" w:hAnsi="Arial" w:cs="Arial"/>
          <w:spacing w:val="-11"/>
        </w:rPr>
        <w:t xml:space="preserve"> </w:t>
      </w:r>
      <w:r w:rsidRPr="00711EB9">
        <w:rPr>
          <w:rFonts w:ascii="Arial" w:hAnsi="Arial" w:cs="Arial"/>
          <w:spacing w:val="-2"/>
        </w:rPr>
        <w:t>BIL</w:t>
      </w:r>
      <w:r w:rsidRPr="00711EB9">
        <w:rPr>
          <w:rFonts w:ascii="Arial" w:hAnsi="Arial" w:cs="Arial"/>
          <w:spacing w:val="-12"/>
        </w:rPr>
        <w:t xml:space="preserve"> </w:t>
      </w:r>
      <w:r w:rsidRPr="00711EB9">
        <w:rPr>
          <w:rFonts w:ascii="Arial" w:hAnsi="Arial" w:cs="Arial"/>
          <w:spacing w:val="-2"/>
        </w:rPr>
        <w:t>currently</w:t>
      </w:r>
      <w:r w:rsidRPr="00711EB9">
        <w:rPr>
          <w:rFonts w:ascii="Arial" w:hAnsi="Arial" w:cs="Arial"/>
          <w:spacing w:val="-13"/>
        </w:rPr>
        <w:t xml:space="preserve"> </w:t>
      </w:r>
      <w:r w:rsidRPr="00711EB9">
        <w:rPr>
          <w:rFonts w:ascii="Arial" w:hAnsi="Arial" w:cs="Arial"/>
          <w:spacing w:val="-2"/>
        </w:rPr>
        <w:t>provides</w:t>
      </w:r>
      <w:r w:rsidRPr="00711EB9">
        <w:rPr>
          <w:rFonts w:ascii="Arial" w:hAnsi="Arial" w:cs="Arial"/>
          <w:spacing w:val="-11"/>
        </w:rPr>
        <w:t xml:space="preserve"> </w:t>
      </w:r>
      <w:r w:rsidRPr="00711EB9">
        <w:rPr>
          <w:rFonts w:ascii="Arial" w:hAnsi="Arial" w:cs="Arial"/>
          <w:spacing w:val="-2"/>
        </w:rPr>
        <w:t>and</w:t>
      </w:r>
      <w:r w:rsidRPr="00711EB9">
        <w:rPr>
          <w:rFonts w:ascii="Arial" w:hAnsi="Arial" w:cs="Arial"/>
          <w:spacing w:val="-13"/>
        </w:rPr>
        <w:t xml:space="preserve"> </w:t>
      </w:r>
      <w:r w:rsidRPr="00711EB9">
        <w:rPr>
          <w:rFonts w:ascii="Arial" w:hAnsi="Arial" w:cs="Arial"/>
          <w:spacing w:val="-2"/>
        </w:rPr>
        <w:t>what</w:t>
      </w:r>
      <w:r w:rsidRPr="00711EB9">
        <w:rPr>
          <w:rFonts w:ascii="Arial" w:hAnsi="Arial" w:cs="Arial"/>
          <w:spacing w:val="-11"/>
        </w:rPr>
        <w:t xml:space="preserve"> </w:t>
      </w:r>
      <w:r w:rsidRPr="00711EB9">
        <w:rPr>
          <w:rFonts w:ascii="Arial" w:hAnsi="Arial" w:cs="Arial"/>
          <w:spacing w:val="-2"/>
        </w:rPr>
        <w:t>it</w:t>
      </w:r>
      <w:r w:rsidRPr="00711EB9">
        <w:rPr>
          <w:rFonts w:ascii="Arial" w:hAnsi="Arial" w:cs="Arial"/>
          <w:spacing w:val="-13"/>
        </w:rPr>
        <w:t xml:space="preserve"> </w:t>
      </w:r>
      <w:r w:rsidRPr="00711EB9">
        <w:rPr>
          <w:rFonts w:ascii="Arial" w:hAnsi="Arial" w:cs="Arial"/>
          <w:spacing w:val="-2"/>
        </w:rPr>
        <w:t>aims</w:t>
      </w:r>
      <w:r w:rsidRPr="00711EB9">
        <w:rPr>
          <w:rFonts w:ascii="Arial" w:hAnsi="Arial" w:cs="Arial"/>
          <w:spacing w:val="-11"/>
        </w:rPr>
        <w:t xml:space="preserve"> </w:t>
      </w:r>
      <w:r w:rsidRPr="00711EB9">
        <w:rPr>
          <w:rFonts w:ascii="Arial" w:hAnsi="Arial" w:cs="Arial"/>
          <w:spacing w:val="-2"/>
        </w:rPr>
        <w:t>to</w:t>
      </w:r>
      <w:r w:rsidRPr="00711EB9">
        <w:rPr>
          <w:rFonts w:ascii="Arial" w:hAnsi="Arial" w:cs="Arial"/>
          <w:spacing w:val="-11"/>
        </w:rPr>
        <w:t xml:space="preserve"> </w:t>
      </w:r>
      <w:r w:rsidRPr="00711EB9">
        <w:rPr>
          <w:rFonts w:ascii="Arial" w:hAnsi="Arial" w:cs="Arial"/>
          <w:spacing w:val="-2"/>
        </w:rPr>
        <w:t>provide</w:t>
      </w:r>
      <w:r w:rsidRPr="00711EB9">
        <w:rPr>
          <w:rFonts w:ascii="Arial" w:hAnsi="Arial" w:cs="Arial"/>
          <w:spacing w:val="-12"/>
        </w:rPr>
        <w:t xml:space="preserve"> </w:t>
      </w:r>
      <w:r w:rsidRPr="00711EB9">
        <w:rPr>
          <w:rFonts w:ascii="Arial" w:hAnsi="Arial" w:cs="Arial"/>
          <w:spacing w:val="-2"/>
        </w:rPr>
        <w:t>in</w:t>
      </w:r>
      <w:r w:rsidRPr="00711EB9">
        <w:rPr>
          <w:rFonts w:ascii="Arial" w:hAnsi="Arial" w:cs="Arial"/>
          <w:spacing w:val="-12"/>
        </w:rPr>
        <w:t xml:space="preserve"> </w:t>
      </w:r>
      <w:r w:rsidRPr="00711EB9">
        <w:rPr>
          <w:rFonts w:ascii="Arial" w:hAnsi="Arial" w:cs="Arial"/>
          <w:spacing w:val="-2"/>
        </w:rPr>
        <w:t>the</w:t>
      </w:r>
      <w:r w:rsidRPr="00711EB9">
        <w:rPr>
          <w:rFonts w:ascii="Arial" w:hAnsi="Arial" w:cs="Arial"/>
          <w:spacing w:val="-11"/>
        </w:rPr>
        <w:t xml:space="preserve"> </w:t>
      </w:r>
      <w:r w:rsidRPr="00711EB9">
        <w:rPr>
          <w:rFonts w:ascii="Arial" w:hAnsi="Arial" w:cs="Arial"/>
          <w:spacing w:val="-2"/>
        </w:rPr>
        <w:t>future</w:t>
      </w:r>
      <w:r w:rsidRPr="00711EB9">
        <w:rPr>
          <w:rFonts w:ascii="Arial" w:hAnsi="Arial" w:cs="Arial"/>
          <w:spacing w:val="-11"/>
        </w:rPr>
        <w:t xml:space="preserve"> </w:t>
      </w:r>
      <w:r w:rsidRPr="00711EB9">
        <w:rPr>
          <w:rFonts w:ascii="Arial" w:hAnsi="Arial" w:cs="Arial"/>
          <w:spacing w:val="-2"/>
        </w:rPr>
        <w:t>(e.g.,</w:t>
      </w:r>
      <w:r w:rsidRPr="00711EB9">
        <w:rPr>
          <w:rFonts w:ascii="Arial" w:hAnsi="Arial" w:cs="Arial"/>
          <w:spacing w:val="-5"/>
        </w:rPr>
        <w:t xml:space="preserve"> </w:t>
      </w:r>
      <w:r w:rsidRPr="00711EB9">
        <w:rPr>
          <w:rFonts w:ascii="Arial" w:hAnsi="Arial" w:cs="Arial"/>
          <w:i/>
          <w:spacing w:val="-2"/>
        </w:rPr>
        <w:t>“the</w:t>
      </w:r>
      <w:r w:rsidRPr="00711EB9">
        <w:rPr>
          <w:rFonts w:ascii="Arial" w:hAnsi="Arial" w:cs="Arial"/>
          <w:i/>
          <w:spacing w:val="-12"/>
        </w:rPr>
        <w:t xml:space="preserve"> </w:t>
      </w:r>
      <w:r w:rsidRPr="00711EB9">
        <w:rPr>
          <w:rFonts w:ascii="Arial" w:hAnsi="Arial" w:cs="Arial"/>
          <w:i/>
          <w:spacing w:val="-2"/>
        </w:rPr>
        <w:t>BIL</w:t>
      </w:r>
      <w:r w:rsidRPr="00711EB9">
        <w:rPr>
          <w:rFonts w:ascii="Arial" w:hAnsi="Arial" w:cs="Arial"/>
          <w:i/>
          <w:spacing w:val="-12"/>
        </w:rPr>
        <w:t xml:space="preserve"> </w:t>
      </w:r>
      <w:r w:rsidRPr="00711EB9">
        <w:rPr>
          <w:rFonts w:ascii="Arial" w:hAnsi="Arial" w:cs="Arial"/>
          <w:i/>
          <w:spacing w:val="-2"/>
        </w:rPr>
        <w:t>aims</w:t>
      </w:r>
      <w:r w:rsidRPr="00711EB9">
        <w:rPr>
          <w:rFonts w:ascii="Arial" w:hAnsi="Arial" w:cs="Arial"/>
          <w:i/>
          <w:spacing w:val="-11"/>
        </w:rPr>
        <w:t xml:space="preserve"> </w:t>
      </w:r>
      <w:r w:rsidRPr="00711EB9">
        <w:rPr>
          <w:rFonts w:ascii="Arial" w:hAnsi="Arial" w:cs="Arial"/>
          <w:i/>
          <w:spacing w:val="-2"/>
        </w:rPr>
        <w:t xml:space="preserve">to…” </w:t>
      </w:r>
      <w:r w:rsidRPr="00711EB9">
        <w:rPr>
          <w:rFonts w:ascii="Arial" w:hAnsi="Arial" w:cs="Arial"/>
        </w:rPr>
        <w:t>versus</w:t>
      </w:r>
      <w:r w:rsidRPr="00711EB9">
        <w:rPr>
          <w:rFonts w:ascii="Arial" w:hAnsi="Arial" w:cs="Arial"/>
          <w:spacing w:val="-6"/>
        </w:rPr>
        <w:t xml:space="preserve"> </w:t>
      </w:r>
      <w:r w:rsidRPr="00711EB9">
        <w:rPr>
          <w:rFonts w:ascii="Arial" w:hAnsi="Arial" w:cs="Arial"/>
          <w:i/>
        </w:rPr>
        <w:t>“the</w:t>
      </w:r>
      <w:r w:rsidRPr="00711EB9">
        <w:rPr>
          <w:rFonts w:ascii="Arial" w:hAnsi="Arial" w:cs="Arial"/>
          <w:i/>
          <w:spacing w:val="-8"/>
        </w:rPr>
        <w:t xml:space="preserve"> </w:t>
      </w:r>
      <w:r w:rsidRPr="00711EB9">
        <w:rPr>
          <w:rFonts w:ascii="Arial" w:hAnsi="Arial" w:cs="Arial"/>
          <w:i/>
        </w:rPr>
        <w:t>BIL</w:t>
      </w:r>
      <w:r w:rsidRPr="00711EB9">
        <w:rPr>
          <w:rFonts w:ascii="Arial" w:hAnsi="Arial" w:cs="Arial"/>
          <w:i/>
          <w:spacing w:val="-6"/>
        </w:rPr>
        <w:t xml:space="preserve"> </w:t>
      </w:r>
      <w:r w:rsidRPr="00711EB9">
        <w:rPr>
          <w:rFonts w:ascii="Arial" w:hAnsi="Arial" w:cs="Arial"/>
          <w:i/>
        </w:rPr>
        <w:t>currently</w:t>
      </w:r>
      <w:r w:rsidRPr="00711EB9">
        <w:rPr>
          <w:rFonts w:ascii="Arial" w:hAnsi="Arial" w:cs="Arial"/>
          <w:i/>
          <w:spacing w:val="-9"/>
        </w:rPr>
        <w:t xml:space="preserve"> </w:t>
      </w:r>
      <w:r w:rsidRPr="00711EB9">
        <w:rPr>
          <w:rFonts w:ascii="Arial" w:hAnsi="Arial" w:cs="Arial"/>
          <w:i/>
        </w:rPr>
        <w:t>provides…”</w:t>
      </w:r>
      <w:r w:rsidRPr="00711EB9">
        <w:rPr>
          <w:rFonts w:ascii="Arial" w:hAnsi="Arial" w:cs="Arial"/>
        </w:rPr>
        <w:t>).</w:t>
      </w:r>
    </w:p>
    <w:p w14:paraId="68B0BAC5" w14:textId="5116AB33" w:rsidR="008E4E57" w:rsidRPr="008E4E57" w:rsidRDefault="008E4E57" w:rsidP="008E4E57">
      <w:pPr>
        <w:pStyle w:val="ListParagraph"/>
        <w:tabs>
          <w:tab w:val="left" w:pos="393"/>
        </w:tabs>
        <w:spacing w:before="159" w:line="295" w:lineRule="auto"/>
        <w:ind w:right="359"/>
        <w:rPr>
          <w:rFonts w:ascii="Arial" w:hAnsi="Arial" w:cs="Arial"/>
          <w:color w:val="709FDB" w:themeColor="text2" w:themeTint="80"/>
        </w:rPr>
      </w:pPr>
      <w:r w:rsidRPr="008E4E57">
        <w:rPr>
          <w:rFonts w:ascii="Arial" w:hAnsi="Arial" w:cs="Arial"/>
          <w:color w:val="709FDB" w:themeColor="text2" w:themeTint="80"/>
        </w:rPr>
        <w:t xml:space="preserve">We thank the reviewer for this insightful comment. We agree that some statements could be interpreted as overstating the current capabilities of the Biofilm Image Library (BIL). In response, we have revised the text throughout the chapter to more clearly distinguish between resources and functionality that are currently available and those that are still under development. Specifically, wording such as “the BIL fills this gap” and “the BIL addresses these limitations” has been modified where appropriate to reflect ongoing efforts and future goals. We have also clarified which tasks, including segmentation and fungal quantitation, are currently in progress and which capabilities are expected to be added as the BIL continues to expand. </w:t>
      </w:r>
    </w:p>
    <w:p w14:paraId="05CA9F11" w14:textId="77777777" w:rsidR="008E4E57" w:rsidRPr="00711EB9" w:rsidRDefault="008E4E57" w:rsidP="008E4E57">
      <w:pPr>
        <w:pStyle w:val="ListParagraph"/>
        <w:tabs>
          <w:tab w:val="left" w:pos="393"/>
        </w:tabs>
        <w:spacing w:before="159" w:line="295" w:lineRule="auto"/>
        <w:ind w:left="0" w:right="359"/>
        <w:rPr>
          <w:rFonts w:ascii="Arial" w:hAnsi="Arial" w:cs="Arial"/>
        </w:rPr>
      </w:pPr>
    </w:p>
    <w:p w14:paraId="4583D6EA" w14:textId="77777777" w:rsidR="00D81625" w:rsidRPr="00711EB9" w:rsidRDefault="00000000">
      <w:pPr>
        <w:pStyle w:val="ListParagraph"/>
        <w:numPr>
          <w:ilvl w:val="0"/>
          <w:numId w:val="3"/>
        </w:numPr>
        <w:tabs>
          <w:tab w:val="left" w:pos="325"/>
        </w:tabs>
        <w:spacing w:before="161" w:line="295" w:lineRule="auto"/>
        <w:ind w:right="355" w:firstLine="0"/>
        <w:rPr>
          <w:rFonts w:ascii="Arial" w:hAnsi="Arial" w:cs="Arial"/>
        </w:rPr>
      </w:pPr>
      <w:commentRangeStart w:id="4"/>
      <w:r w:rsidRPr="00711EB9">
        <w:rPr>
          <w:rFonts w:ascii="Arial" w:hAnsi="Arial" w:cs="Arial"/>
          <w:spacing w:val="-4"/>
        </w:rPr>
        <w:t xml:space="preserve">Citation </w:t>
      </w:r>
      <w:commentRangeEnd w:id="4"/>
      <w:r w:rsidR="00A803E4" w:rsidRPr="00711EB9">
        <w:rPr>
          <w:rStyle w:val="CommentReference"/>
          <w:rFonts w:ascii="Arial" w:hAnsi="Arial" w:cs="Arial"/>
          <w:spacing w:val="-4"/>
          <w:sz w:val="22"/>
          <w:szCs w:val="22"/>
        </w:rPr>
        <w:commentReference w:id="4"/>
      </w:r>
      <w:r w:rsidRPr="00711EB9">
        <w:rPr>
          <w:rFonts w:ascii="Arial" w:hAnsi="Arial" w:cs="Arial"/>
          <w:spacing w:val="-4"/>
        </w:rPr>
        <w:t>64</w:t>
      </w:r>
      <w:r w:rsidRPr="00711EB9">
        <w:rPr>
          <w:rFonts w:ascii="Arial" w:hAnsi="Arial" w:cs="Arial"/>
          <w:spacing w:val="-6"/>
        </w:rPr>
        <w:t xml:space="preserve"> </w:t>
      </w:r>
      <w:r w:rsidRPr="00711EB9">
        <w:rPr>
          <w:rFonts w:ascii="Arial" w:hAnsi="Arial" w:cs="Arial"/>
          <w:spacing w:val="-4"/>
        </w:rPr>
        <w:t>(</w:t>
      </w:r>
      <w:r w:rsidRPr="00711EB9">
        <w:rPr>
          <w:rFonts w:ascii="Arial" w:hAnsi="Arial" w:cs="Arial"/>
          <w:i/>
          <w:spacing w:val="-4"/>
        </w:rPr>
        <w:t>claude.ai</w:t>
      </w:r>
      <w:r w:rsidRPr="00711EB9">
        <w:rPr>
          <w:rFonts w:ascii="Arial" w:hAnsi="Arial" w:cs="Arial"/>
          <w:spacing w:val="-4"/>
        </w:rPr>
        <w:t>)</w:t>
      </w:r>
      <w:r w:rsidRPr="00711EB9">
        <w:rPr>
          <w:rFonts w:ascii="Arial" w:hAnsi="Arial" w:cs="Arial"/>
          <w:spacing w:val="-9"/>
        </w:rPr>
        <w:t xml:space="preserve"> </w:t>
      </w:r>
      <w:r w:rsidRPr="00711EB9">
        <w:rPr>
          <w:rFonts w:ascii="Arial" w:hAnsi="Arial" w:cs="Arial"/>
          <w:spacing w:val="-4"/>
        </w:rPr>
        <w:t>would</w:t>
      </w:r>
      <w:r w:rsidRPr="00711EB9">
        <w:rPr>
          <w:rFonts w:ascii="Arial" w:hAnsi="Arial" w:cs="Arial"/>
          <w:spacing w:val="-9"/>
        </w:rPr>
        <w:t xml:space="preserve"> </w:t>
      </w:r>
      <w:r w:rsidRPr="00711EB9">
        <w:rPr>
          <w:rFonts w:ascii="Arial" w:hAnsi="Arial" w:cs="Arial"/>
          <w:spacing w:val="-4"/>
        </w:rPr>
        <w:t>benefit</w:t>
      </w:r>
      <w:r w:rsidRPr="00711EB9">
        <w:rPr>
          <w:rFonts w:ascii="Arial" w:hAnsi="Arial" w:cs="Arial"/>
          <w:spacing w:val="-9"/>
        </w:rPr>
        <w:t xml:space="preserve"> </w:t>
      </w:r>
      <w:r w:rsidRPr="00711EB9">
        <w:rPr>
          <w:rFonts w:ascii="Arial" w:hAnsi="Arial" w:cs="Arial"/>
          <w:spacing w:val="-4"/>
        </w:rPr>
        <w:t>from</w:t>
      </w:r>
      <w:r w:rsidRPr="00711EB9">
        <w:rPr>
          <w:rFonts w:ascii="Arial" w:hAnsi="Arial" w:cs="Arial"/>
          <w:spacing w:val="-6"/>
        </w:rPr>
        <w:t xml:space="preserve"> </w:t>
      </w:r>
      <w:r w:rsidRPr="00711EB9">
        <w:rPr>
          <w:rFonts w:ascii="Arial" w:hAnsi="Arial" w:cs="Arial"/>
          <w:spacing w:val="-4"/>
        </w:rPr>
        <w:t>clarification.</w:t>
      </w:r>
      <w:r w:rsidRPr="00711EB9">
        <w:rPr>
          <w:rFonts w:ascii="Arial" w:hAnsi="Arial" w:cs="Arial"/>
          <w:spacing w:val="-8"/>
        </w:rPr>
        <w:t xml:space="preserve"> </w:t>
      </w:r>
      <w:r w:rsidRPr="00711EB9">
        <w:rPr>
          <w:rFonts w:ascii="Arial" w:hAnsi="Arial" w:cs="Arial"/>
          <w:spacing w:val="-4"/>
        </w:rPr>
        <w:t>I do not</w:t>
      </w:r>
      <w:r w:rsidRPr="00711EB9">
        <w:rPr>
          <w:rFonts w:ascii="Arial" w:hAnsi="Arial" w:cs="Arial"/>
          <w:spacing w:val="-8"/>
        </w:rPr>
        <w:t xml:space="preserve"> </w:t>
      </w:r>
      <w:r w:rsidRPr="00711EB9">
        <w:rPr>
          <w:rFonts w:ascii="Arial" w:hAnsi="Arial" w:cs="Arial"/>
          <w:spacing w:val="-4"/>
        </w:rPr>
        <w:t>believe</w:t>
      </w:r>
      <w:r w:rsidRPr="00711EB9">
        <w:rPr>
          <w:rFonts w:ascii="Arial" w:hAnsi="Arial" w:cs="Arial"/>
          <w:spacing w:val="-6"/>
        </w:rPr>
        <w:t xml:space="preserve"> </w:t>
      </w:r>
      <w:r w:rsidRPr="00711EB9">
        <w:rPr>
          <w:rFonts w:ascii="Arial" w:hAnsi="Arial" w:cs="Arial"/>
          <w:spacing w:val="-4"/>
        </w:rPr>
        <w:t>the</w:t>
      </w:r>
      <w:r w:rsidRPr="00711EB9">
        <w:rPr>
          <w:rFonts w:ascii="Arial" w:hAnsi="Arial" w:cs="Arial"/>
          <w:spacing w:val="-6"/>
        </w:rPr>
        <w:t xml:space="preserve"> </w:t>
      </w:r>
      <w:r w:rsidRPr="00711EB9">
        <w:rPr>
          <w:rFonts w:ascii="Arial" w:hAnsi="Arial" w:cs="Arial"/>
          <w:spacing w:val="-4"/>
        </w:rPr>
        <w:t xml:space="preserve">statement </w:t>
      </w:r>
      <w:r w:rsidRPr="00711EB9">
        <w:rPr>
          <w:rFonts w:ascii="Arial" w:hAnsi="Arial" w:cs="Arial"/>
          <w:i/>
          <w:spacing w:val="-4"/>
        </w:rPr>
        <w:t xml:space="preserve">“ML </w:t>
      </w:r>
      <w:r w:rsidRPr="00711EB9">
        <w:rPr>
          <w:rFonts w:ascii="Arial" w:hAnsi="Arial" w:cs="Arial"/>
          <w:i/>
        </w:rPr>
        <w:t>models</w:t>
      </w:r>
      <w:r w:rsidRPr="00711EB9">
        <w:rPr>
          <w:rFonts w:ascii="Arial" w:hAnsi="Arial" w:cs="Arial"/>
          <w:i/>
          <w:spacing w:val="-8"/>
        </w:rPr>
        <w:t xml:space="preserve"> </w:t>
      </w:r>
      <w:r w:rsidRPr="00711EB9">
        <w:rPr>
          <w:rFonts w:ascii="Arial" w:hAnsi="Arial" w:cs="Arial"/>
          <w:i/>
        </w:rPr>
        <w:t>like</w:t>
      </w:r>
      <w:r w:rsidRPr="00711EB9">
        <w:rPr>
          <w:rFonts w:ascii="Arial" w:hAnsi="Arial" w:cs="Arial"/>
          <w:i/>
          <w:spacing w:val="-9"/>
        </w:rPr>
        <w:t xml:space="preserve"> </w:t>
      </w:r>
      <w:r w:rsidRPr="00711EB9">
        <w:rPr>
          <w:rFonts w:ascii="Arial" w:hAnsi="Arial" w:cs="Arial"/>
          <w:i/>
        </w:rPr>
        <w:t>Claude.ai</w:t>
      </w:r>
      <w:r w:rsidRPr="00711EB9">
        <w:rPr>
          <w:rFonts w:ascii="Arial" w:hAnsi="Arial" w:cs="Arial"/>
          <w:i/>
          <w:spacing w:val="-6"/>
        </w:rPr>
        <w:t xml:space="preserve"> </w:t>
      </w:r>
      <w:r w:rsidRPr="00711EB9">
        <w:rPr>
          <w:rFonts w:ascii="Arial" w:hAnsi="Arial" w:cs="Arial"/>
          <w:i/>
        </w:rPr>
        <w:t>[64]</w:t>
      </w:r>
      <w:r w:rsidRPr="00711EB9">
        <w:rPr>
          <w:rFonts w:ascii="Arial" w:hAnsi="Arial" w:cs="Arial"/>
          <w:i/>
          <w:spacing w:val="-8"/>
        </w:rPr>
        <w:t xml:space="preserve"> </w:t>
      </w:r>
      <w:r w:rsidRPr="00711EB9">
        <w:rPr>
          <w:rFonts w:ascii="Arial" w:hAnsi="Arial" w:cs="Arial"/>
          <w:i/>
        </w:rPr>
        <w:t>can</w:t>
      </w:r>
      <w:r w:rsidRPr="00711EB9">
        <w:rPr>
          <w:rFonts w:ascii="Arial" w:hAnsi="Arial" w:cs="Arial"/>
          <w:i/>
          <w:spacing w:val="-9"/>
        </w:rPr>
        <w:t xml:space="preserve"> </w:t>
      </w:r>
      <w:r w:rsidRPr="00711EB9">
        <w:rPr>
          <w:rFonts w:ascii="Arial" w:hAnsi="Arial" w:cs="Arial"/>
          <w:i/>
        </w:rPr>
        <w:t>incorporate</w:t>
      </w:r>
      <w:r w:rsidRPr="00711EB9">
        <w:rPr>
          <w:rFonts w:ascii="Arial" w:hAnsi="Arial" w:cs="Arial"/>
          <w:i/>
          <w:spacing w:val="-7"/>
        </w:rPr>
        <w:t xml:space="preserve"> </w:t>
      </w:r>
      <w:r w:rsidRPr="00711EB9">
        <w:rPr>
          <w:rFonts w:ascii="Arial" w:hAnsi="Arial" w:cs="Arial"/>
          <w:i/>
        </w:rPr>
        <w:t>biological</w:t>
      </w:r>
      <w:r w:rsidRPr="00711EB9">
        <w:rPr>
          <w:rFonts w:ascii="Arial" w:hAnsi="Arial" w:cs="Arial"/>
          <w:i/>
          <w:spacing w:val="-7"/>
        </w:rPr>
        <w:t xml:space="preserve"> </w:t>
      </w:r>
      <w:r w:rsidRPr="00711EB9">
        <w:rPr>
          <w:rFonts w:ascii="Arial" w:hAnsi="Arial" w:cs="Arial"/>
          <w:i/>
        </w:rPr>
        <w:t>and</w:t>
      </w:r>
      <w:r w:rsidRPr="00711EB9">
        <w:rPr>
          <w:rFonts w:ascii="Arial" w:hAnsi="Arial" w:cs="Arial"/>
          <w:i/>
          <w:spacing w:val="-6"/>
        </w:rPr>
        <w:t xml:space="preserve"> </w:t>
      </w:r>
      <w:r w:rsidRPr="00711EB9">
        <w:rPr>
          <w:rFonts w:ascii="Arial" w:hAnsi="Arial" w:cs="Arial"/>
          <w:i/>
        </w:rPr>
        <w:t>physical</w:t>
      </w:r>
      <w:r w:rsidRPr="00711EB9">
        <w:rPr>
          <w:rFonts w:ascii="Arial" w:hAnsi="Arial" w:cs="Arial"/>
          <w:i/>
          <w:spacing w:val="-9"/>
        </w:rPr>
        <w:t xml:space="preserve"> </w:t>
      </w:r>
      <w:r w:rsidRPr="00711EB9">
        <w:rPr>
          <w:rFonts w:ascii="Arial" w:hAnsi="Arial" w:cs="Arial"/>
          <w:i/>
        </w:rPr>
        <w:t>principles</w:t>
      </w:r>
      <w:r w:rsidRPr="00711EB9">
        <w:rPr>
          <w:rFonts w:ascii="Arial" w:hAnsi="Arial" w:cs="Arial"/>
          <w:i/>
          <w:spacing w:val="-8"/>
        </w:rPr>
        <w:t xml:space="preserve"> </w:t>
      </w:r>
      <w:r w:rsidRPr="00711EB9">
        <w:rPr>
          <w:rFonts w:ascii="Arial" w:hAnsi="Arial" w:cs="Arial"/>
          <w:i/>
        </w:rPr>
        <w:t>like</w:t>
      </w:r>
      <w:r w:rsidRPr="00711EB9">
        <w:rPr>
          <w:rFonts w:ascii="Arial" w:hAnsi="Arial" w:cs="Arial"/>
          <w:i/>
          <w:spacing w:val="-9"/>
        </w:rPr>
        <w:t xml:space="preserve"> </w:t>
      </w:r>
      <w:r w:rsidRPr="00711EB9">
        <w:rPr>
          <w:rFonts w:ascii="Arial" w:hAnsi="Arial" w:cs="Arial"/>
          <w:i/>
        </w:rPr>
        <w:t xml:space="preserve">diffusion </w:t>
      </w:r>
      <w:r w:rsidRPr="00711EB9">
        <w:rPr>
          <w:rFonts w:ascii="Arial" w:hAnsi="Arial" w:cs="Arial"/>
          <w:i/>
          <w:spacing w:val="-2"/>
        </w:rPr>
        <w:t>and</w:t>
      </w:r>
      <w:r w:rsidRPr="00711EB9">
        <w:rPr>
          <w:rFonts w:ascii="Arial" w:hAnsi="Arial" w:cs="Arial"/>
          <w:i/>
          <w:spacing w:val="-8"/>
        </w:rPr>
        <w:t xml:space="preserve"> </w:t>
      </w:r>
      <w:r w:rsidRPr="00711EB9">
        <w:rPr>
          <w:rFonts w:ascii="Arial" w:hAnsi="Arial" w:cs="Arial"/>
          <w:i/>
          <w:spacing w:val="-2"/>
        </w:rPr>
        <w:t>reaction</w:t>
      </w:r>
      <w:r w:rsidRPr="00711EB9">
        <w:rPr>
          <w:rFonts w:ascii="Arial" w:hAnsi="Arial" w:cs="Arial"/>
          <w:i/>
          <w:spacing w:val="-6"/>
        </w:rPr>
        <w:t xml:space="preserve"> </w:t>
      </w:r>
      <w:r w:rsidRPr="00711EB9">
        <w:rPr>
          <w:rFonts w:ascii="Arial" w:hAnsi="Arial" w:cs="Arial"/>
          <w:i/>
          <w:spacing w:val="-2"/>
        </w:rPr>
        <w:t>kinetics</w:t>
      </w:r>
      <w:r w:rsidRPr="00711EB9">
        <w:rPr>
          <w:rFonts w:ascii="Arial" w:hAnsi="Arial" w:cs="Arial"/>
          <w:i/>
          <w:spacing w:val="-7"/>
        </w:rPr>
        <w:t xml:space="preserve"> </w:t>
      </w:r>
      <w:r w:rsidRPr="00711EB9">
        <w:rPr>
          <w:rFonts w:ascii="Arial" w:hAnsi="Arial" w:cs="Arial"/>
          <w:i/>
          <w:spacing w:val="-2"/>
        </w:rPr>
        <w:t>to</w:t>
      </w:r>
      <w:r w:rsidRPr="00711EB9">
        <w:rPr>
          <w:rFonts w:ascii="Arial" w:hAnsi="Arial" w:cs="Arial"/>
          <w:i/>
          <w:spacing w:val="-10"/>
        </w:rPr>
        <w:t xml:space="preserve"> </w:t>
      </w:r>
      <w:r w:rsidRPr="00711EB9">
        <w:rPr>
          <w:rFonts w:ascii="Arial" w:hAnsi="Arial" w:cs="Arial"/>
          <w:i/>
          <w:spacing w:val="-2"/>
        </w:rPr>
        <w:t>predict</w:t>
      </w:r>
      <w:r w:rsidRPr="00711EB9">
        <w:rPr>
          <w:rFonts w:ascii="Arial" w:hAnsi="Arial" w:cs="Arial"/>
          <w:i/>
          <w:spacing w:val="-10"/>
        </w:rPr>
        <w:t xml:space="preserve"> </w:t>
      </w:r>
      <w:r w:rsidRPr="00711EB9">
        <w:rPr>
          <w:rFonts w:ascii="Arial" w:hAnsi="Arial" w:cs="Arial"/>
          <w:i/>
          <w:spacing w:val="-2"/>
        </w:rPr>
        <w:t>aspects</w:t>
      </w:r>
      <w:r w:rsidRPr="00711EB9">
        <w:rPr>
          <w:rFonts w:ascii="Arial" w:hAnsi="Arial" w:cs="Arial"/>
          <w:i/>
          <w:spacing w:val="-7"/>
        </w:rPr>
        <w:t xml:space="preserve"> </w:t>
      </w:r>
      <w:r w:rsidRPr="00711EB9">
        <w:rPr>
          <w:rFonts w:ascii="Arial" w:hAnsi="Arial" w:cs="Arial"/>
          <w:i/>
          <w:spacing w:val="-2"/>
        </w:rPr>
        <w:t>of</w:t>
      </w:r>
      <w:r w:rsidRPr="00711EB9">
        <w:rPr>
          <w:rFonts w:ascii="Arial" w:hAnsi="Arial" w:cs="Arial"/>
          <w:i/>
          <w:spacing w:val="-8"/>
        </w:rPr>
        <w:t xml:space="preserve"> </w:t>
      </w:r>
      <w:r w:rsidRPr="00711EB9">
        <w:rPr>
          <w:rFonts w:ascii="Arial" w:hAnsi="Arial" w:cs="Arial"/>
          <w:i/>
          <w:spacing w:val="-2"/>
        </w:rPr>
        <w:t>biofilm</w:t>
      </w:r>
      <w:r w:rsidRPr="00711EB9">
        <w:rPr>
          <w:rFonts w:ascii="Arial" w:hAnsi="Arial" w:cs="Arial"/>
          <w:i/>
          <w:spacing w:val="-10"/>
        </w:rPr>
        <w:t xml:space="preserve"> </w:t>
      </w:r>
      <w:r w:rsidRPr="00711EB9">
        <w:rPr>
          <w:rFonts w:ascii="Arial" w:hAnsi="Arial" w:cs="Arial"/>
          <w:i/>
          <w:spacing w:val="-2"/>
        </w:rPr>
        <w:t>behavior</w:t>
      </w:r>
      <w:r w:rsidRPr="00711EB9">
        <w:rPr>
          <w:rFonts w:ascii="Arial" w:hAnsi="Arial" w:cs="Arial"/>
          <w:i/>
          <w:spacing w:val="-8"/>
        </w:rPr>
        <w:t xml:space="preserve"> </w:t>
      </w:r>
      <w:r w:rsidRPr="00711EB9">
        <w:rPr>
          <w:rFonts w:ascii="Arial" w:hAnsi="Arial" w:cs="Arial"/>
          <w:i/>
          <w:spacing w:val="-2"/>
        </w:rPr>
        <w:t>(e.g.,</w:t>
      </w:r>
      <w:r w:rsidRPr="00711EB9">
        <w:rPr>
          <w:rFonts w:ascii="Arial" w:hAnsi="Arial" w:cs="Arial"/>
          <w:i/>
          <w:spacing w:val="-7"/>
        </w:rPr>
        <w:t xml:space="preserve"> </w:t>
      </w:r>
      <w:r w:rsidRPr="00711EB9">
        <w:rPr>
          <w:rFonts w:ascii="Arial" w:hAnsi="Arial" w:cs="Arial"/>
          <w:i/>
          <w:spacing w:val="-2"/>
        </w:rPr>
        <w:t>growth</w:t>
      </w:r>
      <w:r w:rsidRPr="00711EB9">
        <w:rPr>
          <w:rFonts w:ascii="Arial" w:hAnsi="Arial" w:cs="Arial"/>
          <w:i/>
          <w:spacing w:val="-8"/>
        </w:rPr>
        <w:t xml:space="preserve"> </w:t>
      </w:r>
      <w:r w:rsidRPr="00711EB9">
        <w:rPr>
          <w:rFonts w:ascii="Arial" w:hAnsi="Arial" w:cs="Arial"/>
          <w:i/>
          <w:spacing w:val="-2"/>
        </w:rPr>
        <w:t>and</w:t>
      </w:r>
      <w:r w:rsidRPr="00711EB9">
        <w:rPr>
          <w:rFonts w:ascii="Arial" w:hAnsi="Arial" w:cs="Arial"/>
          <w:i/>
          <w:spacing w:val="-8"/>
        </w:rPr>
        <w:t xml:space="preserve"> </w:t>
      </w:r>
      <w:r w:rsidRPr="00711EB9">
        <w:rPr>
          <w:rFonts w:ascii="Arial" w:hAnsi="Arial" w:cs="Arial"/>
          <w:i/>
          <w:spacing w:val="-2"/>
        </w:rPr>
        <w:t xml:space="preserve">dispersion)” </w:t>
      </w:r>
      <w:r w:rsidRPr="00711EB9">
        <w:rPr>
          <w:rFonts w:ascii="Arial" w:hAnsi="Arial" w:cs="Arial"/>
          <w:spacing w:val="-2"/>
        </w:rPr>
        <w:t xml:space="preserve">is </w:t>
      </w:r>
      <w:r w:rsidRPr="00711EB9">
        <w:rPr>
          <w:rFonts w:ascii="Arial" w:hAnsi="Arial" w:cs="Arial"/>
        </w:rPr>
        <w:t xml:space="preserve">accurate as written. </w:t>
      </w:r>
      <w:r w:rsidRPr="00711EB9">
        <w:rPr>
          <w:rFonts w:ascii="Arial" w:hAnsi="Arial" w:cs="Arial"/>
        </w:rPr>
        <w:lastRenderedPageBreak/>
        <w:t>Claude is a language model, and I am not aware of any plugins or additional</w:t>
      </w:r>
      <w:r w:rsidRPr="00711EB9">
        <w:rPr>
          <w:rFonts w:ascii="Arial" w:hAnsi="Arial" w:cs="Arial"/>
          <w:spacing w:val="-1"/>
        </w:rPr>
        <w:t xml:space="preserve"> </w:t>
      </w:r>
      <w:r w:rsidRPr="00711EB9">
        <w:rPr>
          <w:rFonts w:ascii="Arial" w:hAnsi="Arial" w:cs="Arial"/>
        </w:rPr>
        <w:t>functionality that would</w:t>
      </w:r>
      <w:r w:rsidRPr="00711EB9">
        <w:rPr>
          <w:rFonts w:ascii="Arial" w:hAnsi="Arial" w:cs="Arial"/>
          <w:spacing w:val="-1"/>
        </w:rPr>
        <w:t xml:space="preserve"> </w:t>
      </w:r>
      <w:r w:rsidRPr="00711EB9">
        <w:rPr>
          <w:rFonts w:ascii="Arial" w:hAnsi="Arial" w:cs="Arial"/>
        </w:rPr>
        <w:t>allow it to directly execute a</w:t>
      </w:r>
      <w:r w:rsidRPr="00711EB9">
        <w:rPr>
          <w:rFonts w:ascii="Arial" w:hAnsi="Arial" w:cs="Arial"/>
          <w:spacing w:val="-1"/>
        </w:rPr>
        <w:t xml:space="preserve"> </w:t>
      </w:r>
      <w:r w:rsidRPr="00711EB9">
        <w:rPr>
          <w:rFonts w:ascii="Arial" w:hAnsi="Arial" w:cs="Arial"/>
        </w:rPr>
        <w:t>biological</w:t>
      </w:r>
      <w:r w:rsidRPr="00711EB9">
        <w:rPr>
          <w:rFonts w:ascii="Arial" w:hAnsi="Arial" w:cs="Arial"/>
          <w:spacing w:val="-1"/>
        </w:rPr>
        <w:t xml:space="preserve"> </w:t>
      </w:r>
      <w:r w:rsidRPr="00711EB9">
        <w:rPr>
          <w:rFonts w:ascii="Arial" w:hAnsi="Arial" w:cs="Arial"/>
        </w:rPr>
        <w:t>model</w:t>
      </w:r>
      <w:r w:rsidRPr="00711EB9">
        <w:rPr>
          <w:rFonts w:ascii="Arial" w:hAnsi="Arial" w:cs="Arial"/>
          <w:spacing w:val="-1"/>
        </w:rPr>
        <w:t xml:space="preserve"> </w:t>
      </w:r>
      <w:r w:rsidRPr="00711EB9">
        <w:rPr>
          <w:rFonts w:ascii="Arial" w:hAnsi="Arial" w:cs="Arial"/>
        </w:rPr>
        <w:t xml:space="preserve">involving </w:t>
      </w:r>
      <w:r w:rsidRPr="00711EB9">
        <w:rPr>
          <w:rFonts w:ascii="Arial" w:hAnsi="Arial" w:cs="Arial"/>
          <w:spacing w:val="-2"/>
        </w:rPr>
        <w:t>diffusion</w:t>
      </w:r>
      <w:r w:rsidRPr="00711EB9">
        <w:rPr>
          <w:rFonts w:ascii="Arial" w:hAnsi="Arial" w:cs="Arial"/>
          <w:spacing w:val="-10"/>
        </w:rPr>
        <w:t xml:space="preserve"> </w:t>
      </w:r>
      <w:r w:rsidRPr="00711EB9">
        <w:rPr>
          <w:rFonts w:ascii="Arial" w:hAnsi="Arial" w:cs="Arial"/>
          <w:spacing w:val="-2"/>
        </w:rPr>
        <w:t>and</w:t>
      </w:r>
      <w:r w:rsidRPr="00711EB9">
        <w:rPr>
          <w:rFonts w:ascii="Arial" w:hAnsi="Arial" w:cs="Arial"/>
          <w:spacing w:val="-10"/>
        </w:rPr>
        <w:t xml:space="preserve"> </w:t>
      </w:r>
      <w:r w:rsidRPr="00711EB9">
        <w:rPr>
          <w:rFonts w:ascii="Arial" w:hAnsi="Arial" w:cs="Arial"/>
          <w:spacing w:val="-2"/>
        </w:rPr>
        <w:t>reaction</w:t>
      </w:r>
      <w:r w:rsidRPr="00711EB9">
        <w:rPr>
          <w:rFonts w:ascii="Arial" w:hAnsi="Arial" w:cs="Arial"/>
          <w:spacing w:val="-9"/>
        </w:rPr>
        <w:t xml:space="preserve"> </w:t>
      </w:r>
      <w:r w:rsidRPr="00711EB9">
        <w:rPr>
          <w:rFonts w:ascii="Arial" w:hAnsi="Arial" w:cs="Arial"/>
          <w:spacing w:val="-2"/>
        </w:rPr>
        <w:t>kinetics,</w:t>
      </w:r>
      <w:r w:rsidRPr="00711EB9">
        <w:rPr>
          <w:rFonts w:ascii="Arial" w:hAnsi="Arial" w:cs="Arial"/>
          <w:spacing w:val="-7"/>
        </w:rPr>
        <w:t xml:space="preserve"> </w:t>
      </w:r>
      <w:r w:rsidRPr="00711EB9">
        <w:rPr>
          <w:rFonts w:ascii="Arial" w:hAnsi="Arial" w:cs="Arial"/>
          <w:spacing w:val="-2"/>
        </w:rPr>
        <w:t>although</w:t>
      </w:r>
      <w:r w:rsidRPr="00711EB9">
        <w:rPr>
          <w:rFonts w:ascii="Arial" w:hAnsi="Arial" w:cs="Arial"/>
          <w:spacing w:val="-9"/>
        </w:rPr>
        <w:t xml:space="preserve"> </w:t>
      </w:r>
      <w:r w:rsidRPr="00711EB9">
        <w:rPr>
          <w:rFonts w:ascii="Arial" w:hAnsi="Arial" w:cs="Arial"/>
          <w:spacing w:val="-2"/>
        </w:rPr>
        <w:t>it</w:t>
      </w:r>
      <w:r w:rsidRPr="00711EB9">
        <w:rPr>
          <w:rFonts w:ascii="Arial" w:hAnsi="Arial" w:cs="Arial"/>
          <w:spacing w:val="-10"/>
        </w:rPr>
        <w:t xml:space="preserve"> </w:t>
      </w:r>
      <w:r w:rsidRPr="00711EB9">
        <w:rPr>
          <w:rFonts w:ascii="Arial" w:hAnsi="Arial" w:cs="Arial"/>
          <w:spacing w:val="-2"/>
        </w:rPr>
        <w:t>may</w:t>
      </w:r>
      <w:r w:rsidRPr="00711EB9">
        <w:rPr>
          <w:rFonts w:ascii="Arial" w:hAnsi="Arial" w:cs="Arial"/>
          <w:spacing w:val="-6"/>
        </w:rPr>
        <w:t xml:space="preserve"> </w:t>
      </w:r>
      <w:r w:rsidRPr="00711EB9">
        <w:rPr>
          <w:rFonts w:ascii="Arial" w:hAnsi="Arial" w:cs="Arial"/>
          <w:spacing w:val="-2"/>
        </w:rPr>
        <w:t>assist</w:t>
      </w:r>
      <w:r w:rsidRPr="00711EB9">
        <w:rPr>
          <w:rFonts w:ascii="Arial" w:hAnsi="Arial" w:cs="Arial"/>
          <w:spacing w:val="-10"/>
        </w:rPr>
        <w:t xml:space="preserve"> </w:t>
      </w:r>
      <w:r w:rsidRPr="00711EB9">
        <w:rPr>
          <w:rFonts w:ascii="Arial" w:hAnsi="Arial" w:cs="Arial"/>
          <w:spacing w:val="-2"/>
        </w:rPr>
        <w:t>in</w:t>
      </w:r>
      <w:r w:rsidRPr="00711EB9">
        <w:rPr>
          <w:rFonts w:ascii="Arial" w:hAnsi="Arial" w:cs="Arial"/>
          <w:spacing w:val="-9"/>
        </w:rPr>
        <w:t xml:space="preserve"> </w:t>
      </w:r>
      <w:r w:rsidRPr="00711EB9">
        <w:rPr>
          <w:rFonts w:ascii="Arial" w:hAnsi="Arial" w:cs="Arial"/>
          <w:spacing w:val="-2"/>
        </w:rPr>
        <w:t>developing</w:t>
      </w:r>
      <w:r w:rsidRPr="00711EB9">
        <w:rPr>
          <w:rFonts w:ascii="Arial" w:hAnsi="Arial" w:cs="Arial"/>
          <w:spacing w:val="-7"/>
        </w:rPr>
        <w:t xml:space="preserve"> </w:t>
      </w:r>
      <w:r w:rsidRPr="00711EB9">
        <w:rPr>
          <w:rFonts w:ascii="Arial" w:hAnsi="Arial" w:cs="Arial"/>
          <w:spacing w:val="-2"/>
        </w:rPr>
        <w:t>such</w:t>
      </w:r>
      <w:r w:rsidRPr="00711EB9">
        <w:rPr>
          <w:rFonts w:ascii="Arial" w:hAnsi="Arial" w:cs="Arial"/>
          <w:spacing w:val="-9"/>
        </w:rPr>
        <w:t xml:space="preserve"> </w:t>
      </w:r>
      <w:r w:rsidRPr="00711EB9">
        <w:rPr>
          <w:rFonts w:ascii="Arial" w:hAnsi="Arial" w:cs="Arial"/>
          <w:spacing w:val="-2"/>
        </w:rPr>
        <w:t>models.</w:t>
      </w:r>
      <w:r w:rsidRPr="00711EB9">
        <w:rPr>
          <w:rFonts w:ascii="Arial" w:hAnsi="Arial" w:cs="Arial"/>
          <w:spacing w:val="-7"/>
        </w:rPr>
        <w:t xml:space="preserve"> </w:t>
      </w:r>
      <w:r w:rsidRPr="00711EB9">
        <w:rPr>
          <w:rFonts w:ascii="Arial" w:hAnsi="Arial" w:cs="Arial"/>
          <w:spacing w:val="-2"/>
        </w:rPr>
        <w:t xml:space="preserve">Consider </w:t>
      </w:r>
      <w:r w:rsidRPr="00711EB9">
        <w:rPr>
          <w:rFonts w:ascii="Arial" w:hAnsi="Arial" w:cs="Arial"/>
        </w:rPr>
        <w:t>moderating</w:t>
      </w:r>
      <w:r w:rsidRPr="00711EB9">
        <w:rPr>
          <w:rFonts w:ascii="Arial" w:hAnsi="Arial" w:cs="Arial"/>
          <w:spacing w:val="-13"/>
        </w:rPr>
        <w:t xml:space="preserve"> </w:t>
      </w:r>
      <w:r w:rsidRPr="00711EB9">
        <w:rPr>
          <w:rFonts w:ascii="Arial" w:hAnsi="Arial" w:cs="Arial"/>
        </w:rPr>
        <w:t>the</w:t>
      </w:r>
      <w:r w:rsidRPr="00711EB9">
        <w:rPr>
          <w:rFonts w:ascii="Arial" w:hAnsi="Arial" w:cs="Arial"/>
          <w:spacing w:val="-12"/>
        </w:rPr>
        <w:t xml:space="preserve"> </w:t>
      </w:r>
      <w:r w:rsidRPr="00711EB9">
        <w:rPr>
          <w:rFonts w:ascii="Arial" w:hAnsi="Arial" w:cs="Arial"/>
        </w:rPr>
        <w:t>language.</w:t>
      </w:r>
      <w:r w:rsidRPr="00711EB9">
        <w:rPr>
          <w:rFonts w:ascii="Arial" w:hAnsi="Arial" w:cs="Arial"/>
          <w:spacing w:val="-12"/>
        </w:rPr>
        <w:t xml:space="preserve"> </w:t>
      </w:r>
      <w:r w:rsidRPr="00711EB9">
        <w:rPr>
          <w:rFonts w:ascii="Arial" w:hAnsi="Arial" w:cs="Arial"/>
        </w:rPr>
        <w:t>For</w:t>
      </w:r>
      <w:r w:rsidRPr="00711EB9">
        <w:rPr>
          <w:rFonts w:ascii="Arial" w:hAnsi="Arial" w:cs="Arial"/>
          <w:spacing w:val="-14"/>
        </w:rPr>
        <w:t xml:space="preserve"> </w:t>
      </w:r>
      <w:r w:rsidRPr="00711EB9">
        <w:rPr>
          <w:rFonts w:ascii="Arial" w:hAnsi="Arial" w:cs="Arial"/>
        </w:rPr>
        <w:t>example:</w:t>
      </w:r>
    </w:p>
    <w:p w14:paraId="6DD8B2CF" w14:textId="77777777" w:rsidR="00D81625" w:rsidRPr="00711EB9" w:rsidRDefault="00000000">
      <w:pPr>
        <w:pStyle w:val="BodyText"/>
        <w:spacing w:before="158" w:line="295" w:lineRule="auto"/>
        <w:ind w:right="358"/>
        <w:jc w:val="both"/>
        <w:rPr>
          <w:rFonts w:ascii="Arial" w:hAnsi="Arial" w:cs="Arial"/>
          <w:sz w:val="22"/>
          <w:szCs w:val="22"/>
        </w:rPr>
      </w:pPr>
      <w:r w:rsidRPr="00711EB9">
        <w:rPr>
          <w:rFonts w:ascii="Arial" w:hAnsi="Arial" w:cs="Arial"/>
          <w:sz w:val="22"/>
          <w:szCs w:val="22"/>
        </w:rPr>
        <w:t>“Machine-learning models can be combined with mechanistic biological and physical models,</w:t>
      </w:r>
      <w:r w:rsidRPr="00711EB9">
        <w:rPr>
          <w:rFonts w:ascii="Arial" w:hAnsi="Arial" w:cs="Arial"/>
          <w:spacing w:val="-2"/>
          <w:sz w:val="22"/>
          <w:szCs w:val="22"/>
        </w:rPr>
        <w:t xml:space="preserve"> </w:t>
      </w:r>
      <w:r w:rsidRPr="00711EB9">
        <w:rPr>
          <w:rFonts w:ascii="Arial" w:hAnsi="Arial" w:cs="Arial"/>
          <w:sz w:val="22"/>
          <w:szCs w:val="22"/>
        </w:rPr>
        <w:t>including</w:t>
      </w:r>
      <w:r w:rsidRPr="00711EB9">
        <w:rPr>
          <w:rFonts w:ascii="Arial" w:hAnsi="Arial" w:cs="Arial"/>
          <w:spacing w:val="-3"/>
          <w:sz w:val="22"/>
          <w:szCs w:val="22"/>
        </w:rPr>
        <w:t xml:space="preserve"> </w:t>
      </w:r>
      <w:r w:rsidRPr="00711EB9">
        <w:rPr>
          <w:rFonts w:ascii="Arial" w:hAnsi="Arial" w:cs="Arial"/>
          <w:sz w:val="22"/>
          <w:szCs w:val="22"/>
        </w:rPr>
        <w:t>diffusion</w:t>
      </w:r>
      <w:r w:rsidRPr="00711EB9">
        <w:rPr>
          <w:rFonts w:ascii="Arial" w:hAnsi="Arial" w:cs="Arial"/>
          <w:spacing w:val="-5"/>
          <w:sz w:val="22"/>
          <w:szCs w:val="22"/>
        </w:rPr>
        <w:t xml:space="preserve"> </w:t>
      </w:r>
      <w:r w:rsidRPr="00711EB9">
        <w:rPr>
          <w:rFonts w:ascii="Arial" w:hAnsi="Arial" w:cs="Arial"/>
          <w:sz w:val="22"/>
          <w:szCs w:val="22"/>
        </w:rPr>
        <w:t>and</w:t>
      </w:r>
      <w:r w:rsidRPr="00711EB9">
        <w:rPr>
          <w:rFonts w:ascii="Arial" w:hAnsi="Arial" w:cs="Arial"/>
          <w:spacing w:val="-3"/>
          <w:sz w:val="22"/>
          <w:szCs w:val="22"/>
        </w:rPr>
        <w:t xml:space="preserve"> </w:t>
      </w:r>
      <w:r w:rsidRPr="00711EB9">
        <w:rPr>
          <w:rFonts w:ascii="Arial" w:hAnsi="Arial" w:cs="Arial"/>
          <w:sz w:val="22"/>
          <w:szCs w:val="22"/>
        </w:rPr>
        <w:t>reaction</w:t>
      </w:r>
      <w:r w:rsidRPr="00711EB9">
        <w:rPr>
          <w:rFonts w:ascii="Arial" w:hAnsi="Arial" w:cs="Arial"/>
          <w:spacing w:val="-5"/>
          <w:sz w:val="22"/>
          <w:szCs w:val="22"/>
        </w:rPr>
        <w:t xml:space="preserve"> </w:t>
      </w:r>
      <w:r w:rsidRPr="00711EB9">
        <w:rPr>
          <w:rFonts w:ascii="Arial" w:hAnsi="Arial" w:cs="Arial"/>
          <w:sz w:val="22"/>
          <w:szCs w:val="22"/>
        </w:rPr>
        <w:t>kinetics,</w:t>
      </w:r>
      <w:r w:rsidRPr="00711EB9">
        <w:rPr>
          <w:rFonts w:ascii="Arial" w:hAnsi="Arial" w:cs="Arial"/>
          <w:spacing w:val="-2"/>
          <w:sz w:val="22"/>
          <w:szCs w:val="22"/>
        </w:rPr>
        <w:t xml:space="preserve"> </w:t>
      </w:r>
      <w:r w:rsidRPr="00711EB9">
        <w:rPr>
          <w:rFonts w:ascii="Arial" w:hAnsi="Arial" w:cs="Arial"/>
          <w:sz w:val="22"/>
          <w:szCs w:val="22"/>
        </w:rPr>
        <w:t>to</w:t>
      </w:r>
      <w:r w:rsidRPr="00711EB9">
        <w:rPr>
          <w:rFonts w:ascii="Arial" w:hAnsi="Arial" w:cs="Arial"/>
          <w:spacing w:val="-5"/>
          <w:sz w:val="22"/>
          <w:szCs w:val="22"/>
        </w:rPr>
        <w:t xml:space="preserve"> </w:t>
      </w:r>
      <w:r w:rsidRPr="00711EB9">
        <w:rPr>
          <w:rFonts w:ascii="Arial" w:hAnsi="Arial" w:cs="Arial"/>
          <w:sz w:val="22"/>
          <w:szCs w:val="22"/>
        </w:rPr>
        <w:t>predict</w:t>
      </w:r>
      <w:r w:rsidRPr="00711EB9">
        <w:rPr>
          <w:rFonts w:ascii="Arial" w:hAnsi="Arial" w:cs="Arial"/>
          <w:spacing w:val="-5"/>
          <w:sz w:val="22"/>
          <w:szCs w:val="22"/>
        </w:rPr>
        <w:t xml:space="preserve"> </w:t>
      </w:r>
      <w:r w:rsidRPr="00711EB9">
        <w:rPr>
          <w:rFonts w:ascii="Arial" w:hAnsi="Arial" w:cs="Arial"/>
          <w:sz w:val="22"/>
          <w:szCs w:val="22"/>
        </w:rPr>
        <w:t>aspects</w:t>
      </w:r>
      <w:r w:rsidRPr="00711EB9">
        <w:rPr>
          <w:rFonts w:ascii="Arial" w:hAnsi="Arial" w:cs="Arial"/>
          <w:spacing w:val="-2"/>
          <w:sz w:val="22"/>
          <w:szCs w:val="22"/>
        </w:rPr>
        <w:t xml:space="preserve"> </w:t>
      </w:r>
      <w:r w:rsidRPr="00711EB9">
        <w:rPr>
          <w:rFonts w:ascii="Arial" w:hAnsi="Arial" w:cs="Arial"/>
          <w:sz w:val="22"/>
          <w:szCs w:val="22"/>
        </w:rPr>
        <w:t>of</w:t>
      </w:r>
      <w:r w:rsidRPr="00711EB9">
        <w:rPr>
          <w:rFonts w:ascii="Arial" w:hAnsi="Arial" w:cs="Arial"/>
          <w:spacing w:val="-3"/>
          <w:sz w:val="22"/>
          <w:szCs w:val="22"/>
        </w:rPr>
        <w:t xml:space="preserve"> </w:t>
      </w:r>
      <w:r w:rsidRPr="00711EB9">
        <w:rPr>
          <w:rFonts w:ascii="Arial" w:hAnsi="Arial" w:cs="Arial"/>
          <w:sz w:val="22"/>
          <w:szCs w:val="22"/>
        </w:rPr>
        <w:t>biofilm</w:t>
      </w:r>
      <w:r w:rsidRPr="00711EB9">
        <w:rPr>
          <w:rFonts w:ascii="Arial" w:hAnsi="Arial" w:cs="Arial"/>
          <w:spacing w:val="-5"/>
          <w:sz w:val="22"/>
          <w:szCs w:val="22"/>
        </w:rPr>
        <w:t xml:space="preserve"> </w:t>
      </w:r>
      <w:r w:rsidRPr="00711EB9">
        <w:rPr>
          <w:rFonts w:ascii="Arial" w:hAnsi="Arial" w:cs="Arial"/>
          <w:sz w:val="22"/>
          <w:szCs w:val="22"/>
        </w:rPr>
        <w:t>behavior.”</w:t>
      </w:r>
    </w:p>
    <w:p w14:paraId="2D50AD4E" w14:textId="77777777" w:rsidR="00D81625" w:rsidRDefault="00000000">
      <w:pPr>
        <w:pStyle w:val="ListParagraph"/>
        <w:numPr>
          <w:ilvl w:val="0"/>
          <w:numId w:val="3"/>
        </w:numPr>
        <w:tabs>
          <w:tab w:val="left" w:pos="356"/>
        </w:tabs>
        <w:spacing w:before="160" w:line="295" w:lineRule="auto"/>
        <w:ind w:right="355" w:firstLine="0"/>
        <w:rPr>
          <w:rFonts w:ascii="Arial" w:hAnsi="Arial" w:cs="Arial"/>
        </w:rPr>
      </w:pPr>
      <w:r w:rsidRPr="00711EB9">
        <w:rPr>
          <w:rFonts w:ascii="Arial" w:hAnsi="Arial" w:cs="Arial"/>
        </w:rPr>
        <w:t>The</w:t>
      </w:r>
      <w:r w:rsidRPr="00711EB9">
        <w:rPr>
          <w:rFonts w:ascii="Arial" w:hAnsi="Arial" w:cs="Arial"/>
          <w:spacing w:val="-12"/>
        </w:rPr>
        <w:t xml:space="preserve"> </w:t>
      </w:r>
      <w:r w:rsidRPr="00711EB9">
        <w:rPr>
          <w:rFonts w:ascii="Arial" w:hAnsi="Arial" w:cs="Arial"/>
          <w:b/>
        </w:rPr>
        <w:t>$4</w:t>
      </w:r>
      <w:r w:rsidRPr="00711EB9">
        <w:rPr>
          <w:rFonts w:ascii="Arial" w:hAnsi="Arial" w:cs="Arial"/>
          <w:b/>
          <w:spacing w:val="-12"/>
        </w:rPr>
        <w:t xml:space="preserve"> </w:t>
      </w:r>
      <w:r w:rsidRPr="00711EB9">
        <w:rPr>
          <w:rFonts w:ascii="Arial" w:hAnsi="Arial" w:cs="Arial"/>
          <w:b/>
        </w:rPr>
        <w:t>trillion</w:t>
      </w:r>
      <w:r w:rsidRPr="00711EB9">
        <w:rPr>
          <w:rFonts w:ascii="Arial" w:hAnsi="Arial" w:cs="Arial"/>
          <w:b/>
          <w:spacing w:val="-12"/>
        </w:rPr>
        <w:t xml:space="preserve"> </w:t>
      </w:r>
      <w:r w:rsidRPr="00711EB9">
        <w:rPr>
          <w:rFonts w:ascii="Arial" w:hAnsi="Arial" w:cs="Arial"/>
        </w:rPr>
        <w:t>figure</w:t>
      </w:r>
      <w:r w:rsidRPr="00711EB9">
        <w:rPr>
          <w:rFonts w:ascii="Arial" w:hAnsi="Arial" w:cs="Arial"/>
          <w:spacing w:val="-12"/>
        </w:rPr>
        <w:t xml:space="preserve"> </w:t>
      </w:r>
      <w:r w:rsidRPr="00711EB9">
        <w:rPr>
          <w:rFonts w:ascii="Arial" w:hAnsi="Arial" w:cs="Arial"/>
        </w:rPr>
        <w:t>cited</w:t>
      </w:r>
      <w:r w:rsidRPr="00711EB9">
        <w:rPr>
          <w:rFonts w:ascii="Arial" w:hAnsi="Arial" w:cs="Arial"/>
          <w:spacing w:val="-12"/>
        </w:rPr>
        <w:t xml:space="preserve"> </w:t>
      </w:r>
      <w:r w:rsidRPr="00711EB9">
        <w:rPr>
          <w:rFonts w:ascii="Arial" w:hAnsi="Arial" w:cs="Arial"/>
        </w:rPr>
        <w:t>on</w:t>
      </w:r>
      <w:r w:rsidRPr="00711EB9">
        <w:rPr>
          <w:rFonts w:ascii="Arial" w:hAnsi="Arial" w:cs="Arial"/>
          <w:spacing w:val="-13"/>
        </w:rPr>
        <w:t xml:space="preserve"> </w:t>
      </w:r>
      <w:r w:rsidRPr="00711EB9">
        <w:rPr>
          <w:rFonts w:ascii="Arial" w:hAnsi="Arial" w:cs="Arial"/>
        </w:rPr>
        <w:t>PDF</w:t>
      </w:r>
      <w:r w:rsidRPr="00711EB9">
        <w:rPr>
          <w:rFonts w:ascii="Arial" w:hAnsi="Arial" w:cs="Arial"/>
          <w:spacing w:val="-13"/>
        </w:rPr>
        <w:t xml:space="preserve"> </w:t>
      </w:r>
      <w:r w:rsidRPr="00711EB9">
        <w:rPr>
          <w:rFonts w:ascii="Arial" w:hAnsi="Arial" w:cs="Arial"/>
        </w:rPr>
        <w:t>page</w:t>
      </w:r>
      <w:r w:rsidRPr="00711EB9">
        <w:rPr>
          <w:rFonts w:ascii="Arial" w:hAnsi="Arial" w:cs="Arial"/>
          <w:spacing w:val="-12"/>
        </w:rPr>
        <w:t xml:space="preserve"> </w:t>
      </w:r>
      <w:r w:rsidRPr="00711EB9">
        <w:rPr>
          <w:rFonts w:ascii="Arial" w:hAnsi="Arial" w:cs="Arial"/>
        </w:rPr>
        <w:t>3</w:t>
      </w:r>
      <w:r w:rsidRPr="00711EB9">
        <w:rPr>
          <w:rFonts w:ascii="Arial" w:hAnsi="Arial" w:cs="Arial"/>
          <w:spacing w:val="-10"/>
        </w:rPr>
        <w:t xml:space="preserve"> </w:t>
      </w:r>
      <w:r w:rsidRPr="00711EB9">
        <w:rPr>
          <w:rFonts w:ascii="Arial" w:hAnsi="Arial" w:cs="Arial"/>
        </w:rPr>
        <w:t>does</w:t>
      </w:r>
      <w:r w:rsidRPr="00711EB9">
        <w:rPr>
          <w:rFonts w:ascii="Arial" w:hAnsi="Arial" w:cs="Arial"/>
          <w:spacing w:val="-12"/>
        </w:rPr>
        <w:t xml:space="preserve"> </w:t>
      </w:r>
      <w:r w:rsidRPr="00711EB9">
        <w:rPr>
          <w:rFonts w:ascii="Arial" w:hAnsi="Arial" w:cs="Arial"/>
        </w:rPr>
        <w:t>not</w:t>
      </w:r>
      <w:r w:rsidRPr="00711EB9">
        <w:rPr>
          <w:rFonts w:ascii="Arial" w:hAnsi="Arial" w:cs="Arial"/>
          <w:spacing w:val="-12"/>
        </w:rPr>
        <w:t xml:space="preserve"> </w:t>
      </w:r>
      <w:r w:rsidRPr="00711EB9">
        <w:rPr>
          <w:rFonts w:ascii="Arial" w:hAnsi="Arial" w:cs="Arial"/>
        </w:rPr>
        <w:t>appear</w:t>
      </w:r>
      <w:r w:rsidRPr="00711EB9">
        <w:rPr>
          <w:rFonts w:ascii="Arial" w:hAnsi="Arial" w:cs="Arial"/>
          <w:spacing w:val="-12"/>
        </w:rPr>
        <w:t xml:space="preserve"> </w:t>
      </w:r>
      <w:r w:rsidRPr="00711EB9">
        <w:rPr>
          <w:rFonts w:ascii="Arial" w:hAnsi="Arial" w:cs="Arial"/>
        </w:rPr>
        <w:t>to</w:t>
      </w:r>
      <w:r w:rsidRPr="00711EB9">
        <w:rPr>
          <w:rFonts w:ascii="Arial" w:hAnsi="Arial" w:cs="Arial"/>
          <w:spacing w:val="-13"/>
        </w:rPr>
        <w:t xml:space="preserve"> </w:t>
      </w:r>
      <w:r w:rsidRPr="00711EB9">
        <w:rPr>
          <w:rFonts w:ascii="Arial" w:hAnsi="Arial" w:cs="Arial"/>
        </w:rPr>
        <w:t>be</w:t>
      </w:r>
      <w:r w:rsidRPr="00711EB9">
        <w:rPr>
          <w:rFonts w:ascii="Arial" w:hAnsi="Arial" w:cs="Arial"/>
          <w:spacing w:val="-10"/>
        </w:rPr>
        <w:t xml:space="preserve"> </w:t>
      </w:r>
      <w:r w:rsidRPr="00711EB9">
        <w:rPr>
          <w:rFonts w:ascii="Arial" w:hAnsi="Arial" w:cs="Arial"/>
        </w:rPr>
        <w:t>supported</w:t>
      </w:r>
      <w:r w:rsidRPr="00711EB9">
        <w:rPr>
          <w:rFonts w:ascii="Arial" w:hAnsi="Arial" w:cs="Arial"/>
          <w:spacing w:val="-12"/>
        </w:rPr>
        <w:t xml:space="preserve"> </w:t>
      </w:r>
      <w:r w:rsidRPr="00711EB9">
        <w:rPr>
          <w:rFonts w:ascii="Arial" w:hAnsi="Arial" w:cs="Arial"/>
        </w:rPr>
        <w:t>directly</w:t>
      </w:r>
      <w:r w:rsidRPr="00711EB9">
        <w:rPr>
          <w:rFonts w:ascii="Arial" w:hAnsi="Arial" w:cs="Arial"/>
          <w:spacing w:val="-13"/>
        </w:rPr>
        <w:t xml:space="preserve"> </w:t>
      </w:r>
      <w:r w:rsidRPr="00711EB9">
        <w:rPr>
          <w:rFonts w:ascii="Arial" w:hAnsi="Arial" w:cs="Arial"/>
        </w:rPr>
        <w:t xml:space="preserve">by </w:t>
      </w:r>
      <w:r w:rsidRPr="00711EB9">
        <w:rPr>
          <w:rFonts w:ascii="Arial" w:hAnsi="Arial" w:cs="Arial"/>
          <w:spacing w:val="-4"/>
        </w:rPr>
        <w:t>Reference</w:t>
      </w:r>
      <w:r w:rsidRPr="00711EB9">
        <w:rPr>
          <w:rFonts w:ascii="Arial" w:hAnsi="Arial" w:cs="Arial"/>
          <w:spacing w:val="-13"/>
        </w:rPr>
        <w:t xml:space="preserve"> </w:t>
      </w:r>
      <w:r w:rsidRPr="00711EB9">
        <w:rPr>
          <w:rFonts w:ascii="Arial" w:hAnsi="Arial" w:cs="Arial"/>
          <w:spacing w:val="-4"/>
        </w:rPr>
        <w:t>[10].</w:t>
      </w:r>
      <w:r w:rsidRPr="00711EB9">
        <w:rPr>
          <w:rFonts w:ascii="Arial" w:hAnsi="Arial" w:cs="Arial"/>
          <w:spacing w:val="-13"/>
        </w:rPr>
        <w:t xml:space="preserve"> </w:t>
      </w:r>
      <w:r w:rsidRPr="00711EB9">
        <w:rPr>
          <w:rFonts w:ascii="Arial" w:hAnsi="Arial" w:cs="Arial"/>
          <w:spacing w:val="-4"/>
        </w:rPr>
        <w:t>Was</w:t>
      </w:r>
      <w:r w:rsidRPr="00711EB9">
        <w:rPr>
          <w:rFonts w:ascii="Arial" w:hAnsi="Arial" w:cs="Arial"/>
          <w:spacing w:val="-12"/>
        </w:rPr>
        <w:t xml:space="preserve"> </w:t>
      </w:r>
      <w:r w:rsidRPr="00711EB9">
        <w:rPr>
          <w:rFonts w:ascii="Arial" w:hAnsi="Arial" w:cs="Arial"/>
          <w:spacing w:val="-4"/>
        </w:rPr>
        <w:t>this</w:t>
      </w:r>
      <w:r w:rsidRPr="00711EB9">
        <w:rPr>
          <w:rFonts w:ascii="Arial" w:hAnsi="Arial" w:cs="Arial"/>
          <w:spacing w:val="-13"/>
        </w:rPr>
        <w:t xml:space="preserve"> </w:t>
      </w:r>
      <w:r w:rsidRPr="00711EB9">
        <w:rPr>
          <w:rFonts w:ascii="Arial" w:hAnsi="Arial" w:cs="Arial"/>
          <w:spacing w:val="-4"/>
        </w:rPr>
        <w:t>value</w:t>
      </w:r>
      <w:r w:rsidRPr="00711EB9">
        <w:rPr>
          <w:rFonts w:ascii="Arial" w:hAnsi="Arial" w:cs="Arial"/>
          <w:spacing w:val="-13"/>
        </w:rPr>
        <w:t xml:space="preserve"> </w:t>
      </w:r>
      <w:r w:rsidRPr="00711EB9">
        <w:rPr>
          <w:rFonts w:ascii="Arial" w:hAnsi="Arial" w:cs="Arial"/>
          <w:spacing w:val="-4"/>
        </w:rPr>
        <w:t>derived</w:t>
      </w:r>
      <w:r w:rsidRPr="00711EB9">
        <w:rPr>
          <w:rFonts w:ascii="Arial" w:hAnsi="Arial" w:cs="Arial"/>
          <w:spacing w:val="-13"/>
        </w:rPr>
        <w:t xml:space="preserve"> </w:t>
      </w:r>
      <w:r w:rsidRPr="00711EB9">
        <w:rPr>
          <w:rFonts w:ascii="Arial" w:hAnsi="Arial" w:cs="Arial"/>
          <w:spacing w:val="-4"/>
        </w:rPr>
        <w:t>by</w:t>
      </w:r>
      <w:r w:rsidRPr="00711EB9">
        <w:rPr>
          <w:rFonts w:ascii="Arial" w:hAnsi="Arial" w:cs="Arial"/>
          <w:spacing w:val="-12"/>
        </w:rPr>
        <w:t xml:space="preserve"> </w:t>
      </w:r>
      <w:r w:rsidRPr="00711EB9">
        <w:rPr>
          <w:rFonts w:ascii="Arial" w:hAnsi="Arial" w:cs="Arial"/>
          <w:spacing w:val="-4"/>
        </w:rPr>
        <w:t>aggregating</w:t>
      </w:r>
      <w:r w:rsidRPr="00711EB9">
        <w:rPr>
          <w:rFonts w:ascii="Arial" w:hAnsi="Arial" w:cs="Arial"/>
          <w:spacing w:val="-13"/>
        </w:rPr>
        <w:t xml:space="preserve"> </w:t>
      </w:r>
      <w:r w:rsidRPr="00711EB9">
        <w:rPr>
          <w:rFonts w:ascii="Arial" w:hAnsi="Arial" w:cs="Arial"/>
          <w:spacing w:val="-4"/>
        </w:rPr>
        <w:t>several</w:t>
      </w:r>
      <w:r w:rsidRPr="00711EB9">
        <w:rPr>
          <w:rFonts w:ascii="Arial" w:hAnsi="Arial" w:cs="Arial"/>
          <w:spacing w:val="-13"/>
        </w:rPr>
        <w:t xml:space="preserve"> </w:t>
      </w:r>
      <w:r w:rsidRPr="00711EB9">
        <w:rPr>
          <w:rFonts w:ascii="Arial" w:hAnsi="Arial" w:cs="Arial"/>
          <w:spacing w:val="-4"/>
        </w:rPr>
        <w:t>smaller</w:t>
      </w:r>
      <w:r w:rsidRPr="00711EB9">
        <w:rPr>
          <w:rFonts w:ascii="Arial" w:hAnsi="Arial" w:cs="Arial"/>
          <w:spacing w:val="-11"/>
        </w:rPr>
        <w:t xml:space="preserve"> </w:t>
      </w:r>
      <w:r w:rsidRPr="00711EB9">
        <w:rPr>
          <w:rFonts w:ascii="Arial" w:hAnsi="Arial" w:cs="Arial"/>
          <w:spacing w:val="-4"/>
        </w:rPr>
        <w:t>estimates?</w:t>
      </w:r>
      <w:r w:rsidRPr="00711EB9">
        <w:rPr>
          <w:rFonts w:ascii="Arial" w:hAnsi="Arial" w:cs="Arial"/>
          <w:spacing w:val="-13"/>
        </w:rPr>
        <w:t xml:space="preserve"> </w:t>
      </w:r>
      <w:r w:rsidRPr="00711EB9">
        <w:rPr>
          <w:rFonts w:ascii="Arial" w:hAnsi="Arial" w:cs="Arial"/>
          <w:spacing w:val="-4"/>
        </w:rPr>
        <w:t>Since</w:t>
      </w:r>
      <w:r w:rsidRPr="00711EB9">
        <w:rPr>
          <w:rFonts w:ascii="Arial" w:hAnsi="Arial" w:cs="Arial"/>
          <w:spacing w:val="-12"/>
        </w:rPr>
        <w:t xml:space="preserve"> </w:t>
      </w:r>
      <w:r w:rsidRPr="00711EB9">
        <w:rPr>
          <w:rFonts w:ascii="Arial" w:hAnsi="Arial" w:cs="Arial"/>
          <w:spacing w:val="-4"/>
        </w:rPr>
        <w:t xml:space="preserve">this </w:t>
      </w:r>
      <w:r w:rsidRPr="00711EB9">
        <w:rPr>
          <w:rFonts w:ascii="Arial" w:hAnsi="Arial" w:cs="Arial"/>
        </w:rPr>
        <w:t>figure</w:t>
      </w:r>
      <w:r w:rsidRPr="00711EB9">
        <w:rPr>
          <w:rFonts w:ascii="Arial" w:hAnsi="Arial" w:cs="Arial"/>
          <w:spacing w:val="-13"/>
        </w:rPr>
        <w:t xml:space="preserve"> </w:t>
      </w:r>
      <w:r w:rsidRPr="00711EB9">
        <w:rPr>
          <w:rFonts w:ascii="Arial" w:hAnsi="Arial" w:cs="Arial"/>
        </w:rPr>
        <w:t>serves</w:t>
      </w:r>
      <w:r w:rsidRPr="00711EB9">
        <w:rPr>
          <w:rFonts w:ascii="Arial" w:hAnsi="Arial" w:cs="Arial"/>
          <w:spacing w:val="-13"/>
        </w:rPr>
        <w:t xml:space="preserve"> </w:t>
      </w:r>
      <w:r w:rsidRPr="00711EB9">
        <w:rPr>
          <w:rFonts w:ascii="Arial" w:hAnsi="Arial" w:cs="Arial"/>
        </w:rPr>
        <w:t>as</w:t>
      </w:r>
      <w:r w:rsidRPr="00711EB9">
        <w:rPr>
          <w:rFonts w:ascii="Arial" w:hAnsi="Arial" w:cs="Arial"/>
          <w:spacing w:val="-14"/>
        </w:rPr>
        <w:t xml:space="preserve"> </w:t>
      </w:r>
      <w:r w:rsidRPr="00711EB9">
        <w:rPr>
          <w:rFonts w:ascii="Arial" w:hAnsi="Arial" w:cs="Arial"/>
        </w:rPr>
        <w:t>an</w:t>
      </w:r>
      <w:r w:rsidRPr="00711EB9">
        <w:rPr>
          <w:rFonts w:ascii="Arial" w:hAnsi="Arial" w:cs="Arial"/>
          <w:spacing w:val="-15"/>
        </w:rPr>
        <w:t xml:space="preserve"> </w:t>
      </w:r>
      <w:r w:rsidRPr="00711EB9">
        <w:rPr>
          <w:rFonts w:ascii="Arial" w:hAnsi="Arial" w:cs="Arial"/>
        </w:rPr>
        <w:t>important</w:t>
      </w:r>
      <w:r w:rsidRPr="00711EB9">
        <w:rPr>
          <w:rFonts w:ascii="Arial" w:hAnsi="Arial" w:cs="Arial"/>
          <w:spacing w:val="-15"/>
        </w:rPr>
        <w:t xml:space="preserve"> </w:t>
      </w:r>
      <w:r w:rsidRPr="00711EB9">
        <w:rPr>
          <w:rFonts w:ascii="Arial" w:hAnsi="Arial" w:cs="Arial"/>
        </w:rPr>
        <w:t>justification</w:t>
      </w:r>
      <w:r w:rsidRPr="00711EB9">
        <w:rPr>
          <w:rFonts w:ascii="Arial" w:hAnsi="Arial" w:cs="Arial"/>
          <w:spacing w:val="-15"/>
        </w:rPr>
        <w:t xml:space="preserve"> </w:t>
      </w:r>
      <w:r w:rsidRPr="00711EB9">
        <w:rPr>
          <w:rFonts w:ascii="Arial" w:hAnsi="Arial" w:cs="Arial"/>
        </w:rPr>
        <w:t>for</w:t>
      </w:r>
      <w:r w:rsidRPr="00711EB9">
        <w:rPr>
          <w:rFonts w:ascii="Arial" w:hAnsi="Arial" w:cs="Arial"/>
          <w:spacing w:val="-13"/>
        </w:rPr>
        <w:t xml:space="preserve"> </w:t>
      </w:r>
      <w:r w:rsidRPr="00711EB9">
        <w:rPr>
          <w:rFonts w:ascii="Arial" w:hAnsi="Arial" w:cs="Arial"/>
        </w:rPr>
        <w:t>the</w:t>
      </w:r>
      <w:r w:rsidRPr="00711EB9">
        <w:rPr>
          <w:rFonts w:ascii="Arial" w:hAnsi="Arial" w:cs="Arial"/>
          <w:spacing w:val="-14"/>
        </w:rPr>
        <w:t xml:space="preserve"> </w:t>
      </w:r>
      <w:r w:rsidRPr="00711EB9">
        <w:rPr>
          <w:rFonts w:ascii="Arial" w:hAnsi="Arial" w:cs="Arial"/>
        </w:rPr>
        <w:t>work,</w:t>
      </w:r>
      <w:r w:rsidRPr="00711EB9">
        <w:rPr>
          <w:rFonts w:ascii="Arial" w:hAnsi="Arial" w:cs="Arial"/>
          <w:spacing w:val="-13"/>
        </w:rPr>
        <w:t xml:space="preserve"> </w:t>
      </w:r>
      <w:r w:rsidRPr="00711EB9">
        <w:rPr>
          <w:rFonts w:ascii="Arial" w:hAnsi="Arial" w:cs="Arial"/>
        </w:rPr>
        <w:t>it</w:t>
      </w:r>
      <w:r w:rsidRPr="00711EB9">
        <w:rPr>
          <w:rFonts w:ascii="Arial" w:hAnsi="Arial" w:cs="Arial"/>
          <w:spacing w:val="-15"/>
        </w:rPr>
        <w:t xml:space="preserve"> </w:t>
      </w:r>
      <w:r w:rsidRPr="00711EB9">
        <w:rPr>
          <w:rFonts w:ascii="Arial" w:hAnsi="Arial" w:cs="Arial"/>
        </w:rPr>
        <w:t>would</w:t>
      </w:r>
      <w:r w:rsidRPr="00711EB9">
        <w:rPr>
          <w:rFonts w:ascii="Arial" w:hAnsi="Arial" w:cs="Arial"/>
          <w:spacing w:val="-15"/>
        </w:rPr>
        <w:t xml:space="preserve"> </w:t>
      </w:r>
      <w:r w:rsidRPr="00711EB9">
        <w:rPr>
          <w:rFonts w:ascii="Arial" w:hAnsi="Arial" w:cs="Arial"/>
        </w:rPr>
        <w:t>be</w:t>
      </w:r>
      <w:r w:rsidRPr="00711EB9">
        <w:rPr>
          <w:rFonts w:ascii="Arial" w:hAnsi="Arial" w:cs="Arial"/>
          <w:spacing w:val="-14"/>
        </w:rPr>
        <w:t xml:space="preserve"> </w:t>
      </w:r>
      <w:r w:rsidRPr="00711EB9">
        <w:rPr>
          <w:rFonts w:ascii="Arial" w:hAnsi="Arial" w:cs="Arial"/>
        </w:rPr>
        <w:t>worthwhile</w:t>
      </w:r>
      <w:r w:rsidRPr="00711EB9">
        <w:rPr>
          <w:rFonts w:ascii="Arial" w:hAnsi="Arial" w:cs="Arial"/>
          <w:spacing w:val="-14"/>
        </w:rPr>
        <w:t xml:space="preserve"> </w:t>
      </w:r>
      <w:r w:rsidRPr="00711EB9">
        <w:rPr>
          <w:rFonts w:ascii="Arial" w:hAnsi="Arial" w:cs="Arial"/>
        </w:rPr>
        <w:t>to</w:t>
      </w:r>
      <w:r w:rsidRPr="00711EB9">
        <w:rPr>
          <w:rFonts w:ascii="Arial" w:hAnsi="Arial" w:cs="Arial"/>
          <w:spacing w:val="-15"/>
        </w:rPr>
        <w:t xml:space="preserve"> </w:t>
      </w:r>
      <w:r w:rsidRPr="00711EB9">
        <w:rPr>
          <w:rFonts w:ascii="Arial" w:hAnsi="Arial" w:cs="Arial"/>
        </w:rPr>
        <w:t>verify</w:t>
      </w:r>
      <w:r w:rsidRPr="00711EB9">
        <w:rPr>
          <w:rFonts w:ascii="Arial" w:hAnsi="Arial" w:cs="Arial"/>
          <w:spacing w:val="-15"/>
        </w:rPr>
        <w:t xml:space="preserve"> </w:t>
      </w:r>
      <w:r w:rsidRPr="00711EB9">
        <w:rPr>
          <w:rFonts w:ascii="Arial" w:hAnsi="Arial" w:cs="Arial"/>
        </w:rPr>
        <w:t>and document its source carefully.</w:t>
      </w:r>
    </w:p>
    <w:p w14:paraId="7E84C449" w14:textId="77777777" w:rsidR="00632CEE" w:rsidRPr="00632CEE" w:rsidRDefault="00632CEE" w:rsidP="00632CEE">
      <w:pPr>
        <w:pStyle w:val="ListParagraph"/>
        <w:tabs>
          <w:tab w:val="left" w:pos="356"/>
        </w:tabs>
        <w:spacing w:before="160" w:line="295" w:lineRule="auto"/>
        <w:ind w:right="355"/>
        <w:rPr>
          <w:rFonts w:ascii="Arial" w:hAnsi="Arial" w:cs="Arial"/>
          <w:color w:val="709FDB" w:themeColor="text2" w:themeTint="80"/>
        </w:rPr>
      </w:pPr>
      <w:commentRangeStart w:id="5"/>
      <w:r w:rsidRPr="00632CEE">
        <w:rPr>
          <w:rFonts w:ascii="Arial" w:hAnsi="Arial" w:cs="Arial"/>
          <w:color w:val="709FDB" w:themeColor="text2" w:themeTint="80"/>
        </w:rPr>
        <w:t xml:space="preserve">Thank you for this comment. We have revised the text to clarify that the estimated economic impact is derived from the </w:t>
      </w:r>
      <w:r w:rsidRPr="00632CEE">
        <w:rPr>
          <w:rFonts w:ascii="Arial" w:hAnsi="Arial" w:cs="Arial"/>
          <w:i/>
          <w:iCs/>
          <w:color w:val="709FDB" w:themeColor="text2" w:themeTint="80"/>
        </w:rPr>
        <w:t>quantification of market sectors engaging with biofilm technologies</w:t>
      </w:r>
      <w:r w:rsidRPr="00632CEE">
        <w:rPr>
          <w:rFonts w:ascii="Arial" w:hAnsi="Arial" w:cs="Arial"/>
          <w:color w:val="709FDB" w:themeColor="text2" w:themeTint="80"/>
        </w:rPr>
        <w:t>. We also broke out the overall estimate by the dominant contributing sectors to provide greater context and transparency. Specifically, we now identify microbially influenced corrosion and infrastructure deterioration as the largest economic burden (approximately $2.7 trillion annually), followed by healthcare-associated biofilm costs (greater than $386 billion annually), while noting the broader impacts across other biofilm-relevant sectors. This revision better explains the basis of the estimate and highlights the primary drivers of the reported economic impact.</w:t>
      </w:r>
      <w:commentRangeEnd w:id="5"/>
      <w:r w:rsidRPr="00632CEE">
        <w:rPr>
          <w:rStyle w:val="CommentReference"/>
          <w:rFonts w:ascii="Arial" w:hAnsi="Arial" w:cs="Arial"/>
          <w:color w:val="709FDB" w:themeColor="text2" w:themeTint="80"/>
          <w:sz w:val="22"/>
          <w:szCs w:val="22"/>
        </w:rPr>
        <w:commentReference w:id="5"/>
      </w:r>
    </w:p>
    <w:p w14:paraId="78CB3439" w14:textId="77777777" w:rsidR="00632CEE" w:rsidRPr="00711EB9" w:rsidRDefault="00632CEE" w:rsidP="00632CEE">
      <w:pPr>
        <w:pStyle w:val="ListParagraph"/>
        <w:tabs>
          <w:tab w:val="left" w:pos="356"/>
        </w:tabs>
        <w:spacing w:before="160" w:line="295" w:lineRule="auto"/>
        <w:ind w:left="0" w:right="355"/>
        <w:rPr>
          <w:rFonts w:ascii="Arial" w:hAnsi="Arial" w:cs="Arial"/>
        </w:rPr>
      </w:pPr>
    </w:p>
    <w:p w14:paraId="0B1557CA" w14:textId="77777777" w:rsidR="00D81625" w:rsidRPr="00711EB9" w:rsidRDefault="00D81625">
      <w:pPr>
        <w:pStyle w:val="ListParagraph"/>
        <w:spacing w:line="295" w:lineRule="auto"/>
        <w:rPr>
          <w:rFonts w:ascii="Arial" w:hAnsi="Arial" w:cs="Arial"/>
        </w:rPr>
        <w:sectPr w:rsidR="00D81625" w:rsidRPr="00711EB9">
          <w:type w:val="continuous"/>
          <w:pgSz w:w="12240" w:h="15840"/>
          <w:pgMar w:top="480" w:right="1080" w:bottom="280" w:left="1440" w:header="720" w:footer="720" w:gutter="0"/>
          <w:cols w:space="720"/>
        </w:sectPr>
      </w:pPr>
    </w:p>
    <w:p w14:paraId="4CD59AAD" w14:textId="77777777" w:rsidR="00D81625" w:rsidRPr="00711EB9" w:rsidRDefault="00000000">
      <w:pPr>
        <w:spacing w:before="66" w:line="242" w:lineRule="exact"/>
        <w:ind w:left="320"/>
        <w:rPr>
          <w:rFonts w:ascii="Arial" w:hAnsi="Arial" w:cs="Arial"/>
          <w:b/>
          <w:sz w:val="22"/>
          <w:szCs w:val="22"/>
        </w:rPr>
      </w:pPr>
      <w:r w:rsidRPr="00711EB9">
        <w:rPr>
          <w:rFonts w:ascii="Arial" w:hAnsi="Arial" w:cs="Arial"/>
          <w:b/>
          <w:color w:val="D22E2E"/>
          <w:sz w:val="22"/>
          <w:szCs w:val="22"/>
        </w:rPr>
        <w:lastRenderedPageBreak/>
        <w:t xml:space="preserve">Reviewer 2 Review Comments for Chapter </w:t>
      </w:r>
      <w:r w:rsidRPr="00711EB9">
        <w:rPr>
          <w:rFonts w:ascii="Arial" w:hAnsi="Arial" w:cs="Arial"/>
          <w:b/>
          <w:color w:val="D22E2E"/>
          <w:spacing w:val="-2"/>
          <w:sz w:val="22"/>
          <w:szCs w:val="22"/>
        </w:rPr>
        <w:t>C202507</w:t>
      </w:r>
    </w:p>
    <w:p w14:paraId="399BC4D3" w14:textId="77777777" w:rsidR="00D81625" w:rsidRPr="00711EB9" w:rsidRDefault="00000000">
      <w:pPr>
        <w:spacing w:before="14" w:line="199" w:lineRule="auto"/>
        <w:ind w:left="320"/>
        <w:rPr>
          <w:rFonts w:ascii="Arial" w:hAnsi="Arial" w:cs="Arial"/>
          <w:b/>
          <w:sz w:val="22"/>
          <w:szCs w:val="22"/>
        </w:rPr>
      </w:pPr>
      <w:r w:rsidRPr="00711EB9">
        <w:rPr>
          <w:rFonts w:ascii="Arial" w:hAnsi="Arial" w:cs="Arial"/>
          <w:b/>
          <w:color w:val="D22E2E"/>
          <w:sz w:val="22"/>
          <w:szCs w:val="22"/>
        </w:rPr>
        <w:t>The</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Biofilm</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Image</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Library:</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Enabling</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Machine</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Learning</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for</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3D</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Biofilm</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Analysis Albert Parker, Heidi Smith, Bettina Buttaro and Joseph Picone</w:t>
      </w:r>
    </w:p>
    <w:p w14:paraId="27DAB4A9" w14:textId="77777777" w:rsidR="00D81625" w:rsidRPr="00711EB9" w:rsidRDefault="00000000">
      <w:pPr>
        <w:pStyle w:val="Heading1"/>
        <w:spacing w:before="1"/>
        <w:ind w:left="1"/>
        <w:rPr>
          <w:sz w:val="22"/>
          <w:szCs w:val="22"/>
        </w:rPr>
      </w:pPr>
      <w:r w:rsidRPr="00711EB9">
        <w:rPr>
          <w:sz w:val="22"/>
          <w:szCs w:val="22"/>
        </w:rPr>
        <w:t>Review</w:t>
      </w:r>
      <w:r w:rsidRPr="00711EB9">
        <w:rPr>
          <w:spacing w:val="-16"/>
          <w:sz w:val="22"/>
          <w:szCs w:val="22"/>
        </w:rPr>
        <w:t xml:space="preserve"> </w:t>
      </w:r>
      <w:r w:rsidRPr="00711EB9">
        <w:rPr>
          <w:spacing w:val="-4"/>
          <w:sz w:val="22"/>
          <w:szCs w:val="22"/>
        </w:rPr>
        <w:t>Form</w:t>
      </w:r>
    </w:p>
    <w:p w14:paraId="0C51815A" w14:textId="77777777" w:rsidR="00D81625" w:rsidRPr="00711EB9" w:rsidRDefault="00000000">
      <w:pPr>
        <w:spacing w:line="368" w:lineRule="exact"/>
        <w:ind w:right="2"/>
        <w:jc w:val="center"/>
        <w:rPr>
          <w:rFonts w:ascii="Arial" w:hAnsi="Arial" w:cs="Arial"/>
          <w:b/>
          <w:sz w:val="22"/>
          <w:szCs w:val="22"/>
        </w:rPr>
      </w:pPr>
      <w:r w:rsidRPr="00711EB9">
        <w:rPr>
          <w:rFonts w:ascii="Arial" w:hAnsi="Arial" w:cs="Arial"/>
          <w:b/>
          <w:sz w:val="22"/>
          <w:szCs w:val="22"/>
        </w:rPr>
        <w:t>Springer-IEEE</w:t>
      </w:r>
      <w:r w:rsidRPr="00711EB9">
        <w:rPr>
          <w:rFonts w:ascii="Arial" w:hAnsi="Arial" w:cs="Arial"/>
          <w:b/>
          <w:spacing w:val="-14"/>
          <w:sz w:val="22"/>
          <w:szCs w:val="22"/>
        </w:rPr>
        <w:t xml:space="preserve"> </w:t>
      </w:r>
      <w:r w:rsidRPr="00711EB9">
        <w:rPr>
          <w:rFonts w:ascii="Arial" w:hAnsi="Arial" w:cs="Arial"/>
          <w:b/>
          <w:sz w:val="22"/>
          <w:szCs w:val="22"/>
        </w:rPr>
        <w:t>SPMB</w:t>
      </w:r>
      <w:r w:rsidRPr="00711EB9">
        <w:rPr>
          <w:rFonts w:ascii="Arial" w:hAnsi="Arial" w:cs="Arial"/>
          <w:b/>
          <w:spacing w:val="-13"/>
          <w:sz w:val="22"/>
          <w:szCs w:val="22"/>
        </w:rPr>
        <w:t xml:space="preserve"> </w:t>
      </w:r>
      <w:r w:rsidRPr="00711EB9">
        <w:rPr>
          <w:rFonts w:ascii="Arial" w:hAnsi="Arial" w:cs="Arial"/>
          <w:b/>
          <w:sz w:val="22"/>
          <w:szCs w:val="22"/>
        </w:rPr>
        <w:t>2025</w:t>
      </w:r>
      <w:r w:rsidRPr="00711EB9">
        <w:rPr>
          <w:rFonts w:ascii="Arial" w:hAnsi="Arial" w:cs="Arial"/>
          <w:b/>
          <w:spacing w:val="-13"/>
          <w:sz w:val="22"/>
          <w:szCs w:val="22"/>
        </w:rPr>
        <w:t xml:space="preserve"> </w:t>
      </w:r>
      <w:r w:rsidRPr="00711EB9">
        <w:rPr>
          <w:rFonts w:ascii="Arial" w:hAnsi="Arial" w:cs="Arial"/>
          <w:b/>
          <w:sz w:val="22"/>
          <w:szCs w:val="22"/>
        </w:rPr>
        <w:t>Book</w:t>
      </w:r>
      <w:r w:rsidRPr="00711EB9">
        <w:rPr>
          <w:rFonts w:ascii="Arial" w:hAnsi="Arial" w:cs="Arial"/>
          <w:b/>
          <w:spacing w:val="-10"/>
          <w:sz w:val="22"/>
          <w:szCs w:val="22"/>
        </w:rPr>
        <w:t xml:space="preserve"> </w:t>
      </w:r>
      <w:commentRangeStart w:id="6"/>
      <w:r w:rsidRPr="00711EB9">
        <w:rPr>
          <w:rFonts w:ascii="Arial" w:hAnsi="Arial" w:cs="Arial"/>
          <w:b/>
          <w:spacing w:val="-2"/>
          <w:sz w:val="22"/>
          <w:szCs w:val="22"/>
        </w:rPr>
        <w:t>Chapters</w:t>
      </w:r>
      <w:commentRangeEnd w:id="6"/>
      <w:r w:rsidR="00B376BA" w:rsidRPr="00711EB9">
        <w:rPr>
          <w:rStyle w:val="CommentReference"/>
          <w:rFonts w:ascii="Arial" w:hAnsi="Arial" w:cs="Arial"/>
          <w:b/>
          <w:sz w:val="22"/>
          <w:szCs w:val="22"/>
        </w:rPr>
        <w:commentReference w:id="6"/>
      </w:r>
    </w:p>
    <w:p w14:paraId="2F837E41" w14:textId="77777777" w:rsidR="00B376BA" w:rsidRDefault="00B376BA">
      <w:pPr>
        <w:pStyle w:val="BodyText"/>
        <w:spacing w:before="277"/>
        <w:ind w:left="360"/>
        <w:rPr>
          <w:rFonts w:ascii="Arial" w:hAnsi="Arial" w:cs="Arial"/>
          <w:sz w:val="22"/>
          <w:szCs w:val="22"/>
        </w:rPr>
      </w:pPr>
    </w:p>
    <w:p w14:paraId="317117C5" w14:textId="1E7DFFFE" w:rsidR="00B376BA" w:rsidRPr="00B376BA" w:rsidRDefault="00B376BA" w:rsidP="00B376BA">
      <w:pPr>
        <w:pStyle w:val="BodyText"/>
        <w:spacing w:before="277"/>
        <w:ind w:left="360"/>
        <w:rPr>
          <w:rFonts w:ascii="Arial" w:hAnsi="Arial" w:cs="Arial"/>
          <w:color w:val="709FDB" w:themeColor="text2" w:themeTint="80"/>
          <w:sz w:val="22"/>
          <w:szCs w:val="22"/>
        </w:rPr>
      </w:pPr>
      <w:r w:rsidRPr="00B376BA">
        <w:rPr>
          <w:rFonts w:ascii="Arial" w:hAnsi="Arial" w:cs="Arial"/>
          <w:color w:val="709FDB" w:themeColor="text2" w:themeTint="80"/>
          <w:sz w:val="22"/>
          <w:szCs w:val="22"/>
        </w:rPr>
        <w:t>Thank you for your thoughtful and positive evaluation of our chapter. We greatly appreciate your recognition of the chapter's accessibility, organization, and instructive value, particularly its ability to synthesize concepts across multiple disciplines and communicate them to a broad audience. We are encouraged by your assessment that the chapter effectively highlights key current challenges and serves as a useful review of the field.</w:t>
      </w:r>
    </w:p>
    <w:p w14:paraId="2DDC17E3" w14:textId="628F605F" w:rsidR="00D81625" w:rsidRPr="00711EB9" w:rsidRDefault="00000000">
      <w:pPr>
        <w:pStyle w:val="BodyText"/>
        <w:spacing w:before="277"/>
        <w:ind w:left="360"/>
        <w:rPr>
          <w:rFonts w:ascii="Arial" w:hAnsi="Arial" w:cs="Arial"/>
          <w:sz w:val="22"/>
          <w:szCs w:val="22"/>
        </w:rPr>
      </w:pPr>
      <w:r w:rsidRPr="00711EB9">
        <w:rPr>
          <w:rFonts w:ascii="Arial" w:hAnsi="Arial" w:cs="Arial"/>
          <w:sz w:val="22"/>
          <w:szCs w:val="22"/>
        </w:rPr>
        <w:t>Thank</w:t>
      </w:r>
      <w:r w:rsidRPr="00711EB9">
        <w:rPr>
          <w:rFonts w:ascii="Arial" w:hAnsi="Arial" w:cs="Arial"/>
          <w:spacing w:val="32"/>
          <w:sz w:val="22"/>
          <w:szCs w:val="22"/>
        </w:rPr>
        <w:t xml:space="preserve"> </w:t>
      </w:r>
      <w:r w:rsidRPr="00711EB9">
        <w:rPr>
          <w:rFonts w:ascii="Arial" w:hAnsi="Arial" w:cs="Arial"/>
          <w:sz w:val="22"/>
          <w:szCs w:val="22"/>
        </w:rPr>
        <w:t>you</w:t>
      </w:r>
      <w:r w:rsidRPr="00711EB9">
        <w:rPr>
          <w:rFonts w:ascii="Arial" w:hAnsi="Arial" w:cs="Arial"/>
          <w:spacing w:val="32"/>
          <w:sz w:val="22"/>
          <w:szCs w:val="22"/>
        </w:rPr>
        <w:t xml:space="preserve"> </w:t>
      </w:r>
      <w:r w:rsidRPr="00711EB9">
        <w:rPr>
          <w:rFonts w:ascii="Arial" w:hAnsi="Arial" w:cs="Arial"/>
          <w:sz w:val="22"/>
          <w:szCs w:val="22"/>
        </w:rPr>
        <w:t>for</w:t>
      </w:r>
      <w:r w:rsidRPr="00711EB9">
        <w:rPr>
          <w:rFonts w:ascii="Arial" w:hAnsi="Arial" w:cs="Arial"/>
          <w:spacing w:val="30"/>
          <w:sz w:val="22"/>
          <w:szCs w:val="22"/>
        </w:rPr>
        <w:t xml:space="preserve"> </w:t>
      </w:r>
      <w:r w:rsidRPr="00711EB9">
        <w:rPr>
          <w:rFonts w:ascii="Arial" w:hAnsi="Arial" w:cs="Arial"/>
          <w:sz w:val="22"/>
          <w:szCs w:val="22"/>
        </w:rPr>
        <w:t>providing</w:t>
      </w:r>
      <w:r w:rsidRPr="00711EB9">
        <w:rPr>
          <w:rFonts w:ascii="Arial" w:hAnsi="Arial" w:cs="Arial"/>
          <w:spacing w:val="32"/>
          <w:sz w:val="22"/>
          <w:szCs w:val="22"/>
        </w:rPr>
        <w:t xml:space="preserve"> </w:t>
      </w:r>
      <w:r w:rsidRPr="00711EB9">
        <w:rPr>
          <w:rFonts w:ascii="Arial" w:hAnsi="Arial" w:cs="Arial"/>
          <w:sz w:val="22"/>
          <w:szCs w:val="22"/>
        </w:rPr>
        <w:t>detailed</w:t>
      </w:r>
      <w:r w:rsidRPr="00711EB9">
        <w:rPr>
          <w:rFonts w:ascii="Arial" w:hAnsi="Arial" w:cs="Arial"/>
          <w:spacing w:val="31"/>
          <w:sz w:val="22"/>
          <w:szCs w:val="22"/>
        </w:rPr>
        <w:t xml:space="preserve"> </w:t>
      </w:r>
      <w:r w:rsidRPr="00711EB9">
        <w:rPr>
          <w:rFonts w:ascii="Arial" w:hAnsi="Arial" w:cs="Arial"/>
          <w:sz w:val="22"/>
          <w:szCs w:val="22"/>
        </w:rPr>
        <w:t>feedback</w:t>
      </w:r>
      <w:r w:rsidRPr="00711EB9">
        <w:rPr>
          <w:rFonts w:ascii="Arial" w:hAnsi="Arial" w:cs="Arial"/>
          <w:spacing w:val="32"/>
          <w:sz w:val="22"/>
          <w:szCs w:val="22"/>
        </w:rPr>
        <w:t xml:space="preserve"> </w:t>
      </w:r>
      <w:r w:rsidRPr="00711EB9">
        <w:rPr>
          <w:rFonts w:ascii="Arial" w:hAnsi="Arial" w:cs="Arial"/>
          <w:sz w:val="22"/>
          <w:szCs w:val="22"/>
        </w:rPr>
        <w:t>on</w:t>
      </w:r>
      <w:r w:rsidRPr="00711EB9">
        <w:rPr>
          <w:rFonts w:ascii="Arial" w:hAnsi="Arial" w:cs="Arial"/>
          <w:spacing w:val="32"/>
          <w:sz w:val="22"/>
          <w:szCs w:val="22"/>
        </w:rPr>
        <w:t xml:space="preserve"> </w:t>
      </w:r>
      <w:r w:rsidRPr="00711EB9">
        <w:rPr>
          <w:rFonts w:ascii="Arial" w:hAnsi="Arial" w:cs="Arial"/>
          <w:sz w:val="22"/>
          <w:szCs w:val="22"/>
        </w:rPr>
        <w:t>this</w:t>
      </w:r>
      <w:r w:rsidRPr="00711EB9">
        <w:rPr>
          <w:rFonts w:ascii="Arial" w:hAnsi="Arial" w:cs="Arial"/>
          <w:spacing w:val="32"/>
          <w:sz w:val="22"/>
          <w:szCs w:val="22"/>
        </w:rPr>
        <w:t xml:space="preserve"> </w:t>
      </w:r>
      <w:r w:rsidRPr="00711EB9">
        <w:rPr>
          <w:rFonts w:ascii="Arial" w:hAnsi="Arial" w:cs="Arial"/>
          <w:sz w:val="22"/>
          <w:szCs w:val="22"/>
        </w:rPr>
        <w:t>book</w:t>
      </w:r>
      <w:r w:rsidRPr="00711EB9">
        <w:rPr>
          <w:rFonts w:ascii="Arial" w:hAnsi="Arial" w:cs="Arial"/>
          <w:spacing w:val="32"/>
          <w:sz w:val="22"/>
          <w:szCs w:val="22"/>
        </w:rPr>
        <w:t xml:space="preserve"> </w:t>
      </w:r>
      <w:r w:rsidRPr="00711EB9">
        <w:rPr>
          <w:rFonts w:ascii="Arial" w:hAnsi="Arial" w:cs="Arial"/>
          <w:sz w:val="22"/>
          <w:szCs w:val="22"/>
        </w:rPr>
        <w:t>chapter. Your</w:t>
      </w:r>
      <w:r w:rsidRPr="00711EB9">
        <w:rPr>
          <w:rFonts w:ascii="Arial" w:hAnsi="Arial" w:cs="Arial"/>
          <w:spacing w:val="31"/>
          <w:sz w:val="22"/>
          <w:szCs w:val="22"/>
        </w:rPr>
        <w:t xml:space="preserve"> </w:t>
      </w:r>
      <w:r w:rsidRPr="00711EB9">
        <w:rPr>
          <w:rFonts w:ascii="Arial" w:hAnsi="Arial" w:cs="Arial"/>
          <w:sz w:val="22"/>
          <w:szCs w:val="22"/>
        </w:rPr>
        <w:t>insights</w:t>
      </w:r>
      <w:r w:rsidRPr="00711EB9">
        <w:rPr>
          <w:rFonts w:ascii="Arial" w:hAnsi="Arial" w:cs="Arial"/>
          <w:spacing w:val="32"/>
          <w:sz w:val="22"/>
          <w:szCs w:val="22"/>
        </w:rPr>
        <w:t xml:space="preserve"> </w:t>
      </w:r>
      <w:r w:rsidRPr="00711EB9">
        <w:rPr>
          <w:rFonts w:ascii="Arial" w:hAnsi="Arial" w:cs="Arial"/>
          <w:sz w:val="22"/>
          <w:szCs w:val="22"/>
        </w:rPr>
        <w:t>are valuable in enhancing the overall quality of the book.</w:t>
      </w:r>
    </w:p>
    <w:p w14:paraId="6F8D3029" w14:textId="77777777" w:rsidR="00D81625" w:rsidRPr="00711EB9" w:rsidRDefault="00D81625">
      <w:pPr>
        <w:pStyle w:val="BodyText"/>
        <w:rPr>
          <w:rFonts w:ascii="Arial" w:hAnsi="Arial" w:cs="Arial"/>
          <w:sz w:val="22"/>
          <w:szCs w:val="22"/>
        </w:rPr>
      </w:pPr>
    </w:p>
    <w:p w14:paraId="167D86CA" w14:textId="77777777" w:rsidR="00D81625" w:rsidRPr="00711EB9" w:rsidRDefault="00000000">
      <w:pPr>
        <w:pStyle w:val="Heading2"/>
        <w:rPr>
          <w:rFonts w:ascii="Arial" w:hAnsi="Arial" w:cs="Arial"/>
          <w:sz w:val="22"/>
          <w:szCs w:val="22"/>
        </w:rPr>
      </w:pPr>
      <w:r w:rsidRPr="00711EB9">
        <w:rPr>
          <w:rFonts w:ascii="Arial" w:hAnsi="Arial" w:cs="Arial"/>
          <w:sz w:val="22"/>
          <w:szCs w:val="22"/>
        </w:rPr>
        <w:t>General</w:t>
      </w:r>
      <w:r w:rsidRPr="00711EB9">
        <w:rPr>
          <w:rFonts w:ascii="Arial" w:hAnsi="Arial" w:cs="Arial"/>
          <w:spacing w:val="-2"/>
          <w:sz w:val="22"/>
          <w:szCs w:val="22"/>
        </w:rPr>
        <w:t xml:space="preserve"> Impressions</w:t>
      </w:r>
    </w:p>
    <w:p w14:paraId="68A8AA74" w14:textId="77777777" w:rsidR="00D81625" w:rsidRPr="00711EB9" w:rsidRDefault="00000000">
      <w:pPr>
        <w:pStyle w:val="ListParagraph"/>
        <w:numPr>
          <w:ilvl w:val="0"/>
          <w:numId w:val="2"/>
        </w:numPr>
        <w:tabs>
          <w:tab w:val="left" w:pos="633"/>
        </w:tabs>
        <w:ind w:right="363" w:firstLine="0"/>
        <w:rPr>
          <w:rFonts w:ascii="Arial" w:hAnsi="Arial" w:cs="Arial"/>
        </w:rPr>
      </w:pPr>
      <w:r w:rsidRPr="00711EB9">
        <w:rPr>
          <w:rFonts w:ascii="Arial" w:hAnsi="Arial" w:cs="Arial"/>
        </w:rPr>
        <w:t>Please</w:t>
      </w:r>
      <w:r w:rsidRPr="00711EB9">
        <w:rPr>
          <w:rFonts w:ascii="Arial" w:hAnsi="Arial" w:cs="Arial"/>
          <w:spacing w:val="27"/>
        </w:rPr>
        <w:t xml:space="preserve"> </w:t>
      </w:r>
      <w:r w:rsidRPr="00711EB9">
        <w:rPr>
          <w:rFonts w:ascii="Arial" w:hAnsi="Arial" w:cs="Arial"/>
        </w:rPr>
        <w:t>provide</w:t>
      </w:r>
      <w:r w:rsidRPr="00711EB9">
        <w:rPr>
          <w:rFonts w:ascii="Arial" w:hAnsi="Arial" w:cs="Arial"/>
          <w:spacing w:val="27"/>
        </w:rPr>
        <w:t xml:space="preserve"> </w:t>
      </w:r>
      <w:r w:rsidRPr="00711EB9">
        <w:rPr>
          <w:rFonts w:ascii="Arial" w:hAnsi="Arial" w:cs="Arial"/>
        </w:rPr>
        <w:t>your</w:t>
      </w:r>
      <w:r w:rsidRPr="00711EB9">
        <w:rPr>
          <w:rFonts w:ascii="Arial" w:hAnsi="Arial" w:cs="Arial"/>
          <w:spacing w:val="30"/>
        </w:rPr>
        <w:t xml:space="preserve"> </w:t>
      </w:r>
      <w:r w:rsidRPr="00711EB9">
        <w:rPr>
          <w:rFonts w:ascii="Arial" w:hAnsi="Arial" w:cs="Arial"/>
        </w:rPr>
        <w:t>overall</w:t>
      </w:r>
      <w:r w:rsidRPr="00711EB9">
        <w:rPr>
          <w:rFonts w:ascii="Arial" w:hAnsi="Arial" w:cs="Arial"/>
          <w:spacing w:val="29"/>
        </w:rPr>
        <w:t xml:space="preserve"> </w:t>
      </w:r>
      <w:r w:rsidRPr="00711EB9">
        <w:rPr>
          <w:rFonts w:ascii="Arial" w:hAnsi="Arial" w:cs="Arial"/>
        </w:rPr>
        <w:t>impression</w:t>
      </w:r>
      <w:r w:rsidRPr="00711EB9">
        <w:rPr>
          <w:rFonts w:ascii="Arial" w:hAnsi="Arial" w:cs="Arial"/>
          <w:spacing w:val="28"/>
        </w:rPr>
        <w:t xml:space="preserve"> </w:t>
      </w:r>
      <w:r w:rsidRPr="00711EB9">
        <w:rPr>
          <w:rFonts w:ascii="Arial" w:hAnsi="Arial" w:cs="Arial"/>
        </w:rPr>
        <w:t>of</w:t>
      </w:r>
      <w:r w:rsidRPr="00711EB9">
        <w:rPr>
          <w:rFonts w:ascii="Arial" w:hAnsi="Arial" w:cs="Arial"/>
          <w:spacing w:val="27"/>
        </w:rPr>
        <w:t xml:space="preserve"> </w:t>
      </w:r>
      <w:r w:rsidRPr="00711EB9">
        <w:rPr>
          <w:rFonts w:ascii="Arial" w:hAnsi="Arial" w:cs="Arial"/>
        </w:rPr>
        <w:t>the</w:t>
      </w:r>
      <w:r w:rsidRPr="00711EB9">
        <w:rPr>
          <w:rFonts w:ascii="Arial" w:hAnsi="Arial" w:cs="Arial"/>
          <w:spacing w:val="27"/>
        </w:rPr>
        <w:t xml:space="preserve"> </w:t>
      </w:r>
      <w:r w:rsidRPr="00711EB9">
        <w:rPr>
          <w:rFonts w:ascii="Arial" w:hAnsi="Arial" w:cs="Arial"/>
        </w:rPr>
        <w:t>chapter.</w:t>
      </w:r>
      <w:r w:rsidRPr="00711EB9">
        <w:rPr>
          <w:rFonts w:ascii="Arial" w:hAnsi="Arial" w:cs="Arial"/>
          <w:spacing w:val="28"/>
        </w:rPr>
        <w:t xml:space="preserve"> </w:t>
      </w:r>
      <w:r w:rsidRPr="00711EB9">
        <w:rPr>
          <w:rFonts w:ascii="Arial" w:hAnsi="Arial" w:cs="Arial"/>
        </w:rPr>
        <w:t>Discuss</w:t>
      </w:r>
      <w:r w:rsidRPr="00711EB9">
        <w:rPr>
          <w:rFonts w:ascii="Arial" w:hAnsi="Arial" w:cs="Arial"/>
          <w:spacing w:val="28"/>
        </w:rPr>
        <w:t xml:space="preserve"> </w:t>
      </w:r>
      <w:r w:rsidRPr="00711EB9">
        <w:rPr>
          <w:rFonts w:ascii="Arial" w:hAnsi="Arial" w:cs="Arial"/>
        </w:rPr>
        <w:t>the</w:t>
      </w:r>
      <w:r w:rsidRPr="00711EB9">
        <w:rPr>
          <w:rFonts w:ascii="Arial" w:hAnsi="Arial" w:cs="Arial"/>
          <w:spacing w:val="27"/>
        </w:rPr>
        <w:t xml:space="preserve"> </w:t>
      </w:r>
      <w:r w:rsidRPr="00711EB9">
        <w:rPr>
          <w:rFonts w:ascii="Arial" w:hAnsi="Arial" w:cs="Arial"/>
        </w:rPr>
        <w:t>strengths</w:t>
      </w:r>
      <w:r w:rsidRPr="00711EB9">
        <w:rPr>
          <w:rFonts w:ascii="Arial" w:hAnsi="Arial" w:cs="Arial"/>
          <w:spacing w:val="28"/>
        </w:rPr>
        <w:t xml:space="preserve"> </w:t>
      </w:r>
      <w:r w:rsidRPr="00711EB9">
        <w:rPr>
          <w:rFonts w:ascii="Arial" w:hAnsi="Arial" w:cs="Arial"/>
        </w:rPr>
        <w:t>and weaknesses, if any.</w:t>
      </w:r>
    </w:p>
    <w:p w14:paraId="29A01163" w14:textId="77777777" w:rsidR="00D81625" w:rsidRPr="00711EB9" w:rsidRDefault="00000000">
      <w:pPr>
        <w:pStyle w:val="BodyText"/>
        <w:ind w:left="360"/>
        <w:rPr>
          <w:rFonts w:ascii="Arial" w:hAnsi="Arial" w:cs="Arial"/>
          <w:sz w:val="22"/>
          <w:szCs w:val="22"/>
        </w:rPr>
      </w:pPr>
      <w:r w:rsidRPr="00711EB9">
        <w:rPr>
          <w:rFonts w:ascii="Arial" w:hAnsi="Arial" w:cs="Arial"/>
          <w:spacing w:val="-2"/>
          <w:sz w:val="22"/>
          <w:szCs w:val="22"/>
        </w:rPr>
        <w:t>[Your</w:t>
      </w:r>
      <w:r w:rsidRPr="00711EB9">
        <w:rPr>
          <w:rFonts w:ascii="Arial" w:hAnsi="Arial" w:cs="Arial"/>
          <w:spacing w:val="-5"/>
          <w:sz w:val="22"/>
          <w:szCs w:val="22"/>
        </w:rPr>
        <w:t xml:space="preserve"> </w:t>
      </w:r>
      <w:r w:rsidRPr="00711EB9">
        <w:rPr>
          <w:rFonts w:ascii="Arial" w:hAnsi="Arial" w:cs="Arial"/>
          <w:spacing w:val="-2"/>
          <w:sz w:val="22"/>
          <w:szCs w:val="22"/>
        </w:rPr>
        <w:t>answer</w:t>
      </w:r>
      <w:r w:rsidRPr="00711EB9">
        <w:rPr>
          <w:rFonts w:ascii="Arial" w:hAnsi="Arial" w:cs="Arial"/>
          <w:spacing w:val="-4"/>
          <w:sz w:val="22"/>
          <w:szCs w:val="22"/>
        </w:rPr>
        <w:t xml:space="preserve"> </w:t>
      </w:r>
      <w:r w:rsidRPr="00711EB9">
        <w:rPr>
          <w:rFonts w:ascii="Arial" w:hAnsi="Arial" w:cs="Arial"/>
          <w:spacing w:val="-2"/>
          <w:sz w:val="22"/>
          <w:szCs w:val="22"/>
        </w:rPr>
        <w:t>here.]</w:t>
      </w:r>
    </w:p>
    <w:p w14:paraId="7CC7D65B" w14:textId="77777777" w:rsidR="00D81625" w:rsidRPr="00711EB9" w:rsidRDefault="00000000">
      <w:pPr>
        <w:pStyle w:val="BodyText"/>
        <w:spacing w:before="254"/>
        <w:ind w:left="360" w:right="358"/>
        <w:rPr>
          <w:rFonts w:ascii="Arial" w:hAnsi="Arial" w:cs="Arial"/>
          <w:sz w:val="22"/>
          <w:szCs w:val="22"/>
        </w:rPr>
      </w:pPr>
      <w:r w:rsidRPr="00711EB9">
        <w:rPr>
          <w:rFonts w:ascii="Arial" w:hAnsi="Arial" w:cs="Arial"/>
          <w:sz w:val="22"/>
          <w:szCs w:val="22"/>
        </w:rPr>
        <w:t>The chapter does an excellent job of explaining a rather multidisciplinary subject in</w:t>
      </w:r>
      <w:r w:rsidRPr="00711EB9">
        <w:rPr>
          <w:rFonts w:ascii="Arial" w:hAnsi="Arial" w:cs="Arial"/>
          <w:spacing w:val="80"/>
          <w:sz w:val="22"/>
          <w:szCs w:val="22"/>
        </w:rPr>
        <w:t xml:space="preserve"> </w:t>
      </w:r>
      <w:r w:rsidRPr="00711EB9">
        <w:rPr>
          <w:rFonts w:ascii="Arial" w:hAnsi="Arial" w:cs="Arial"/>
          <w:sz w:val="22"/>
          <w:szCs w:val="22"/>
        </w:rPr>
        <w:t>such a way that someone who is not</w:t>
      </w:r>
    </w:p>
    <w:p w14:paraId="197767A2" w14:textId="77777777" w:rsidR="00D81625" w:rsidRPr="00711EB9" w:rsidRDefault="00000000">
      <w:pPr>
        <w:pStyle w:val="BodyText"/>
        <w:spacing w:before="1"/>
        <w:ind w:left="360" w:right="358"/>
        <w:rPr>
          <w:rFonts w:ascii="Arial" w:hAnsi="Arial" w:cs="Arial"/>
          <w:sz w:val="22"/>
          <w:szCs w:val="22"/>
        </w:rPr>
      </w:pPr>
      <w:r w:rsidRPr="00711EB9">
        <w:rPr>
          <w:rFonts w:ascii="Arial" w:hAnsi="Arial" w:cs="Arial"/>
          <w:sz w:val="22"/>
          <w:szCs w:val="22"/>
        </w:rPr>
        <w:t>familiar with all of the disciplines (which would</w:t>
      </w:r>
      <w:r w:rsidRPr="00711EB9">
        <w:rPr>
          <w:rFonts w:ascii="Arial" w:hAnsi="Arial" w:cs="Arial"/>
          <w:spacing w:val="23"/>
          <w:sz w:val="22"/>
          <w:szCs w:val="22"/>
        </w:rPr>
        <w:t xml:space="preserve"> </w:t>
      </w:r>
      <w:r w:rsidRPr="00711EB9">
        <w:rPr>
          <w:rFonts w:ascii="Arial" w:hAnsi="Arial" w:cs="Arial"/>
          <w:sz w:val="22"/>
          <w:szCs w:val="22"/>
        </w:rPr>
        <w:t>be most readers I would guess), or</w:t>
      </w:r>
      <w:r w:rsidRPr="00711EB9">
        <w:rPr>
          <w:rFonts w:ascii="Arial" w:hAnsi="Arial" w:cs="Arial"/>
          <w:spacing w:val="80"/>
          <w:sz w:val="22"/>
          <w:szCs w:val="22"/>
        </w:rPr>
        <w:t xml:space="preserve"> </w:t>
      </w:r>
      <w:r w:rsidRPr="00711EB9">
        <w:rPr>
          <w:rFonts w:ascii="Arial" w:hAnsi="Arial" w:cs="Arial"/>
          <w:sz w:val="22"/>
          <w:szCs w:val="22"/>
        </w:rPr>
        <w:t>even any of the disciplines, can follow</w:t>
      </w:r>
    </w:p>
    <w:p w14:paraId="14CF6E06" w14:textId="77777777" w:rsidR="00D81625" w:rsidRPr="00711EB9" w:rsidRDefault="00000000">
      <w:pPr>
        <w:pStyle w:val="BodyText"/>
        <w:ind w:left="360" w:right="358"/>
        <w:rPr>
          <w:rFonts w:ascii="Arial" w:hAnsi="Arial" w:cs="Arial"/>
          <w:sz w:val="22"/>
          <w:szCs w:val="22"/>
        </w:rPr>
      </w:pPr>
      <w:r w:rsidRPr="00711EB9">
        <w:rPr>
          <w:rFonts w:ascii="Arial" w:hAnsi="Arial" w:cs="Arial"/>
          <w:sz w:val="22"/>
          <w:szCs w:val="22"/>
        </w:rPr>
        <w:t>and understand key current issues. Discussion of current issues is somewhat stronger and more illuminating than sections that speculate about future</w:t>
      </w:r>
    </w:p>
    <w:p w14:paraId="74BC8A2F"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applications</w:t>
      </w:r>
      <w:r w:rsidRPr="00711EB9">
        <w:rPr>
          <w:rFonts w:ascii="Arial" w:hAnsi="Arial" w:cs="Arial"/>
          <w:spacing w:val="-3"/>
          <w:sz w:val="22"/>
          <w:szCs w:val="22"/>
        </w:rPr>
        <w:t xml:space="preserve"> </w:t>
      </w:r>
      <w:r w:rsidRPr="00711EB9">
        <w:rPr>
          <w:rFonts w:ascii="Arial" w:hAnsi="Arial" w:cs="Arial"/>
          <w:sz w:val="22"/>
          <w:szCs w:val="22"/>
        </w:rPr>
        <w:t>and</w:t>
      </w:r>
      <w:r w:rsidRPr="00711EB9">
        <w:rPr>
          <w:rFonts w:ascii="Arial" w:hAnsi="Arial" w:cs="Arial"/>
          <w:spacing w:val="-1"/>
          <w:sz w:val="22"/>
          <w:szCs w:val="22"/>
        </w:rPr>
        <w:t xml:space="preserve"> </w:t>
      </w:r>
      <w:r w:rsidRPr="00711EB9">
        <w:rPr>
          <w:rFonts w:ascii="Arial" w:hAnsi="Arial" w:cs="Arial"/>
          <w:sz w:val="22"/>
          <w:szCs w:val="22"/>
        </w:rPr>
        <w:t>challenges,</w:t>
      </w:r>
      <w:r w:rsidRPr="00711EB9">
        <w:rPr>
          <w:rFonts w:ascii="Arial" w:hAnsi="Arial" w:cs="Arial"/>
          <w:spacing w:val="-1"/>
          <w:sz w:val="22"/>
          <w:szCs w:val="22"/>
        </w:rPr>
        <w:t xml:space="preserve"> </w:t>
      </w:r>
      <w:r w:rsidRPr="00711EB9">
        <w:rPr>
          <w:rFonts w:ascii="Arial" w:hAnsi="Arial" w:cs="Arial"/>
          <w:sz w:val="22"/>
          <w:szCs w:val="22"/>
        </w:rPr>
        <w:t>which</w:t>
      </w:r>
      <w:r w:rsidRPr="00711EB9">
        <w:rPr>
          <w:rFonts w:ascii="Arial" w:hAnsi="Arial" w:cs="Arial"/>
          <w:spacing w:val="-1"/>
          <w:sz w:val="22"/>
          <w:szCs w:val="22"/>
        </w:rPr>
        <w:t xml:space="preserve"> </w:t>
      </w:r>
      <w:r w:rsidRPr="00711EB9">
        <w:rPr>
          <w:rFonts w:ascii="Arial" w:hAnsi="Arial" w:cs="Arial"/>
          <w:sz w:val="22"/>
          <w:szCs w:val="22"/>
        </w:rPr>
        <w:t>is</w:t>
      </w:r>
      <w:r w:rsidRPr="00711EB9">
        <w:rPr>
          <w:rFonts w:ascii="Arial" w:hAnsi="Arial" w:cs="Arial"/>
          <w:spacing w:val="-2"/>
          <w:sz w:val="22"/>
          <w:szCs w:val="22"/>
        </w:rPr>
        <w:t xml:space="preserve"> </w:t>
      </w:r>
      <w:r w:rsidRPr="00711EB9">
        <w:rPr>
          <w:rFonts w:ascii="Arial" w:hAnsi="Arial" w:cs="Arial"/>
          <w:sz w:val="22"/>
          <w:szCs w:val="22"/>
        </w:rPr>
        <w:t>to</w:t>
      </w:r>
      <w:r w:rsidRPr="00711EB9">
        <w:rPr>
          <w:rFonts w:ascii="Arial" w:hAnsi="Arial" w:cs="Arial"/>
          <w:spacing w:val="-1"/>
          <w:sz w:val="22"/>
          <w:szCs w:val="22"/>
        </w:rPr>
        <w:t xml:space="preserve"> </w:t>
      </w:r>
      <w:r w:rsidRPr="00711EB9">
        <w:rPr>
          <w:rFonts w:ascii="Arial" w:hAnsi="Arial" w:cs="Arial"/>
          <w:sz w:val="22"/>
          <w:szCs w:val="22"/>
        </w:rPr>
        <w:t>be</w:t>
      </w:r>
      <w:r w:rsidRPr="00711EB9">
        <w:rPr>
          <w:rFonts w:ascii="Arial" w:hAnsi="Arial" w:cs="Arial"/>
          <w:spacing w:val="-2"/>
          <w:sz w:val="22"/>
          <w:szCs w:val="22"/>
        </w:rPr>
        <w:t xml:space="preserve"> expected.</w:t>
      </w:r>
    </w:p>
    <w:p w14:paraId="000E1B26" w14:textId="77777777" w:rsidR="00D81625" w:rsidRPr="00711EB9" w:rsidRDefault="00D81625">
      <w:pPr>
        <w:pStyle w:val="BodyText"/>
        <w:rPr>
          <w:rFonts w:ascii="Arial" w:hAnsi="Arial" w:cs="Arial"/>
          <w:sz w:val="22"/>
          <w:szCs w:val="22"/>
        </w:rPr>
      </w:pPr>
    </w:p>
    <w:p w14:paraId="38342DD6" w14:textId="77777777" w:rsidR="00D81625" w:rsidRPr="00711EB9" w:rsidRDefault="00D81625">
      <w:pPr>
        <w:pStyle w:val="BodyText"/>
        <w:rPr>
          <w:rFonts w:ascii="Arial" w:hAnsi="Arial" w:cs="Arial"/>
          <w:sz w:val="22"/>
          <w:szCs w:val="22"/>
        </w:rPr>
      </w:pPr>
    </w:p>
    <w:p w14:paraId="44CF4AF4" w14:textId="77777777" w:rsidR="00D81625" w:rsidRPr="00711EB9" w:rsidRDefault="00D81625">
      <w:pPr>
        <w:pStyle w:val="BodyText"/>
        <w:rPr>
          <w:rFonts w:ascii="Arial" w:hAnsi="Arial" w:cs="Arial"/>
          <w:sz w:val="22"/>
          <w:szCs w:val="22"/>
        </w:rPr>
      </w:pPr>
    </w:p>
    <w:p w14:paraId="5F7B3C72" w14:textId="77777777" w:rsidR="00D81625" w:rsidRPr="00711EB9" w:rsidRDefault="00D81625">
      <w:pPr>
        <w:pStyle w:val="BodyText"/>
        <w:rPr>
          <w:rFonts w:ascii="Arial" w:hAnsi="Arial" w:cs="Arial"/>
          <w:sz w:val="22"/>
          <w:szCs w:val="22"/>
        </w:rPr>
      </w:pPr>
    </w:p>
    <w:p w14:paraId="15CAB809" w14:textId="77777777" w:rsidR="00D81625" w:rsidRPr="00711EB9" w:rsidRDefault="00D81625">
      <w:pPr>
        <w:pStyle w:val="BodyText"/>
        <w:rPr>
          <w:rFonts w:ascii="Arial" w:hAnsi="Arial" w:cs="Arial"/>
          <w:sz w:val="22"/>
          <w:szCs w:val="22"/>
        </w:rPr>
      </w:pPr>
    </w:p>
    <w:p w14:paraId="1D02E3D9" w14:textId="77777777" w:rsidR="00D81625" w:rsidRPr="00711EB9" w:rsidRDefault="00000000">
      <w:pPr>
        <w:pStyle w:val="ListParagraph"/>
        <w:numPr>
          <w:ilvl w:val="0"/>
          <w:numId w:val="2"/>
        </w:numPr>
        <w:tabs>
          <w:tab w:val="left" w:pos="588"/>
        </w:tabs>
        <w:ind w:right="362" w:firstLine="0"/>
        <w:rPr>
          <w:rFonts w:ascii="Arial" w:hAnsi="Arial" w:cs="Arial"/>
        </w:rPr>
      </w:pPr>
      <w:r w:rsidRPr="00711EB9">
        <w:rPr>
          <w:rFonts w:ascii="Arial" w:hAnsi="Arial" w:cs="Arial"/>
        </w:rPr>
        <w:t>Evaluate</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clarity</w:t>
      </w:r>
      <w:r w:rsidRPr="00711EB9">
        <w:rPr>
          <w:rFonts w:ascii="Arial" w:hAnsi="Arial" w:cs="Arial"/>
          <w:spacing w:val="-15"/>
        </w:rPr>
        <w:t xml:space="preserve"> </w:t>
      </w:r>
      <w:r w:rsidRPr="00711EB9">
        <w:rPr>
          <w:rFonts w:ascii="Arial" w:hAnsi="Arial" w:cs="Arial"/>
        </w:rPr>
        <w:t>and</w:t>
      </w:r>
      <w:r w:rsidRPr="00711EB9">
        <w:rPr>
          <w:rFonts w:ascii="Arial" w:hAnsi="Arial" w:cs="Arial"/>
          <w:spacing w:val="-15"/>
        </w:rPr>
        <w:t xml:space="preserve"> </w:t>
      </w:r>
      <w:r w:rsidRPr="00711EB9">
        <w:rPr>
          <w:rFonts w:ascii="Arial" w:hAnsi="Arial" w:cs="Arial"/>
        </w:rPr>
        <w:t>organization</w:t>
      </w:r>
      <w:r w:rsidRPr="00711EB9">
        <w:rPr>
          <w:rFonts w:ascii="Arial" w:hAnsi="Arial" w:cs="Arial"/>
          <w:spacing w:val="-15"/>
        </w:rPr>
        <w:t xml:space="preserve"> </w:t>
      </w:r>
      <w:r w:rsidRPr="00711EB9">
        <w:rPr>
          <w:rFonts w:ascii="Arial" w:hAnsi="Arial" w:cs="Arial"/>
        </w:rPr>
        <w:t>of</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chapter.</w:t>
      </w:r>
      <w:r w:rsidRPr="00711EB9">
        <w:rPr>
          <w:rFonts w:ascii="Arial" w:hAnsi="Arial" w:cs="Arial"/>
          <w:spacing w:val="-15"/>
        </w:rPr>
        <w:t xml:space="preserve"> </w:t>
      </w:r>
      <w:r w:rsidRPr="00711EB9">
        <w:rPr>
          <w:rFonts w:ascii="Arial" w:hAnsi="Arial" w:cs="Arial"/>
        </w:rPr>
        <w:t>Comment</w:t>
      </w:r>
      <w:r w:rsidRPr="00711EB9">
        <w:rPr>
          <w:rFonts w:ascii="Arial" w:hAnsi="Arial" w:cs="Arial"/>
          <w:spacing w:val="-15"/>
        </w:rPr>
        <w:t xml:space="preserve"> </w:t>
      </w:r>
      <w:r w:rsidRPr="00711EB9">
        <w:rPr>
          <w:rFonts w:ascii="Arial" w:hAnsi="Arial" w:cs="Arial"/>
        </w:rPr>
        <w:t>on</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flow</w:t>
      </w:r>
      <w:r w:rsidRPr="00711EB9">
        <w:rPr>
          <w:rFonts w:ascii="Arial" w:hAnsi="Arial" w:cs="Arial"/>
          <w:spacing w:val="-15"/>
        </w:rPr>
        <w:t xml:space="preserve"> </w:t>
      </w:r>
      <w:r w:rsidRPr="00711EB9">
        <w:rPr>
          <w:rFonts w:ascii="Arial" w:hAnsi="Arial" w:cs="Arial"/>
        </w:rPr>
        <w:t>and</w:t>
      </w:r>
      <w:r w:rsidRPr="00711EB9">
        <w:rPr>
          <w:rFonts w:ascii="Arial" w:hAnsi="Arial" w:cs="Arial"/>
          <w:spacing w:val="-15"/>
        </w:rPr>
        <w:t xml:space="preserve"> </w:t>
      </w:r>
      <w:r w:rsidRPr="00711EB9">
        <w:rPr>
          <w:rFonts w:ascii="Arial" w:hAnsi="Arial" w:cs="Arial"/>
        </w:rPr>
        <w:t xml:space="preserve">logical </w:t>
      </w:r>
      <w:r w:rsidRPr="00711EB9">
        <w:rPr>
          <w:rFonts w:ascii="Arial" w:hAnsi="Arial" w:cs="Arial"/>
          <w:spacing w:val="-2"/>
        </w:rPr>
        <w:t>structure.</w:t>
      </w:r>
    </w:p>
    <w:p w14:paraId="12EBC69D" w14:textId="77777777" w:rsidR="00D81625" w:rsidRPr="00711EB9" w:rsidRDefault="00000000">
      <w:pPr>
        <w:pStyle w:val="BodyText"/>
        <w:ind w:left="360"/>
        <w:rPr>
          <w:rFonts w:ascii="Arial" w:hAnsi="Arial" w:cs="Arial"/>
          <w:sz w:val="22"/>
          <w:szCs w:val="22"/>
        </w:rPr>
      </w:pPr>
      <w:r w:rsidRPr="00711EB9">
        <w:rPr>
          <w:rFonts w:ascii="Arial" w:hAnsi="Arial" w:cs="Arial"/>
          <w:spacing w:val="-2"/>
          <w:sz w:val="22"/>
          <w:szCs w:val="22"/>
        </w:rPr>
        <w:t>[Your</w:t>
      </w:r>
      <w:r w:rsidRPr="00711EB9">
        <w:rPr>
          <w:rFonts w:ascii="Arial" w:hAnsi="Arial" w:cs="Arial"/>
          <w:spacing w:val="-5"/>
          <w:sz w:val="22"/>
          <w:szCs w:val="22"/>
        </w:rPr>
        <w:t xml:space="preserve"> </w:t>
      </w:r>
      <w:r w:rsidRPr="00711EB9">
        <w:rPr>
          <w:rFonts w:ascii="Arial" w:hAnsi="Arial" w:cs="Arial"/>
          <w:spacing w:val="-2"/>
          <w:sz w:val="22"/>
          <w:szCs w:val="22"/>
        </w:rPr>
        <w:t>answer</w:t>
      </w:r>
      <w:r w:rsidRPr="00711EB9">
        <w:rPr>
          <w:rFonts w:ascii="Arial" w:hAnsi="Arial" w:cs="Arial"/>
          <w:spacing w:val="-4"/>
          <w:sz w:val="22"/>
          <w:szCs w:val="22"/>
        </w:rPr>
        <w:t xml:space="preserve"> </w:t>
      </w:r>
      <w:r w:rsidRPr="00711EB9">
        <w:rPr>
          <w:rFonts w:ascii="Arial" w:hAnsi="Arial" w:cs="Arial"/>
          <w:spacing w:val="-2"/>
          <w:sz w:val="22"/>
          <w:szCs w:val="22"/>
        </w:rPr>
        <w:t>here.]</w:t>
      </w:r>
    </w:p>
    <w:p w14:paraId="7A2F3326" w14:textId="77777777" w:rsidR="00D81625" w:rsidRPr="00711EB9" w:rsidRDefault="00D81625">
      <w:pPr>
        <w:pStyle w:val="BodyText"/>
        <w:spacing w:before="1"/>
        <w:rPr>
          <w:rFonts w:ascii="Arial" w:hAnsi="Arial" w:cs="Arial"/>
          <w:sz w:val="22"/>
          <w:szCs w:val="22"/>
        </w:rPr>
      </w:pPr>
    </w:p>
    <w:p w14:paraId="7FCA28E5"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The chapter</w:t>
      </w:r>
      <w:r w:rsidRPr="00711EB9">
        <w:rPr>
          <w:rFonts w:ascii="Arial" w:hAnsi="Arial" w:cs="Arial"/>
          <w:spacing w:val="24"/>
          <w:sz w:val="22"/>
          <w:szCs w:val="22"/>
        </w:rPr>
        <w:t xml:space="preserve"> </w:t>
      </w:r>
      <w:r w:rsidRPr="00711EB9">
        <w:rPr>
          <w:rFonts w:ascii="Arial" w:hAnsi="Arial" w:cs="Arial"/>
          <w:sz w:val="22"/>
          <w:szCs w:val="22"/>
        </w:rPr>
        <w:t>structure</w:t>
      </w:r>
      <w:r w:rsidRPr="00711EB9">
        <w:rPr>
          <w:rFonts w:ascii="Arial" w:hAnsi="Arial" w:cs="Arial"/>
          <w:spacing w:val="24"/>
          <w:sz w:val="22"/>
          <w:szCs w:val="22"/>
        </w:rPr>
        <w:t xml:space="preserve"> </w:t>
      </w:r>
      <w:r w:rsidRPr="00711EB9">
        <w:rPr>
          <w:rFonts w:ascii="Arial" w:hAnsi="Arial" w:cs="Arial"/>
          <w:sz w:val="22"/>
          <w:szCs w:val="22"/>
        </w:rPr>
        <w:t>is</w:t>
      </w:r>
      <w:r w:rsidRPr="00711EB9">
        <w:rPr>
          <w:rFonts w:ascii="Arial" w:hAnsi="Arial" w:cs="Arial"/>
          <w:spacing w:val="26"/>
          <w:sz w:val="22"/>
          <w:szCs w:val="22"/>
        </w:rPr>
        <w:t xml:space="preserve"> </w:t>
      </w:r>
      <w:r w:rsidRPr="00711EB9">
        <w:rPr>
          <w:rFonts w:ascii="Arial" w:hAnsi="Arial" w:cs="Arial"/>
          <w:sz w:val="22"/>
          <w:szCs w:val="22"/>
        </w:rPr>
        <w:t>clearly</w:t>
      </w:r>
      <w:r w:rsidRPr="00711EB9">
        <w:rPr>
          <w:rFonts w:ascii="Arial" w:hAnsi="Arial" w:cs="Arial"/>
          <w:spacing w:val="25"/>
          <w:sz w:val="22"/>
          <w:szCs w:val="22"/>
        </w:rPr>
        <w:t xml:space="preserve"> </w:t>
      </w:r>
      <w:r w:rsidRPr="00711EB9">
        <w:rPr>
          <w:rFonts w:ascii="Arial" w:hAnsi="Arial" w:cs="Arial"/>
          <w:sz w:val="22"/>
          <w:szCs w:val="22"/>
        </w:rPr>
        <w:t>well</w:t>
      </w:r>
      <w:r w:rsidRPr="00711EB9">
        <w:rPr>
          <w:rFonts w:ascii="Arial" w:hAnsi="Arial" w:cs="Arial"/>
          <w:spacing w:val="23"/>
          <w:sz w:val="22"/>
          <w:szCs w:val="22"/>
        </w:rPr>
        <w:t xml:space="preserve"> </w:t>
      </w:r>
      <w:r w:rsidRPr="00711EB9">
        <w:rPr>
          <w:rFonts w:ascii="Arial" w:hAnsi="Arial" w:cs="Arial"/>
          <w:sz w:val="22"/>
          <w:szCs w:val="22"/>
        </w:rPr>
        <w:t>thought</w:t>
      </w:r>
      <w:r w:rsidRPr="00711EB9">
        <w:rPr>
          <w:rFonts w:ascii="Arial" w:hAnsi="Arial" w:cs="Arial"/>
          <w:spacing w:val="23"/>
          <w:sz w:val="22"/>
          <w:szCs w:val="22"/>
        </w:rPr>
        <w:t xml:space="preserve"> </w:t>
      </w:r>
      <w:r w:rsidRPr="00711EB9">
        <w:rPr>
          <w:rFonts w:ascii="Arial" w:hAnsi="Arial" w:cs="Arial"/>
          <w:sz w:val="22"/>
          <w:szCs w:val="22"/>
        </w:rPr>
        <w:t>through. The authors</w:t>
      </w:r>
      <w:r w:rsidRPr="00711EB9">
        <w:rPr>
          <w:rFonts w:ascii="Arial" w:hAnsi="Arial" w:cs="Arial"/>
          <w:spacing w:val="23"/>
          <w:sz w:val="22"/>
          <w:szCs w:val="22"/>
        </w:rPr>
        <w:t xml:space="preserve"> </w:t>
      </w:r>
      <w:r w:rsidRPr="00711EB9">
        <w:rPr>
          <w:rFonts w:ascii="Arial" w:hAnsi="Arial" w:cs="Arial"/>
          <w:sz w:val="22"/>
          <w:szCs w:val="22"/>
        </w:rPr>
        <w:t>have</w:t>
      </w:r>
      <w:r w:rsidRPr="00711EB9">
        <w:rPr>
          <w:rFonts w:ascii="Arial" w:hAnsi="Arial" w:cs="Arial"/>
          <w:spacing w:val="24"/>
          <w:sz w:val="22"/>
          <w:szCs w:val="22"/>
        </w:rPr>
        <w:t xml:space="preserve"> </w:t>
      </w:r>
      <w:r w:rsidRPr="00711EB9">
        <w:rPr>
          <w:rFonts w:ascii="Arial" w:hAnsi="Arial" w:cs="Arial"/>
          <w:sz w:val="22"/>
          <w:szCs w:val="22"/>
        </w:rPr>
        <w:t>a</w:t>
      </w:r>
      <w:r w:rsidRPr="00711EB9">
        <w:rPr>
          <w:rFonts w:ascii="Arial" w:hAnsi="Arial" w:cs="Arial"/>
          <w:spacing w:val="24"/>
          <w:sz w:val="22"/>
          <w:szCs w:val="22"/>
        </w:rPr>
        <w:t xml:space="preserve"> </w:t>
      </w:r>
      <w:r w:rsidRPr="00711EB9">
        <w:rPr>
          <w:rFonts w:ascii="Arial" w:hAnsi="Arial" w:cs="Arial"/>
          <w:sz w:val="22"/>
          <w:szCs w:val="22"/>
        </w:rPr>
        <w:t>few</w:t>
      </w:r>
      <w:r w:rsidRPr="00711EB9">
        <w:rPr>
          <w:rFonts w:ascii="Arial" w:hAnsi="Arial" w:cs="Arial"/>
          <w:spacing w:val="24"/>
          <w:sz w:val="22"/>
          <w:szCs w:val="22"/>
        </w:rPr>
        <w:t xml:space="preserve"> </w:t>
      </w:r>
      <w:r w:rsidRPr="00711EB9">
        <w:rPr>
          <w:rFonts w:ascii="Arial" w:hAnsi="Arial" w:cs="Arial"/>
          <w:sz w:val="22"/>
          <w:szCs w:val="22"/>
        </w:rPr>
        <w:t>basic points they want to stress</w:t>
      </w:r>
    </w:p>
    <w:p w14:paraId="098FCF35"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and</w:t>
      </w:r>
      <w:r w:rsidRPr="00711EB9">
        <w:rPr>
          <w:rFonts w:ascii="Arial" w:hAnsi="Arial" w:cs="Arial"/>
          <w:spacing w:val="-2"/>
          <w:sz w:val="22"/>
          <w:szCs w:val="22"/>
        </w:rPr>
        <w:t xml:space="preserve"> </w:t>
      </w:r>
      <w:r w:rsidRPr="00711EB9">
        <w:rPr>
          <w:rFonts w:ascii="Arial" w:hAnsi="Arial" w:cs="Arial"/>
          <w:sz w:val="22"/>
          <w:szCs w:val="22"/>
        </w:rPr>
        <w:t>do</w:t>
      </w:r>
      <w:r w:rsidRPr="00711EB9">
        <w:rPr>
          <w:rFonts w:ascii="Arial" w:hAnsi="Arial" w:cs="Arial"/>
          <w:spacing w:val="-1"/>
          <w:sz w:val="22"/>
          <w:szCs w:val="22"/>
        </w:rPr>
        <w:t xml:space="preserve"> </w:t>
      </w:r>
      <w:r w:rsidRPr="00711EB9">
        <w:rPr>
          <w:rFonts w:ascii="Arial" w:hAnsi="Arial" w:cs="Arial"/>
          <w:sz w:val="22"/>
          <w:szCs w:val="22"/>
        </w:rPr>
        <w:t>an</w:t>
      </w:r>
      <w:r w:rsidRPr="00711EB9">
        <w:rPr>
          <w:rFonts w:ascii="Arial" w:hAnsi="Arial" w:cs="Arial"/>
          <w:spacing w:val="-1"/>
          <w:sz w:val="22"/>
          <w:szCs w:val="22"/>
        </w:rPr>
        <w:t xml:space="preserve"> </w:t>
      </w:r>
      <w:r w:rsidRPr="00711EB9">
        <w:rPr>
          <w:rFonts w:ascii="Arial" w:hAnsi="Arial" w:cs="Arial"/>
          <w:sz w:val="22"/>
          <w:szCs w:val="22"/>
        </w:rPr>
        <w:t>effective</w:t>
      </w:r>
      <w:r w:rsidRPr="00711EB9">
        <w:rPr>
          <w:rFonts w:ascii="Arial" w:hAnsi="Arial" w:cs="Arial"/>
          <w:spacing w:val="-2"/>
          <w:sz w:val="22"/>
          <w:szCs w:val="22"/>
        </w:rPr>
        <w:t xml:space="preserve"> </w:t>
      </w:r>
      <w:r w:rsidRPr="00711EB9">
        <w:rPr>
          <w:rFonts w:ascii="Arial" w:hAnsi="Arial" w:cs="Arial"/>
          <w:sz w:val="22"/>
          <w:szCs w:val="22"/>
        </w:rPr>
        <w:t>job</w:t>
      </w:r>
      <w:r w:rsidRPr="00711EB9">
        <w:rPr>
          <w:rFonts w:ascii="Arial" w:hAnsi="Arial" w:cs="Arial"/>
          <w:spacing w:val="-1"/>
          <w:sz w:val="22"/>
          <w:szCs w:val="22"/>
        </w:rPr>
        <w:t xml:space="preserve"> </w:t>
      </w:r>
      <w:r w:rsidRPr="00711EB9">
        <w:rPr>
          <w:rFonts w:ascii="Arial" w:hAnsi="Arial" w:cs="Arial"/>
          <w:sz w:val="22"/>
          <w:szCs w:val="22"/>
        </w:rPr>
        <w:t>of presenting</w:t>
      </w:r>
      <w:r w:rsidRPr="00711EB9">
        <w:rPr>
          <w:rFonts w:ascii="Arial" w:hAnsi="Arial" w:cs="Arial"/>
          <w:spacing w:val="-1"/>
          <w:sz w:val="22"/>
          <w:szCs w:val="22"/>
        </w:rPr>
        <w:t xml:space="preserve"> </w:t>
      </w:r>
      <w:r w:rsidRPr="00711EB9">
        <w:rPr>
          <w:rFonts w:ascii="Arial" w:hAnsi="Arial" w:cs="Arial"/>
          <w:sz w:val="22"/>
          <w:szCs w:val="22"/>
        </w:rPr>
        <w:t>and</w:t>
      </w:r>
      <w:r w:rsidRPr="00711EB9">
        <w:rPr>
          <w:rFonts w:ascii="Arial" w:hAnsi="Arial" w:cs="Arial"/>
          <w:spacing w:val="-1"/>
          <w:sz w:val="22"/>
          <w:szCs w:val="22"/>
        </w:rPr>
        <w:t xml:space="preserve"> </w:t>
      </w:r>
      <w:r w:rsidRPr="00711EB9">
        <w:rPr>
          <w:rFonts w:ascii="Arial" w:hAnsi="Arial" w:cs="Arial"/>
          <w:sz w:val="22"/>
          <w:szCs w:val="22"/>
        </w:rPr>
        <w:t>connecting</w:t>
      </w:r>
      <w:r w:rsidRPr="00711EB9">
        <w:rPr>
          <w:rFonts w:ascii="Arial" w:hAnsi="Arial" w:cs="Arial"/>
          <w:spacing w:val="-1"/>
          <w:sz w:val="22"/>
          <w:szCs w:val="22"/>
        </w:rPr>
        <w:t xml:space="preserve"> </w:t>
      </w:r>
      <w:r w:rsidRPr="00711EB9">
        <w:rPr>
          <w:rFonts w:ascii="Arial" w:hAnsi="Arial" w:cs="Arial"/>
          <w:spacing w:val="-2"/>
          <w:sz w:val="22"/>
          <w:szCs w:val="22"/>
        </w:rPr>
        <w:t>them.</w:t>
      </w:r>
    </w:p>
    <w:p w14:paraId="6D0CDB06" w14:textId="77777777" w:rsidR="00D81625" w:rsidRPr="00711EB9" w:rsidRDefault="00D81625">
      <w:pPr>
        <w:pStyle w:val="BodyText"/>
        <w:rPr>
          <w:rFonts w:ascii="Arial" w:hAnsi="Arial" w:cs="Arial"/>
          <w:sz w:val="22"/>
          <w:szCs w:val="22"/>
        </w:rPr>
      </w:pPr>
    </w:p>
    <w:p w14:paraId="213B6CEB" w14:textId="77777777" w:rsidR="00D81625" w:rsidRPr="00711EB9" w:rsidRDefault="00D81625">
      <w:pPr>
        <w:pStyle w:val="BodyText"/>
        <w:rPr>
          <w:rFonts w:ascii="Arial" w:hAnsi="Arial" w:cs="Arial"/>
          <w:sz w:val="22"/>
          <w:szCs w:val="22"/>
        </w:rPr>
      </w:pPr>
    </w:p>
    <w:p w14:paraId="7FCE30E2" w14:textId="77777777" w:rsidR="00D81625" w:rsidRPr="00711EB9" w:rsidRDefault="00D81625">
      <w:pPr>
        <w:pStyle w:val="BodyText"/>
        <w:rPr>
          <w:rFonts w:ascii="Arial" w:hAnsi="Arial" w:cs="Arial"/>
          <w:sz w:val="22"/>
          <w:szCs w:val="22"/>
        </w:rPr>
      </w:pPr>
    </w:p>
    <w:p w14:paraId="2436532D" w14:textId="77777777" w:rsidR="00D81625" w:rsidRPr="00711EB9" w:rsidRDefault="00D81625">
      <w:pPr>
        <w:pStyle w:val="BodyText"/>
        <w:rPr>
          <w:rFonts w:ascii="Arial" w:hAnsi="Arial" w:cs="Arial"/>
          <w:sz w:val="22"/>
          <w:szCs w:val="22"/>
        </w:rPr>
      </w:pPr>
    </w:p>
    <w:p w14:paraId="5321AF9A" w14:textId="77777777" w:rsidR="00D81625" w:rsidRPr="00711EB9" w:rsidRDefault="00D81625">
      <w:pPr>
        <w:pStyle w:val="BodyText"/>
        <w:rPr>
          <w:rFonts w:ascii="Arial" w:hAnsi="Arial" w:cs="Arial"/>
          <w:sz w:val="22"/>
          <w:szCs w:val="22"/>
        </w:rPr>
      </w:pPr>
    </w:p>
    <w:p w14:paraId="4E5A8102" w14:textId="77777777" w:rsidR="00D81625" w:rsidRPr="00711EB9" w:rsidRDefault="00D81625">
      <w:pPr>
        <w:pStyle w:val="BodyText"/>
        <w:rPr>
          <w:rFonts w:ascii="Arial" w:hAnsi="Arial" w:cs="Arial"/>
          <w:sz w:val="22"/>
          <w:szCs w:val="22"/>
        </w:rPr>
      </w:pPr>
    </w:p>
    <w:p w14:paraId="0114104F" w14:textId="77777777" w:rsidR="00D81625" w:rsidRPr="00711EB9" w:rsidRDefault="00000000">
      <w:pPr>
        <w:pStyle w:val="ListParagraph"/>
        <w:numPr>
          <w:ilvl w:val="0"/>
          <w:numId w:val="2"/>
        </w:numPr>
        <w:tabs>
          <w:tab w:val="left" w:pos="628"/>
        </w:tabs>
        <w:ind w:right="352" w:firstLine="0"/>
        <w:rPr>
          <w:rFonts w:ascii="Arial" w:hAnsi="Arial" w:cs="Arial"/>
        </w:rPr>
      </w:pPr>
      <w:r w:rsidRPr="00711EB9">
        <w:rPr>
          <w:rFonts w:ascii="Arial" w:hAnsi="Arial" w:cs="Arial"/>
        </w:rPr>
        <w:t>Discuss</w:t>
      </w:r>
      <w:r w:rsidRPr="00711EB9">
        <w:rPr>
          <w:rFonts w:ascii="Arial" w:hAnsi="Arial" w:cs="Arial"/>
          <w:spacing w:val="26"/>
        </w:rPr>
        <w:t xml:space="preserve"> </w:t>
      </w:r>
      <w:r w:rsidRPr="00711EB9">
        <w:rPr>
          <w:rFonts w:ascii="Arial" w:hAnsi="Arial" w:cs="Arial"/>
        </w:rPr>
        <w:t>the</w:t>
      </w:r>
      <w:r w:rsidRPr="00711EB9">
        <w:rPr>
          <w:rFonts w:ascii="Arial" w:hAnsi="Arial" w:cs="Arial"/>
          <w:spacing w:val="25"/>
        </w:rPr>
        <w:t xml:space="preserve"> </w:t>
      </w:r>
      <w:r w:rsidRPr="00711EB9">
        <w:rPr>
          <w:rFonts w:ascii="Arial" w:hAnsi="Arial" w:cs="Arial"/>
        </w:rPr>
        <w:t>relevance</w:t>
      </w:r>
      <w:r w:rsidRPr="00711EB9">
        <w:rPr>
          <w:rFonts w:ascii="Arial" w:hAnsi="Arial" w:cs="Arial"/>
          <w:spacing w:val="26"/>
        </w:rPr>
        <w:t xml:space="preserve"> </w:t>
      </w:r>
      <w:r w:rsidRPr="00711EB9">
        <w:rPr>
          <w:rFonts w:ascii="Arial" w:hAnsi="Arial" w:cs="Arial"/>
        </w:rPr>
        <w:t>of</w:t>
      </w:r>
      <w:r w:rsidRPr="00711EB9">
        <w:rPr>
          <w:rFonts w:ascii="Arial" w:hAnsi="Arial" w:cs="Arial"/>
          <w:spacing w:val="24"/>
        </w:rPr>
        <w:t xml:space="preserve"> </w:t>
      </w:r>
      <w:r w:rsidRPr="00711EB9">
        <w:rPr>
          <w:rFonts w:ascii="Arial" w:hAnsi="Arial" w:cs="Arial"/>
        </w:rPr>
        <w:t>the</w:t>
      </w:r>
      <w:r w:rsidRPr="00711EB9">
        <w:rPr>
          <w:rFonts w:ascii="Arial" w:hAnsi="Arial" w:cs="Arial"/>
          <w:spacing w:val="25"/>
        </w:rPr>
        <w:t xml:space="preserve"> </w:t>
      </w:r>
      <w:r w:rsidRPr="00711EB9">
        <w:rPr>
          <w:rFonts w:ascii="Arial" w:hAnsi="Arial" w:cs="Arial"/>
        </w:rPr>
        <w:t>chapter</w:t>
      </w:r>
      <w:r w:rsidRPr="00711EB9">
        <w:rPr>
          <w:rFonts w:ascii="Arial" w:hAnsi="Arial" w:cs="Arial"/>
          <w:spacing w:val="24"/>
        </w:rPr>
        <w:t xml:space="preserve"> </w:t>
      </w:r>
      <w:r w:rsidRPr="00711EB9">
        <w:rPr>
          <w:rFonts w:ascii="Arial" w:hAnsi="Arial" w:cs="Arial"/>
        </w:rPr>
        <w:t>to</w:t>
      </w:r>
      <w:r w:rsidRPr="00711EB9">
        <w:rPr>
          <w:rFonts w:ascii="Arial" w:hAnsi="Arial" w:cs="Arial"/>
          <w:spacing w:val="26"/>
        </w:rPr>
        <w:t xml:space="preserve"> </w:t>
      </w:r>
      <w:r w:rsidRPr="00711EB9">
        <w:rPr>
          <w:rFonts w:ascii="Arial" w:hAnsi="Arial" w:cs="Arial"/>
        </w:rPr>
        <w:t>the</w:t>
      </w:r>
      <w:r w:rsidRPr="00711EB9">
        <w:rPr>
          <w:rFonts w:ascii="Arial" w:hAnsi="Arial" w:cs="Arial"/>
          <w:spacing w:val="25"/>
        </w:rPr>
        <w:t xml:space="preserve"> </w:t>
      </w:r>
      <w:r w:rsidRPr="00711EB9">
        <w:rPr>
          <w:rFonts w:ascii="Arial" w:hAnsi="Arial" w:cs="Arial"/>
        </w:rPr>
        <w:t>overall</w:t>
      </w:r>
      <w:r w:rsidRPr="00711EB9">
        <w:rPr>
          <w:rFonts w:ascii="Arial" w:hAnsi="Arial" w:cs="Arial"/>
          <w:spacing w:val="26"/>
        </w:rPr>
        <w:t xml:space="preserve"> </w:t>
      </w:r>
      <w:r w:rsidRPr="00711EB9">
        <w:rPr>
          <w:rFonts w:ascii="Arial" w:hAnsi="Arial" w:cs="Arial"/>
        </w:rPr>
        <w:t>theme</w:t>
      </w:r>
      <w:r w:rsidRPr="00711EB9">
        <w:rPr>
          <w:rFonts w:ascii="Arial" w:hAnsi="Arial" w:cs="Arial"/>
          <w:spacing w:val="24"/>
        </w:rPr>
        <w:t xml:space="preserve"> </w:t>
      </w:r>
      <w:r w:rsidRPr="00711EB9">
        <w:rPr>
          <w:rFonts w:ascii="Arial" w:hAnsi="Arial" w:cs="Arial"/>
        </w:rPr>
        <w:t>of</w:t>
      </w:r>
      <w:r w:rsidRPr="00711EB9">
        <w:rPr>
          <w:rFonts w:ascii="Arial" w:hAnsi="Arial" w:cs="Arial"/>
          <w:spacing w:val="24"/>
        </w:rPr>
        <w:t xml:space="preserve"> </w:t>
      </w:r>
      <w:r w:rsidRPr="00711EB9">
        <w:rPr>
          <w:rFonts w:ascii="Arial" w:hAnsi="Arial" w:cs="Arial"/>
        </w:rPr>
        <w:t>the</w:t>
      </w:r>
      <w:r w:rsidRPr="00711EB9">
        <w:rPr>
          <w:rFonts w:ascii="Arial" w:hAnsi="Arial" w:cs="Arial"/>
          <w:spacing w:val="25"/>
        </w:rPr>
        <w:t xml:space="preserve"> </w:t>
      </w:r>
      <w:r w:rsidRPr="00711EB9">
        <w:rPr>
          <w:rFonts w:ascii="Arial" w:hAnsi="Arial" w:cs="Arial"/>
        </w:rPr>
        <w:t>book.</w:t>
      </w:r>
      <w:r w:rsidRPr="00711EB9">
        <w:rPr>
          <w:rFonts w:ascii="Arial" w:hAnsi="Arial" w:cs="Arial"/>
          <w:spacing w:val="25"/>
        </w:rPr>
        <w:t xml:space="preserve"> </w:t>
      </w:r>
      <w:r w:rsidRPr="00711EB9">
        <w:rPr>
          <w:rFonts w:ascii="Arial" w:hAnsi="Arial" w:cs="Arial"/>
        </w:rPr>
        <w:t>Is</w:t>
      </w:r>
      <w:r w:rsidRPr="00711EB9">
        <w:rPr>
          <w:rFonts w:ascii="Arial" w:hAnsi="Arial" w:cs="Arial"/>
          <w:spacing w:val="25"/>
        </w:rPr>
        <w:t xml:space="preserve"> </w:t>
      </w:r>
      <w:r w:rsidRPr="00711EB9">
        <w:rPr>
          <w:rFonts w:ascii="Arial" w:hAnsi="Arial" w:cs="Arial"/>
        </w:rPr>
        <w:t>it</w:t>
      </w:r>
      <w:r w:rsidRPr="00711EB9">
        <w:rPr>
          <w:rFonts w:ascii="Arial" w:hAnsi="Arial" w:cs="Arial"/>
          <w:spacing w:val="24"/>
        </w:rPr>
        <w:t xml:space="preserve"> </w:t>
      </w:r>
      <w:r w:rsidRPr="00711EB9">
        <w:rPr>
          <w:rFonts w:ascii="Arial" w:hAnsi="Arial" w:cs="Arial"/>
        </w:rPr>
        <w:t>well-aligned with the book's objectives?</w:t>
      </w:r>
    </w:p>
    <w:p w14:paraId="79C24D5C" w14:textId="77777777" w:rsidR="00D81625" w:rsidRPr="00711EB9" w:rsidRDefault="00000000">
      <w:pPr>
        <w:pStyle w:val="BodyText"/>
        <w:ind w:left="360"/>
        <w:rPr>
          <w:rFonts w:ascii="Arial" w:hAnsi="Arial" w:cs="Arial"/>
          <w:sz w:val="22"/>
          <w:szCs w:val="22"/>
        </w:rPr>
      </w:pPr>
      <w:r w:rsidRPr="00711EB9">
        <w:rPr>
          <w:rFonts w:ascii="Arial" w:hAnsi="Arial" w:cs="Arial"/>
          <w:spacing w:val="-2"/>
          <w:sz w:val="22"/>
          <w:szCs w:val="22"/>
        </w:rPr>
        <w:t>[Your</w:t>
      </w:r>
      <w:r w:rsidRPr="00711EB9">
        <w:rPr>
          <w:rFonts w:ascii="Arial" w:hAnsi="Arial" w:cs="Arial"/>
          <w:spacing w:val="-5"/>
          <w:sz w:val="22"/>
          <w:szCs w:val="22"/>
        </w:rPr>
        <w:t xml:space="preserve"> </w:t>
      </w:r>
      <w:r w:rsidRPr="00711EB9">
        <w:rPr>
          <w:rFonts w:ascii="Arial" w:hAnsi="Arial" w:cs="Arial"/>
          <w:spacing w:val="-2"/>
          <w:sz w:val="22"/>
          <w:szCs w:val="22"/>
        </w:rPr>
        <w:t>answer</w:t>
      </w:r>
      <w:r w:rsidRPr="00711EB9">
        <w:rPr>
          <w:rFonts w:ascii="Arial" w:hAnsi="Arial" w:cs="Arial"/>
          <w:spacing w:val="-4"/>
          <w:sz w:val="22"/>
          <w:szCs w:val="22"/>
        </w:rPr>
        <w:t xml:space="preserve"> </w:t>
      </w:r>
      <w:r w:rsidRPr="00711EB9">
        <w:rPr>
          <w:rFonts w:ascii="Arial" w:hAnsi="Arial" w:cs="Arial"/>
          <w:spacing w:val="-2"/>
          <w:sz w:val="22"/>
          <w:szCs w:val="22"/>
        </w:rPr>
        <w:t>here.]</w:t>
      </w:r>
    </w:p>
    <w:p w14:paraId="2E1EB823" w14:textId="77777777" w:rsidR="00D81625" w:rsidRPr="00711EB9" w:rsidRDefault="00D81625">
      <w:pPr>
        <w:pStyle w:val="BodyText"/>
        <w:spacing w:before="1"/>
        <w:rPr>
          <w:rFonts w:ascii="Arial" w:hAnsi="Arial" w:cs="Arial"/>
          <w:sz w:val="22"/>
          <w:szCs w:val="22"/>
        </w:rPr>
      </w:pPr>
    </w:p>
    <w:p w14:paraId="6B8AE35D"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I’m</w:t>
      </w:r>
      <w:r w:rsidRPr="00711EB9">
        <w:rPr>
          <w:rFonts w:ascii="Arial" w:hAnsi="Arial" w:cs="Arial"/>
          <w:spacing w:val="-2"/>
          <w:sz w:val="22"/>
          <w:szCs w:val="22"/>
        </w:rPr>
        <w:t xml:space="preserve"> </w:t>
      </w:r>
      <w:r w:rsidRPr="00711EB9">
        <w:rPr>
          <w:rFonts w:ascii="Arial" w:hAnsi="Arial" w:cs="Arial"/>
          <w:sz w:val="22"/>
          <w:szCs w:val="22"/>
        </w:rPr>
        <w:t>don’t</w:t>
      </w:r>
      <w:r w:rsidRPr="00711EB9">
        <w:rPr>
          <w:rFonts w:ascii="Arial" w:hAnsi="Arial" w:cs="Arial"/>
          <w:spacing w:val="-1"/>
          <w:sz w:val="22"/>
          <w:szCs w:val="22"/>
        </w:rPr>
        <w:t xml:space="preserve"> </w:t>
      </w:r>
      <w:r w:rsidRPr="00711EB9">
        <w:rPr>
          <w:rFonts w:ascii="Arial" w:hAnsi="Arial" w:cs="Arial"/>
          <w:sz w:val="22"/>
          <w:szCs w:val="22"/>
        </w:rPr>
        <w:t>know</w:t>
      </w:r>
      <w:r w:rsidRPr="00711EB9">
        <w:rPr>
          <w:rFonts w:ascii="Arial" w:hAnsi="Arial" w:cs="Arial"/>
          <w:spacing w:val="-3"/>
          <w:sz w:val="22"/>
          <w:szCs w:val="22"/>
        </w:rPr>
        <w:t xml:space="preserve"> </w:t>
      </w:r>
      <w:r w:rsidRPr="00711EB9">
        <w:rPr>
          <w:rFonts w:ascii="Arial" w:hAnsi="Arial" w:cs="Arial"/>
          <w:sz w:val="22"/>
          <w:szCs w:val="22"/>
        </w:rPr>
        <w:t>the</w:t>
      </w:r>
      <w:r w:rsidRPr="00711EB9">
        <w:rPr>
          <w:rFonts w:ascii="Arial" w:hAnsi="Arial" w:cs="Arial"/>
          <w:spacing w:val="-1"/>
          <w:sz w:val="22"/>
          <w:szCs w:val="22"/>
        </w:rPr>
        <w:t xml:space="preserve"> </w:t>
      </w:r>
      <w:r w:rsidRPr="00711EB9">
        <w:rPr>
          <w:rFonts w:ascii="Arial" w:hAnsi="Arial" w:cs="Arial"/>
          <w:sz w:val="22"/>
          <w:szCs w:val="22"/>
        </w:rPr>
        <w:t>overall</w:t>
      </w:r>
      <w:r w:rsidRPr="00711EB9">
        <w:rPr>
          <w:rFonts w:ascii="Arial" w:hAnsi="Arial" w:cs="Arial"/>
          <w:spacing w:val="-2"/>
          <w:sz w:val="22"/>
          <w:szCs w:val="22"/>
        </w:rPr>
        <w:t xml:space="preserve"> </w:t>
      </w:r>
      <w:r w:rsidRPr="00711EB9">
        <w:rPr>
          <w:rFonts w:ascii="Arial" w:hAnsi="Arial" w:cs="Arial"/>
          <w:sz w:val="22"/>
          <w:szCs w:val="22"/>
        </w:rPr>
        <w:t>book</w:t>
      </w:r>
      <w:r w:rsidRPr="00711EB9">
        <w:rPr>
          <w:rFonts w:ascii="Arial" w:hAnsi="Arial" w:cs="Arial"/>
          <w:spacing w:val="-1"/>
          <w:sz w:val="22"/>
          <w:szCs w:val="22"/>
        </w:rPr>
        <w:t xml:space="preserve"> </w:t>
      </w:r>
      <w:r w:rsidRPr="00711EB9">
        <w:rPr>
          <w:rFonts w:ascii="Arial" w:hAnsi="Arial" w:cs="Arial"/>
          <w:sz w:val="22"/>
          <w:szCs w:val="22"/>
        </w:rPr>
        <w:t>theme</w:t>
      </w:r>
      <w:r w:rsidRPr="00711EB9">
        <w:rPr>
          <w:rFonts w:ascii="Arial" w:hAnsi="Arial" w:cs="Arial"/>
          <w:spacing w:val="-2"/>
          <w:sz w:val="22"/>
          <w:szCs w:val="22"/>
        </w:rPr>
        <w:t xml:space="preserve"> </w:t>
      </w:r>
      <w:r w:rsidRPr="00711EB9">
        <w:rPr>
          <w:rFonts w:ascii="Arial" w:hAnsi="Arial" w:cs="Arial"/>
          <w:sz w:val="22"/>
          <w:szCs w:val="22"/>
        </w:rPr>
        <w:t>and</w:t>
      </w:r>
      <w:r w:rsidRPr="00711EB9">
        <w:rPr>
          <w:rFonts w:ascii="Arial" w:hAnsi="Arial" w:cs="Arial"/>
          <w:spacing w:val="-1"/>
          <w:sz w:val="22"/>
          <w:szCs w:val="22"/>
        </w:rPr>
        <w:t xml:space="preserve"> </w:t>
      </w:r>
      <w:r w:rsidRPr="00711EB9">
        <w:rPr>
          <w:rFonts w:ascii="Arial" w:hAnsi="Arial" w:cs="Arial"/>
          <w:spacing w:val="-2"/>
          <w:sz w:val="22"/>
          <w:szCs w:val="22"/>
        </w:rPr>
        <w:t>objectives.</w:t>
      </w:r>
    </w:p>
    <w:p w14:paraId="4A416005" w14:textId="77777777" w:rsidR="00D81625" w:rsidRPr="00711EB9" w:rsidRDefault="00D81625">
      <w:pPr>
        <w:pStyle w:val="BodyText"/>
        <w:rPr>
          <w:rFonts w:ascii="Arial" w:hAnsi="Arial" w:cs="Arial"/>
          <w:sz w:val="22"/>
          <w:szCs w:val="22"/>
        </w:rPr>
      </w:pPr>
    </w:p>
    <w:p w14:paraId="490D759C" w14:textId="77777777" w:rsidR="00D81625" w:rsidRPr="00711EB9" w:rsidRDefault="00D81625">
      <w:pPr>
        <w:pStyle w:val="BodyText"/>
        <w:rPr>
          <w:rFonts w:ascii="Arial" w:hAnsi="Arial" w:cs="Arial"/>
          <w:sz w:val="22"/>
          <w:szCs w:val="22"/>
        </w:rPr>
      </w:pPr>
    </w:p>
    <w:p w14:paraId="2465BAB0" w14:textId="77777777" w:rsidR="00D81625" w:rsidRPr="00711EB9" w:rsidRDefault="00D81625">
      <w:pPr>
        <w:pStyle w:val="BodyText"/>
        <w:rPr>
          <w:rFonts w:ascii="Arial" w:hAnsi="Arial" w:cs="Arial"/>
          <w:sz w:val="22"/>
          <w:szCs w:val="22"/>
        </w:rPr>
      </w:pPr>
    </w:p>
    <w:p w14:paraId="6DB7C3AF" w14:textId="77777777" w:rsidR="00D81625" w:rsidRPr="00711EB9" w:rsidRDefault="00D81625">
      <w:pPr>
        <w:pStyle w:val="BodyText"/>
        <w:rPr>
          <w:rFonts w:ascii="Arial" w:hAnsi="Arial" w:cs="Arial"/>
          <w:sz w:val="22"/>
          <w:szCs w:val="22"/>
        </w:rPr>
      </w:pPr>
    </w:p>
    <w:p w14:paraId="3DDAF0EF" w14:textId="77777777" w:rsidR="00D81625" w:rsidRPr="00711EB9" w:rsidRDefault="00D81625">
      <w:pPr>
        <w:pStyle w:val="BodyText"/>
        <w:rPr>
          <w:rFonts w:ascii="Arial" w:hAnsi="Arial" w:cs="Arial"/>
          <w:sz w:val="22"/>
          <w:szCs w:val="22"/>
        </w:rPr>
      </w:pPr>
    </w:p>
    <w:p w14:paraId="1359CAEE" w14:textId="77777777" w:rsidR="00D81625" w:rsidRPr="00711EB9" w:rsidRDefault="00D81625">
      <w:pPr>
        <w:pStyle w:val="BodyText"/>
        <w:rPr>
          <w:rFonts w:ascii="Arial" w:hAnsi="Arial" w:cs="Arial"/>
          <w:sz w:val="22"/>
          <w:szCs w:val="22"/>
        </w:rPr>
      </w:pPr>
    </w:p>
    <w:p w14:paraId="76CAD896" w14:textId="77777777" w:rsidR="00D81625" w:rsidRPr="00711EB9" w:rsidRDefault="00000000">
      <w:pPr>
        <w:pStyle w:val="ListParagraph"/>
        <w:numPr>
          <w:ilvl w:val="0"/>
          <w:numId w:val="2"/>
        </w:numPr>
        <w:tabs>
          <w:tab w:val="left" w:pos="576"/>
        </w:tabs>
        <w:ind w:right="359" w:firstLine="0"/>
        <w:rPr>
          <w:rFonts w:ascii="Arial" w:hAnsi="Arial" w:cs="Arial"/>
        </w:rPr>
      </w:pPr>
      <w:r w:rsidRPr="00711EB9">
        <w:rPr>
          <w:rFonts w:ascii="Arial" w:hAnsi="Arial" w:cs="Arial"/>
        </w:rPr>
        <w:t>Analyze</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writing</w:t>
      </w:r>
      <w:r w:rsidRPr="00711EB9">
        <w:rPr>
          <w:rFonts w:ascii="Arial" w:hAnsi="Arial" w:cs="Arial"/>
          <w:spacing w:val="-15"/>
        </w:rPr>
        <w:t xml:space="preserve"> </w:t>
      </w:r>
      <w:r w:rsidRPr="00711EB9">
        <w:rPr>
          <w:rFonts w:ascii="Arial" w:hAnsi="Arial" w:cs="Arial"/>
        </w:rPr>
        <w:t>style</w:t>
      </w:r>
      <w:r w:rsidRPr="00711EB9">
        <w:rPr>
          <w:rFonts w:ascii="Arial" w:hAnsi="Arial" w:cs="Arial"/>
          <w:spacing w:val="-15"/>
        </w:rPr>
        <w:t xml:space="preserve"> </w:t>
      </w:r>
      <w:r w:rsidRPr="00711EB9">
        <w:rPr>
          <w:rFonts w:ascii="Arial" w:hAnsi="Arial" w:cs="Arial"/>
        </w:rPr>
        <w:t>of</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chapter.</w:t>
      </w:r>
      <w:r w:rsidRPr="00711EB9">
        <w:rPr>
          <w:rFonts w:ascii="Arial" w:hAnsi="Arial" w:cs="Arial"/>
          <w:spacing w:val="-15"/>
        </w:rPr>
        <w:t xml:space="preserve"> </w:t>
      </w:r>
      <w:r w:rsidRPr="00711EB9">
        <w:rPr>
          <w:rFonts w:ascii="Arial" w:hAnsi="Arial" w:cs="Arial"/>
        </w:rPr>
        <w:t>Comment</w:t>
      </w:r>
      <w:r w:rsidRPr="00711EB9">
        <w:rPr>
          <w:rFonts w:ascii="Arial" w:hAnsi="Arial" w:cs="Arial"/>
          <w:spacing w:val="-15"/>
        </w:rPr>
        <w:t xml:space="preserve"> </w:t>
      </w:r>
      <w:r w:rsidRPr="00711EB9">
        <w:rPr>
          <w:rFonts w:ascii="Arial" w:hAnsi="Arial" w:cs="Arial"/>
        </w:rPr>
        <w:t>on</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language</w:t>
      </w:r>
      <w:r w:rsidRPr="00711EB9">
        <w:rPr>
          <w:rFonts w:ascii="Arial" w:hAnsi="Arial" w:cs="Arial"/>
          <w:spacing w:val="-14"/>
        </w:rPr>
        <w:t xml:space="preserve"> </w:t>
      </w:r>
      <w:r w:rsidRPr="00711EB9">
        <w:rPr>
          <w:rFonts w:ascii="Arial" w:hAnsi="Arial" w:cs="Arial"/>
        </w:rPr>
        <w:t>used,</w:t>
      </w:r>
      <w:r w:rsidRPr="00711EB9">
        <w:rPr>
          <w:rFonts w:ascii="Arial" w:hAnsi="Arial" w:cs="Arial"/>
          <w:spacing w:val="-13"/>
        </w:rPr>
        <w:t xml:space="preserve"> </w:t>
      </w:r>
      <w:r w:rsidRPr="00711EB9">
        <w:rPr>
          <w:rFonts w:ascii="Arial" w:hAnsi="Arial" w:cs="Arial"/>
        </w:rPr>
        <w:t>and</w:t>
      </w:r>
      <w:r w:rsidRPr="00711EB9">
        <w:rPr>
          <w:rFonts w:ascii="Arial" w:hAnsi="Arial" w:cs="Arial"/>
          <w:spacing w:val="-15"/>
        </w:rPr>
        <w:t xml:space="preserve"> </w:t>
      </w:r>
      <w:r w:rsidRPr="00711EB9">
        <w:rPr>
          <w:rFonts w:ascii="Arial" w:hAnsi="Arial" w:cs="Arial"/>
        </w:rPr>
        <w:t>whether it effectively communicates the ideas.</w:t>
      </w:r>
    </w:p>
    <w:p w14:paraId="5EE3E14F" w14:textId="77777777" w:rsidR="00D81625" w:rsidRPr="00711EB9" w:rsidRDefault="00D81625">
      <w:pPr>
        <w:pStyle w:val="ListParagraph"/>
        <w:jc w:val="left"/>
        <w:rPr>
          <w:rFonts w:ascii="Arial" w:hAnsi="Arial" w:cs="Arial"/>
        </w:rPr>
        <w:sectPr w:rsidR="00D81625" w:rsidRPr="00711EB9">
          <w:pgSz w:w="11910" w:h="16840"/>
          <w:pgMar w:top="660" w:right="1440" w:bottom="280" w:left="1440" w:header="720" w:footer="720" w:gutter="0"/>
          <w:cols w:space="720"/>
        </w:sectPr>
      </w:pPr>
    </w:p>
    <w:p w14:paraId="6747866A" w14:textId="77777777" w:rsidR="00D81625" w:rsidRPr="00711EB9" w:rsidRDefault="00000000">
      <w:pPr>
        <w:pStyle w:val="BodyText"/>
        <w:spacing w:before="60" w:line="480" w:lineRule="auto"/>
        <w:ind w:left="360" w:right="6017"/>
        <w:rPr>
          <w:rFonts w:ascii="Arial" w:hAnsi="Arial" w:cs="Arial"/>
          <w:sz w:val="22"/>
          <w:szCs w:val="22"/>
        </w:rPr>
      </w:pPr>
      <w:r w:rsidRPr="00711EB9">
        <w:rPr>
          <w:rFonts w:ascii="Arial" w:hAnsi="Arial" w:cs="Arial"/>
          <w:sz w:val="22"/>
          <w:szCs w:val="22"/>
        </w:rPr>
        <w:lastRenderedPageBreak/>
        <w:t>[Your answer here.] Writing</w:t>
      </w:r>
      <w:r w:rsidRPr="00711EB9">
        <w:rPr>
          <w:rFonts w:ascii="Arial" w:hAnsi="Arial" w:cs="Arial"/>
          <w:spacing w:val="-4"/>
          <w:sz w:val="22"/>
          <w:szCs w:val="22"/>
        </w:rPr>
        <w:t xml:space="preserve"> </w:t>
      </w:r>
      <w:r w:rsidRPr="00711EB9">
        <w:rPr>
          <w:rFonts w:ascii="Arial" w:hAnsi="Arial" w:cs="Arial"/>
          <w:sz w:val="22"/>
          <w:szCs w:val="22"/>
        </w:rPr>
        <w:t>style</w:t>
      </w:r>
      <w:r w:rsidRPr="00711EB9">
        <w:rPr>
          <w:rFonts w:ascii="Arial" w:hAnsi="Arial" w:cs="Arial"/>
          <w:spacing w:val="-5"/>
          <w:sz w:val="22"/>
          <w:szCs w:val="22"/>
        </w:rPr>
        <w:t xml:space="preserve"> </w:t>
      </w:r>
      <w:r w:rsidRPr="00711EB9">
        <w:rPr>
          <w:rFonts w:ascii="Arial" w:hAnsi="Arial" w:cs="Arial"/>
          <w:sz w:val="22"/>
          <w:szCs w:val="22"/>
        </w:rPr>
        <w:t>is</w:t>
      </w:r>
      <w:r w:rsidRPr="00711EB9">
        <w:rPr>
          <w:rFonts w:ascii="Arial" w:hAnsi="Arial" w:cs="Arial"/>
          <w:spacing w:val="-4"/>
          <w:sz w:val="22"/>
          <w:szCs w:val="22"/>
        </w:rPr>
        <w:t xml:space="preserve"> </w:t>
      </w:r>
      <w:r w:rsidRPr="00711EB9">
        <w:rPr>
          <w:rFonts w:ascii="Arial" w:hAnsi="Arial" w:cs="Arial"/>
          <w:spacing w:val="-2"/>
          <w:sz w:val="22"/>
          <w:szCs w:val="22"/>
        </w:rPr>
        <w:t>good.</w:t>
      </w:r>
    </w:p>
    <w:p w14:paraId="3DFC6DDE" w14:textId="77777777" w:rsidR="00D81625" w:rsidRPr="00711EB9" w:rsidRDefault="00D81625">
      <w:pPr>
        <w:pStyle w:val="BodyText"/>
        <w:rPr>
          <w:rFonts w:ascii="Arial" w:hAnsi="Arial" w:cs="Arial"/>
          <w:sz w:val="22"/>
          <w:szCs w:val="22"/>
        </w:rPr>
      </w:pPr>
    </w:p>
    <w:p w14:paraId="180FC3EE" w14:textId="77777777" w:rsidR="00D81625" w:rsidRPr="00711EB9" w:rsidRDefault="00D81625">
      <w:pPr>
        <w:pStyle w:val="BodyText"/>
        <w:rPr>
          <w:rFonts w:ascii="Arial" w:hAnsi="Arial" w:cs="Arial"/>
          <w:sz w:val="22"/>
          <w:szCs w:val="22"/>
        </w:rPr>
      </w:pPr>
    </w:p>
    <w:p w14:paraId="2FDC329D" w14:textId="77777777" w:rsidR="00D81625" w:rsidRPr="00711EB9" w:rsidRDefault="00D81625">
      <w:pPr>
        <w:pStyle w:val="BodyText"/>
        <w:rPr>
          <w:rFonts w:ascii="Arial" w:hAnsi="Arial" w:cs="Arial"/>
          <w:sz w:val="22"/>
          <w:szCs w:val="22"/>
        </w:rPr>
      </w:pPr>
    </w:p>
    <w:p w14:paraId="2D8E90DF" w14:textId="77777777" w:rsidR="00D81625" w:rsidRPr="00711EB9" w:rsidRDefault="00D81625">
      <w:pPr>
        <w:pStyle w:val="BodyText"/>
        <w:rPr>
          <w:rFonts w:ascii="Arial" w:hAnsi="Arial" w:cs="Arial"/>
          <w:sz w:val="22"/>
          <w:szCs w:val="22"/>
        </w:rPr>
      </w:pPr>
    </w:p>
    <w:p w14:paraId="51587AB3" w14:textId="77777777" w:rsidR="00D81625" w:rsidRPr="00711EB9" w:rsidRDefault="00D81625">
      <w:pPr>
        <w:pStyle w:val="BodyText"/>
        <w:spacing w:before="1"/>
        <w:rPr>
          <w:rFonts w:ascii="Arial" w:hAnsi="Arial" w:cs="Arial"/>
          <w:sz w:val="22"/>
          <w:szCs w:val="22"/>
        </w:rPr>
      </w:pPr>
    </w:p>
    <w:p w14:paraId="4A680E00" w14:textId="77777777" w:rsidR="00D81625" w:rsidRPr="00711EB9" w:rsidRDefault="00000000">
      <w:pPr>
        <w:pStyle w:val="Heading2"/>
        <w:rPr>
          <w:rFonts w:ascii="Arial" w:hAnsi="Arial" w:cs="Arial"/>
          <w:sz w:val="22"/>
          <w:szCs w:val="22"/>
        </w:rPr>
      </w:pPr>
      <w:r w:rsidRPr="00711EB9">
        <w:rPr>
          <w:rFonts w:ascii="Arial" w:hAnsi="Arial" w:cs="Arial"/>
          <w:sz w:val="22"/>
          <w:szCs w:val="22"/>
        </w:rPr>
        <w:t>Content</w:t>
      </w:r>
      <w:r w:rsidRPr="00711EB9">
        <w:rPr>
          <w:rFonts w:ascii="Arial" w:hAnsi="Arial" w:cs="Arial"/>
          <w:spacing w:val="-4"/>
          <w:sz w:val="22"/>
          <w:szCs w:val="22"/>
        </w:rPr>
        <w:t xml:space="preserve"> </w:t>
      </w:r>
      <w:r w:rsidRPr="00711EB9">
        <w:rPr>
          <w:rFonts w:ascii="Arial" w:hAnsi="Arial" w:cs="Arial"/>
          <w:sz w:val="22"/>
          <w:szCs w:val="22"/>
        </w:rPr>
        <w:t>and</w:t>
      </w:r>
      <w:r w:rsidRPr="00711EB9">
        <w:rPr>
          <w:rFonts w:ascii="Arial" w:hAnsi="Arial" w:cs="Arial"/>
          <w:spacing w:val="-2"/>
          <w:sz w:val="22"/>
          <w:szCs w:val="22"/>
        </w:rPr>
        <w:t xml:space="preserve"> </w:t>
      </w:r>
      <w:r w:rsidRPr="00711EB9">
        <w:rPr>
          <w:rFonts w:ascii="Arial" w:hAnsi="Arial" w:cs="Arial"/>
          <w:spacing w:val="-4"/>
          <w:sz w:val="22"/>
          <w:szCs w:val="22"/>
        </w:rPr>
        <w:t>Depth</w:t>
      </w:r>
    </w:p>
    <w:p w14:paraId="14EE0233" w14:textId="77777777" w:rsidR="00D81625" w:rsidRPr="00711EB9" w:rsidRDefault="00000000">
      <w:pPr>
        <w:pStyle w:val="ListParagraph"/>
        <w:numPr>
          <w:ilvl w:val="0"/>
          <w:numId w:val="2"/>
        </w:numPr>
        <w:tabs>
          <w:tab w:val="left" w:pos="588"/>
        </w:tabs>
        <w:ind w:right="361" w:firstLine="0"/>
        <w:rPr>
          <w:rFonts w:ascii="Arial" w:hAnsi="Arial" w:cs="Arial"/>
        </w:rPr>
      </w:pPr>
      <w:r w:rsidRPr="00711EB9">
        <w:rPr>
          <w:rFonts w:ascii="Arial" w:hAnsi="Arial" w:cs="Arial"/>
        </w:rPr>
        <w:t>Assess</w:t>
      </w:r>
      <w:r w:rsidRPr="00711EB9">
        <w:rPr>
          <w:rFonts w:ascii="Arial" w:hAnsi="Arial" w:cs="Arial"/>
          <w:spacing w:val="-2"/>
        </w:rPr>
        <w:t xml:space="preserve"> </w:t>
      </w:r>
      <w:r w:rsidRPr="00711EB9">
        <w:rPr>
          <w:rFonts w:ascii="Arial" w:hAnsi="Arial" w:cs="Arial"/>
        </w:rPr>
        <w:t>the</w:t>
      </w:r>
      <w:r w:rsidRPr="00711EB9">
        <w:rPr>
          <w:rFonts w:ascii="Arial" w:hAnsi="Arial" w:cs="Arial"/>
          <w:spacing w:val="-3"/>
        </w:rPr>
        <w:t xml:space="preserve"> </w:t>
      </w:r>
      <w:r w:rsidRPr="00711EB9">
        <w:rPr>
          <w:rFonts w:ascii="Arial" w:hAnsi="Arial" w:cs="Arial"/>
        </w:rPr>
        <w:t>chapter's</w:t>
      </w:r>
      <w:r w:rsidRPr="00711EB9">
        <w:rPr>
          <w:rFonts w:ascii="Arial" w:hAnsi="Arial" w:cs="Arial"/>
          <w:spacing w:val="-2"/>
        </w:rPr>
        <w:t xml:space="preserve"> </w:t>
      </w:r>
      <w:r w:rsidRPr="00711EB9">
        <w:rPr>
          <w:rFonts w:ascii="Arial" w:hAnsi="Arial" w:cs="Arial"/>
        </w:rPr>
        <w:t>literature</w:t>
      </w:r>
      <w:r w:rsidRPr="00711EB9">
        <w:rPr>
          <w:rFonts w:ascii="Arial" w:hAnsi="Arial" w:cs="Arial"/>
          <w:spacing w:val="-3"/>
        </w:rPr>
        <w:t xml:space="preserve"> </w:t>
      </w:r>
      <w:r w:rsidRPr="00711EB9">
        <w:rPr>
          <w:rFonts w:ascii="Arial" w:hAnsi="Arial" w:cs="Arial"/>
        </w:rPr>
        <w:t>review.</w:t>
      </w:r>
      <w:r w:rsidRPr="00711EB9">
        <w:rPr>
          <w:rFonts w:ascii="Arial" w:hAnsi="Arial" w:cs="Arial"/>
          <w:spacing w:val="-2"/>
        </w:rPr>
        <w:t xml:space="preserve"> </w:t>
      </w:r>
      <w:r w:rsidRPr="00711EB9">
        <w:rPr>
          <w:rFonts w:ascii="Arial" w:hAnsi="Arial" w:cs="Arial"/>
        </w:rPr>
        <w:t>Does</w:t>
      </w:r>
      <w:r w:rsidRPr="00711EB9">
        <w:rPr>
          <w:rFonts w:ascii="Arial" w:hAnsi="Arial" w:cs="Arial"/>
          <w:spacing w:val="-2"/>
        </w:rPr>
        <w:t xml:space="preserve"> </w:t>
      </w:r>
      <w:r w:rsidRPr="00711EB9">
        <w:rPr>
          <w:rFonts w:ascii="Arial" w:hAnsi="Arial" w:cs="Arial"/>
        </w:rPr>
        <w:t>it</w:t>
      </w:r>
      <w:r w:rsidRPr="00711EB9">
        <w:rPr>
          <w:rFonts w:ascii="Arial" w:hAnsi="Arial" w:cs="Arial"/>
          <w:spacing w:val="-2"/>
        </w:rPr>
        <w:t xml:space="preserve"> </w:t>
      </w:r>
      <w:r w:rsidRPr="00711EB9">
        <w:rPr>
          <w:rFonts w:ascii="Arial" w:hAnsi="Arial" w:cs="Arial"/>
        </w:rPr>
        <w:t>include</w:t>
      </w:r>
      <w:r w:rsidRPr="00711EB9">
        <w:rPr>
          <w:rFonts w:ascii="Arial" w:hAnsi="Arial" w:cs="Arial"/>
          <w:spacing w:val="-3"/>
        </w:rPr>
        <w:t xml:space="preserve"> </w:t>
      </w:r>
      <w:r w:rsidRPr="00711EB9">
        <w:rPr>
          <w:rFonts w:ascii="Arial" w:hAnsi="Arial" w:cs="Arial"/>
        </w:rPr>
        <w:t>an extensive</w:t>
      </w:r>
      <w:r w:rsidRPr="00711EB9">
        <w:rPr>
          <w:rFonts w:ascii="Arial" w:hAnsi="Arial" w:cs="Arial"/>
          <w:spacing w:val="-3"/>
        </w:rPr>
        <w:t xml:space="preserve"> </w:t>
      </w:r>
      <w:r w:rsidRPr="00711EB9">
        <w:rPr>
          <w:rFonts w:ascii="Arial" w:hAnsi="Arial" w:cs="Arial"/>
        </w:rPr>
        <w:t>review</w:t>
      </w:r>
      <w:r w:rsidRPr="00711EB9">
        <w:rPr>
          <w:rFonts w:ascii="Arial" w:hAnsi="Arial" w:cs="Arial"/>
          <w:spacing w:val="-3"/>
        </w:rPr>
        <w:t xml:space="preserve"> </w:t>
      </w:r>
      <w:r w:rsidRPr="00711EB9">
        <w:rPr>
          <w:rFonts w:ascii="Arial" w:hAnsi="Arial" w:cs="Arial"/>
        </w:rPr>
        <w:t>of</w:t>
      </w:r>
      <w:r w:rsidRPr="00711EB9">
        <w:rPr>
          <w:rFonts w:ascii="Arial" w:hAnsi="Arial" w:cs="Arial"/>
          <w:spacing w:val="-3"/>
        </w:rPr>
        <w:t xml:space="preserve"> </w:t>
      </w:r>
      <w:r w:rsidRPr="00711EB9">
        <w:rPr>
          <w:rFonts w:ascii="Arial" w:hAnsi="Arial" w:cs="Arial"/>
        </w:rPr>
        <w:t>related research work?</w:t>
      </w:r>
    </w:p>
    <w:p w14:paraId="09D71D19" w14:textId="77777777" w:rsidR="00D81625" w:rsidRPr="00711EB9" w:rsidRDefault="00000000">
      <w:pPr>
        <w:pStyle w:val="BodyText"/>
        <w:ind w:left="360"/>
        <w:rPr>
          <w:rFonts w:ascii="Arial" w:hAnsi="Arial" w:cs="Arial"/>
          <w:sz w:val="22"/>
          <w:szCs w:val="22"/>
        </w:rPr>
      </w:pPr>
      <w:r w:rsidRPr="00711EB9">
        <w:rPr>
          <w:rFonts w:ascii="Arial" w:hAnsi="Arial" w:cs="Arial"/>
          <w:spacing w:val="-2"/>
          <w:sz w:val="22"/>
          <w:szCs w:val="22"/>
        </w:rPr>
        <w:t>[Your</w:t>
      </w:r>
      <w:r w:rsidRPr="00711EB9">
        <w:rPr>
          <w:rFonts w:ascii="Arial" w:hAnsi="Arial" w:cs="Arial"/>
          <w:spacing w:val="-5"/>
          <w:sz w:val="22"/>
          <w:szCs w:val="22"/>
        </w:rPr>
        <w:t xml:space="preserve"> </w:t>
      </w:r>
      <w:r w:rsidRPr="00711EB9">
        <w:rPr>
          <w:rFonts w:ascii="Arial" w:hAnsi="Arial" w:cs="Arial"/>
          <w:spacing w:val="-2"/>
          <w:sz w:val="22"/>
          <w:szCs w:val="22"/>
        </w:rPr>
        <w:t>answer</w:t>
      </w:r>
      <w:r w:rsidRPr="00711EB9">
        <w:rPr>
          <w:rFonts w:ascii="Arial" w:hAnsi="Arial" w:cs="Arial"/>
          <w:spacing w:val="-4"/>
          <w:sz w:val="22"/>
          <w:szCs w:val="22"/>
        </w:rPr>
        <w:t xml:space="preserve"> </w:t>
      </w:r>
      <w:r w:rsidRPr="00711EB9">
        <w:rPr>
          <w:rFonts w:ascii="Arial" w:hAnsi="Arial" w:cs="Arial"/>
          <w:spacing w:val="-2"/>
          <w:sz w:val="22"/>
          <w:szCs w:val="22"/>
        </w:rPr>
        <w:t>here.]</w:t>
      </w:r>
    </w:p>
    <w:p w14:paraId="1C83EEE6" w14:textId="77777777" w:rsidR="00D81625" w:rsidRPr="00711EB9" w:rsidRDefault="00D81625">
      <w:pPr>
        <w:pStyle w:val="BodyText"/>
        <w:spacing w:before="1"/>
        <w:rPr>
          <w:rFonts w:ascii="Arial" w:hAnsi="Arial" w:cs="Arial"/>
          <w:sz w:val="22"/>
          <w:szCs w:val="22"/>
        </w:rPr>
      </w:pPr>
    </w:p>
    <w:p w14:paraId="0C70A47B"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I’m</w:t>
      </w:r>
      <w:r w:rsidRPr="00711EB9">
        <w:rPr>
          <w:rFonts w:ascii="Arial" w:hAnsi="Arial" w:cs="Arial"/>
          <w:spacing w:val="-3"/>
          <w:sz w:val="22"/>
          <w:szCs w:val="22"/>
        </w:rPr>
        <w:t xml:space="preserve"> </w:t>
      </w:r>
      <w:r w:rsidRPr="00711EB9">
        <w:rPr>
          <w:rFonts w:ascii="Arial" w:hAnsi="Arial" w:cs="Arial"/>
          <w:sz w:val="22"/>
          <w:szCs w:val="22"/>
        </w:rPr>
        <w:t>only</w:t>
      </w:r>
      <w:r w:rsidRPr="00711EB9">
        <w:rPr>
          <w:rFonts w:ascii="Arial" w:hAnsi="Arial" w:cs="Arial"/>
          <w:spacing w:val="-3"/>
          <w:sz w:val="22"/>
          <w:szCs w:val="22"/>
        </w:rPr>
        <w:t xml:space="preserve"> </w:t>
      </w:r>
      <w:r w:rsidRPr="00711EB9">
        <w:rPr>
          <w:rFonts w:ascii="Arial" w:hAnsi="Arial" w:cs="Arial"/>
          <w:sz w:val="22"/>
          <w:szCs w:val="22"/>
        </w:rPr>
        <w:t>familiar</w:t>
      </w:r>
      <w:r w:rsidRPr="00711EB9">
        <w:rPr>
          <w:rFonts w:ascii="Arial" w:hAnsi="Arial" w:cs="Arial"/>
          <w:spacing w:val="-2"/>
          <w:sz w:val="22"/>
          <w:szCs w:val="22"/>
        </w:rPr>
        <w:t xml:space="preserve"> </w:t>
      </w:r>
      <w:r w:rsidRPr="00711EB9">
        <w:rPr>
          <w:rFonts w:ascii="Arial" w:hAnsi="Arial" w:cs="Arial"/>
          <w:sz w:val="22"/>
          <w:szCs w:val="22"/>
        </w:rPr>
        <w:t>with</w:t>
      </w:r>
      <w:r w:rsidRPr="00711EB9">
        <w:rPr>
          <w:rFonts w:ascii="Arial" w:hAnsi="Arial" w:cs="Arial"/>
          <w:spacing w:val="-3"/>
          <w:sz w:val="22"/>
          <w:szCs w:val="22"/>
        </w:rPr>
        <w:t xml:space="preserve"> </w:t>
      </w:r>
      <w:r w:rsidRPr="00711EB9">
        <w:rPr>
          <w:rFonts w:ascii="Arial" w:hAnsi="Arial" w:cs="Arial"/>
          <w:sz w:val="22"/>
          <w:szCs w:val="22"/>
        </w:rPr>
        <w:t>some</w:t>
      </w:r>
      <w:r w:rsidRPr="00711EB9">
        <w:rPr>
          <w:rFonts w:ascii="Arial" w:hAnsi="Arial" w:cs="Arial"/>
          <w:spacing w:val="-3"/>
          <w:sz w:val="22"/>
          <w:szCs w:val="22"/>
        </w:rPr>
        <w:t xml:space="preserve"> </w:t>
      </w:r>
      <w:r w:rsidRPr="00711EB9">
        <w:rPr>
          <w:rFonts w:ascii="Arial" w:hAnsi="Arial" w:cs="Arial"/>
          <w:sz w:val="22"/>
          <w:szCs w:val="22"/>
        </w:rPr>
        <w:t>of</w:t>
      </w:r>
      <w:r w:rsidRPr="00711EB9">
        <w:rPr>
          <w:rFonts w:ascii="Arial" w:hAnsi="Arial" w:cs="Arial"/>
          <w:spacing w:val="-5"/>
          <w:sz w:val="22"/>
          <w:szCs w:val="22"/>
        </w:rPr>
        <w:t xml:space="preserve"> </w:t>
      </w:r>
      <w:r w:rsidRPr="00711EB9">
        <w:rPr>
          <w:rFonts w:ascii="Arial" w:hAnsi="Arial" w:cs="Arial"/>
          <w:sz w:val="22"/>
          <w:szCs w:val="22"/>
        </w:rPr>
        <w:t>the</w:t>
      </w:r>
      <w:r w:rsidRPr="00711EB9">
        <w:rPr>
          <w:rFonts w:ascii="Arial" w:hAnsi="Arial" w:cs="Arial"/>
          <w:spacing w:val="-2"/>
          <w:sz w:val="22"/>
          <w:szCs w:val="22"/>
        </w:rPr>
        <w:t xml:space="preserve"> </w:t>
      </w:r>
      <w:r w:rsidRPr="00711EB9">
        <w:rPr>
          <w:rFonts w:ascii="Arial" w:hAnsi="Arial" w:cs="Arial"/>
          <w:sz w:val="22"/>
          <w:szCs w:val="22"/>
        </w:rPr>
        <w:t>relevant</w:t>
      </w:r>
      <w:r w:rsidRPr="00711EB9">
        <w:rPr>
          <w:rFonts w:ascii="Arial" w:hAnsi="Arial" w:cs="Arial"/>
          <w:spacing w:val="-3"/>
          <w:sz w:val="22"/>
          <w:szCs w:val="22"/>
        </w:rPr>
        <w:t xml:space="preserve"> </w:t>
      </w:r>
      <w:r w:rsidRPr="00711EB9">
        <w:rPr>
          <w:rFonts w:ascii="Arial" w:hAnsi="Arial" w:cs="Arial"/>
          <w:sz w:val="22"/>
          <w:szCs w:val="22"/>
        </w:rPr>
        <w:t>research</w:t>
      </w:r>
      <w:r w:rsidRPr="00711EB9">
        <w:rPr>
          <w:rFonts w:ascii="Arial" w:hAnsi="Arial" w:cs="Arial"/>
          <w:spacing w:val="-3"/>
          <w:sz w:val="22"/>
          <w:szCs w:val="22"/>
        </w:rPr>
        <w:t xml:space="preserve"> </w:t>
      </w:r>
      <w:r w:rsidRPr="00711EB9">
        <w:rPr>
          <w:rFonts w:ascii="Arial" w:hAnsi="Arial" w:cs="Arial"/>
          <w:sz w:val="22"/>
          <w:szCs w:val="22"/>
        </w:rPr>
        <w:t>(see</w:t>
      </w:r>
      <w:r w:rsidRPr="00711EB9">
        <w:rPr>
          <w:rFonts w:ascii="Arial" w:hAnsi="Arial" w:cs="Arial"/>
          <w:spacing w:val="-4"/>
          <w:sz w:val="22"/>
          <w:szCs w:val="22"/>
        </w:rPr>
        <w:t xml:space="preserve"> </w:t>
      </w:r>
      <w:r w:rsidRPr="00711EB9">
        <w:rPr>
          <w:rFonts w:ascii="Arial" w:hAnsi="Arial" w:cs="Arial"/>
          <w:sz w:val="22"/>
          <w:szCs w:val="22"/>
        </w:rPr>
        <w:t>answer</w:t>
      </w:r>
      <w:r w:rsidRPr="00711EB9">
        <w:rPr>
          <w:rFonts w:ascii="Arial" w:hAnsi="Arial" w:cs="Arial"/>
          <w:spacing w:val="-3"/>
          <w:sz w:val="22"/>
          <w:szCs w:val="22"/>
        </w:rPr>
        <w:t xml:space="preserve"> </w:t>
      </w:r>
      <w:r w:rsidRPr="00711EB9">
        <w:rPr>
          <w:rFonts w:ascii="Arial" w:hAnsi="Arial" w:cs="Arial"/>
          <w:sz w:val="22"/>
          <w:szCs w:val="22"/>
        </w:rPr>
        <w:t>to</w:t>
      </w:r>
      <w:r w:rsidRPr="00711EB9">
        <w:rPr>
          <w:rFonts w:ascii="Arial" w:hAnsi="Arial" w:cs="Arial"/>
          <w:spacing w:val="-2"/>
          <w:sz w:val="22"/>
          <w:szCs w:val="22"/>
        </w:rPr>
        <w:t xml:space="preserve"> </w:t>
      </w:r>
      <w:r w:rsidRPr="00711EB9">
        <w:rPr>
          <w:rFonts w:ascii="Arial" w:hAnsi="Arial" w:cs="Arial"/>
          <w:sz w:val="22"/>
          <w:szCs w:val="22"/>
        </w:rPr>
        <w:t>question</w:t>
      </w:r>
      <w:r w:rsidRPr="00711EB9">
        <w:rPr>
          <w:rFonts w:ascii="Arial" w:hAnsi="Arial" w:cs="Arial"/>
          <w:spacing w:val="-3"/>
          <w:sz w:val="22"/>
          <w:szCs w:val="22"/>
        </w:rPr>
        <w:t xml:space="preserve"> </w:t>
      </w:r>
      <w:r w:rsidRPr="00711EB9">
        <w:rPr>
          <w:rFonts w:ascii="Arial" w:hAnsi="Arial" w:cs="Arial"/>
          <w:sz w:val="22"/>
          <w:szCs w:val="22"/>
        </w:rPr>
        <w:t>1).</w:t>
      </w:r>
      <w:r w:rsidRPr="00711EB9">
        <w:rPr>
          <w:rFonts w:ascii="Arial" w:hAnsi="Arial" w:cs="Arial"/>
          <w:spacing w:val="-8"/>
          <w:sz w:val="22"/>
          <w:szCs w:val="22"/>
        </w:rPr>
        <w:t xml:space="preserve"> </w:t>
      </w:r>
      <w:r w:rsidRPr="00711EB9">
        <w:rPr>
          <w:rFonts w:ascii="Arial" w:hAnsi="Arial" w:cs="Arial"/>
          <w:sz w:val="22"/>
          <w:szCs w:val="22"/>
        </w:rPr>
        <w:t>To</w:t>
      </w:r>
      <w:r w:rsidRPr="00711EB9">
        <w:rPr>
          <w:rFonts w:ascii="Arial" w:hAnsi="Arial" w:cs="Arial"/>
          <w:spacing w:val="-3"/>
          <w:sz w:val="22"/>
          <w:szCs w:val="22"/>
        </w:rPr>
        <w:t xml:space="preserve"> </w:t>
      </w:r>
      <w:r w:rsidRPr="00711EB9">
        <w:rPr>
          <w:rFonts w:ascii="Arial" w:hAnsi="Arial" w:cs="Arial"/>
          <w:sz w:val="22"/>
          <w:szCs w:val="22"/>
        </w:rPr>
        <w:t>the extent that I can judge, the answer is yes.</w:t>
      </w:r>
    </w:p>
    <w:p w14:paraId="5862BBA1"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Even</w:t>
      </w:r>
      <w:r w:rsidRPr="00711EB9">
        <w:rPr>
          <w:rFonts w:ascii="Arial" w:hAnsi="Arial" w:cs="Arial"/>
          <w:spacing w:val="-6"/>
          <w:sz w:val="22"/>
          <w:szCs w:val="22"/>
        </w:rPr>
        <w:t xml:space="preserve"> </w:t>
      </w:r>
      <w:r w:rsidRPr="00711EB9">
        <w:rPr>
          <w:rFonts w:ascii="Arial" w:hAnsi="Arial" w:cs="Arial"/>
          <w:sz w:val="22"/>
          <w:szCs w:val="22"/>
        </w:rPr>
        <w:t>if</w:t>
      </w:r>
      <w:r w:rsidRPr="00711EB9">
        <w:rPr>
          <w:rFonts w:ascii="Arial" w:hAnsi="Arial" w:cs="Arial"/>
          <w:spacing w:val="-4"/>
          <w:sz w:val="22"/>
          <w:szCs w:val="22"/>
        </w:rPr>
        <w:t xml:space="preserve"> </w:t>
      </w:r>
      <w:r w:rsidRPr="00711EB9">
        <w:rPr>
          <w:rFonts w:ascii="Arial" w:hAnsi="Arial" w:cs="Arial"/>
          <w:sz w:val="22"/>
          <w:szCs w:val="22"/>
        </w:rPr>
        <w:t>seen</w:t>
      </w:r>
      <w:r w:rsidRPr="00711EB9">
        <w:rPr>
          <w:rFonts w:ascii="Arial" w:hAnsi="Arial" w:cs="Arial"/>
          <w:spacing w:val="-2"/>
          <w:sz w:val="22"/>
          <w:szCs w:val="22"/>
        </w:rPr>
        <w:t xml:space="preserve"> </w:t>
      </w:r>
      <w:r w:rsidRPr="00711EB9">
        <w:rPr>
          <w:rFonts w:ascii="Arial" w:hAnsi="Arial" w:cs="Arial"/>
          <w:sz w:val="22"/>
          <w:szCs w:val="22"/>
        </w:rPr>
        <w:t>only</w:t>
      </w:r>
      <w:r w:rsidRPr="00711EB9">
        <w:rPr>
          <w:rFonts w:ascii="Arial" w:hAnsi="Arial" w:cs="Arial"/>
          <w:spacing w:val="-3"/>
          <w:sz w:val="22"/>
          <w:szCs w:val="22"/>
        </w:rPr>
        <w:t xml:space="preserve"> </w:t>
      </w:r>
      <w:r w:rsidRPr="00711EB9">
        <w:rPr>
          <w:rFonts w:ascii="Arial" w:hAnsi="Arial" w:cs="Arial"/>
          <w:sz w:val="22"/>
          <w:szCs w:val="22"/>
        </w:rPr>
        <w:t>as</w:t>
      </w:r>
      <w:r w:rsidRPr="00711EB9">
        <w:rPr>
          <w:rFonts w:ascii="Arial" w:hAnsi="Arial" w:cs="Arial"/>
          <w:spacing w:val="-1"/>
          <w:sz w:val="22"/>
          <w:szCs w:val="22"/>
        </w:rPr>
        <w:t xml:space="preserve"> </w:t>
      </w:r>
      <w:r w:rsidRPr="00711EB9">
        <w:rPr>
          <w:rFonts w:ascii="Arial" w:hAnsi="Arial" w:cs="Arial"/>
          <w:sz w:val="22"/>
          <w:szCs w:val="22"/>
        </w:rPr>
        <w:t>a</w:t>
      </w:r>
      <w:r w:rsidRPr="00711EB9">
        <w:rPr>
          <w:rFonts w:ascii="Arial" w:hAnsi="Arial" w:cs="Arial"/>
          <w:spacing w:val="-4"/>
          <w:sz w:val="22"/>
          <w:szCs w:val="22"/>
        </w:rPr>
        <w:t xml:space="preserve"> </w:t>
      </w:r>
      <w:r w:rsidRPr="00711EB9">
        <w:rPr>
          <w:rFonts w:ascii="Arial" w:hAnsi="Arial" w:cs="Arial"/>
          <w:sz w:val="22"/>
          <w:szCs w:val="22"/>
        </w:rPr>
        <w:t>review,</w:t>
      </w:r>
      <w:r w:rsidRPr="00711EB9">
        <w:rPr>
          <w:rFonts w:ascii="Arial" w:hAnsi="Arial" w:cs="Arial"/>
          <w:spacing w:val="-2"/>
          <w:sz w:val="22"/>
          <w:szCs w:val="22"/>
        </w:rPr>
        <w:t xml:space="preserve"> </w:t>
      </w:r>
      <w:r w:rsidRPr="00711EB9">
        <w:rPr>
          <w:rFonts w:ascii="Arial" w:hAnsi="Arial" w:cs="Arial"/>
          <w:sz w:val="22"/>
          <w:szCs w:val="22"/>
        </w:rPr>
        <w:t>this</w:t>
      </w:r>
      <w:r w:rsidRPr="00711EB9">
        <w:rPr>
          <w:rFonts w:ascii="Arial" w:hAnsi="Arial" w:cs="Arial"/>
          <w:spacing w:val="-4"/>
          <w:sz w:val="22"/>
          <w:szCs w:val="22"/>
        </w:rPr>
        <w:t xml:space="preserve"> </w:t>
      </w:r>
      <w:r w:rsidRPr="00711EB9">
        <w:rPr>
          <w:rFonts w:ascii="Arial" w:hAnsi="Arial" w:cs="Arial"/>
          <w:sz w:val="22"/>
          <w:szCs w:val="22"/>
        </w:rPr>
        <w:t>chapter</w:t>
      </w:r>
      <w:r w:rsidRPr="00711EB9">
        <w:rPr>
          <w:rFonts w:ascii="Arial" w:hAnsi="Arial" w:cs="Arial"/>
          <w:spacing w:val="-4"/>
          <w:sz w:val="22"/>
          <w:szCs w:val="22"/>
        </w:rPr>
        <w:t xml:space="preserve"> </w:t>
      </w:r>
      <w:r w:rsidRPr="00711EB9">
        <w:rPr>
          <w:rFonts w:ascii="Arial" w:hAnsi="Arial" w:cs="Arial"/>
          <w:sz w:val="22"/>
          <w:szCs w:val="22"/>
        </w:rPr>
        <w:t>is</w:t>
      </w:r>
      <w:r w:rsidRPr="00711EB9">
        <w:rPr>
          <w:rFonts w:ascii="Arial" w:hAnsi="Arial" w:cs="Arial"/>
          <w:spacing w:val="-4"/>
          <w:sz w:val="22"/>
          <w:szCs w:val="22"/>
        </w:rPr>
        <w:t xml:space="preserve"> </w:t>
      </w:r>
      <w:r w:rsidRPr="00711EB9">
        <w:rPr>
          <w:rFonts w:ascii="Arial" w:hAnsi="Arial" w:cs="Arial"/>
          <w:sz w:val="22"/>
          <w:szCs w:val="22"/>
        </w:rPr>
        <w:t>useful</w:t>
      </w:r>
      <w:r w:rsidRPr="00711EB9">
        <w:rPr>
          <w:rFonts w:ascii="Arial" w:hAnsi="Arial" w:cs="Arial"/>
          <w:spacing w:val="-2"/>
          <w:sz w:val="22"/>
          <w:szCs w:val="22"/>
        </w:rPr>
        <w:t xml:space="preserve"> though.</w:t>
      </w:r>
    </w:p>
    <w:p w14:paraId="5EC4EB20" w14:textId="77777777" w:rsidR="00D81625" w:rsidRPr="00711EB9" w:rsidRDefault="00D81625">
      <w:pPr>
        <w:pStyle w:val="BodyText"/>
        <w:rPr>
          <w:rFonts w:ascii="Arial" w:hAnsi="Arial" w:cs="Arial"/>
          <w:sz w:val="22"/>
          <w:szCs w:val="22"/>
        </w:rPr>
      </w:pPr>
    </w:p>
    <w:p w14:paraId="437D0A15" w14:textId="77777777" w:rsidR="00D81625" w:rsidRPr="00711EB9" w:rsidRDefault="00D81625">
      <w:pPr>
        <w:pStyle w:val="BodyText"/>
        <w:rPr>
          <w:rFonts w:ascii="Arial" w:hAnsi="Arial" w:cs="Arial"/>
          <w:sz w:val="22"/>
          <w:szCs w:val="22"/>
        </w:rPr>
      </w:pPr>
    </w:p>
    <w:p w14:paraId="2EF8B134" w14:textId="77777777" w:rsidR="00D81625" w:rsidRPr="00711EB9" w:rsidRDefault="00D81625">
      <w:pPr>
        <w:pStyle w:val="BodyText"/>
        <w:rPr>
          <w:rFonts w:ascii="Arial" w:hAnsi="Arial" w:cs="Arial"/>
          <w:sz w:val="22"/>
          <w:szCs w:val="22"/>
        </w:rPr>
      </w:pPr>
    </w:p>
    <w:p w14:paraId="15B2EF1C" w14:textId="77777777" w:rsidR="00D81625" w:rsidRPr="00711EB9" w:rsidRDefault="00D81625">
      <w:pPr>
        <w:pStyle w:val="BodyText"/>
        <w:rPr>
          <w:rFonts w:ascii="Arial" w:hAnsi="Arial" w:cs="Arial"/>
          <w:sz w:val="22"/>
          <w:szCs w:val="22"/>
        </w:rPr>
      </w:pPr>
    </w:p>
    <w:p w14:paraId="0C8BC923" w14:textId="77777777" w:rsidR="00D81625" w:rsidRPr="00711EB9" w:rsidRDefault="00000000">
      <w:pPr>
        <w:pStyle w:val="ListParagraph"/>
        <w:numPr>
          <w:ilvl w:val="0"/>
          <w:numId w:val="2"/>
        </w:numPr>
        <w:tabs>
          <w:tab w:val="left" w:pos="600"/>
        </w:tabs>
        <w:ind w:firstLine="0"/>
        <w:rPr>
          <w:rFonts w:ascii="Arial" w:hAnsi="Arial" w:cs="Arial"/>
        </w:rPr>
      </w:pPr>
      <w:r w:rsidRPr="00711EB9">
        <w:rPr>
          <w:rFonts w:ascii="Arial" w:hAnsi="Arial" w:cs="Arial"/>
        </w:rPr>
        <w:t>Discuss</w:t>
      </w:r>
      <w:r w:rsidRPr="00711EB9">
        <w:rPr>
          <w:rFonts w:ascii="Arial" w:hAnsi="Arial" w:cs="Arial"/>
          <w:spacing w:val="-4"/>
        </w:rPr>
        <w:t xml:space="preserve"> </w:t>
      </w:r>
      <w:r w:rsidRPr="00711EB9">
        <w:rPr>
          <w:rFonts w:ascii="Arial" w:hAnsi="Arial" w:cs="Arial"/>
        </w:rPr>
        <w:t>whether</w:t>
      </w:r>
      <w:r w:rsidRPr="00711EB9">
        <w:rPr>
          <w:rFonts w:ascii="Arial" w:hAnsi="Arial" w:cs="Arial"/>
          <w:spacing w:val="-5"/>
        </w:rPr>
        <w:t xml:space="preserve"> </w:t>
      </w:r>
      <w:r w:rsidRPr="00711EB9">
        <w:rPr>
          <w:rFonts w:ascii="Arial" w:hAnsi="Arial" w:cs="Arial"/>
        </w:rPr>
        <w:t>the</w:t>
      </w:r>
      <w:r w:rsidRPr="00711EB9">
        <w:rPr>
          <w:rFonts w:ascii="Arial" w:hAnsi="Arial" w:cs="Arial"/>
          <w:spacing w:val="-2"/>
        </w:rPr>
        <w:t xml:space="preserve"> </w:t>
      </w:r>
      <w:r w:rsidRPr="00711EB9">
        <w:rPr>
          <w:rFonts w:ascii="Arial" w:hAnsi="Arial" w:cs="Arial"/>
        </w:rPr>
        <w:t>chapter</w:t>
      </w:r>
      <w:r w:rsidRPr="00711EB9">
        <w:rPr>
          <w:rFonts w:ascii="Arial" w:hAnsi="Arial" w:cs="Arial"/>
          <w:spacing w:val="-5"/>
        </w:rPr>
        <w:t xml:space="preserve"> </w:t>
      </w:r>
      <w:r w:rsidRPr="00711EB9">
        <w:rPr>
          <w:rFonts w:ascii="Arial" w:hAnsi="Arial" w:cs="Arial"/>
        </w:rPr>
        <w:t>covers</w:t>
      </w:r>
      <w:r w:rsidRPr="00711EB9">
        <w:rPr>
          <w:rFonts w:ascii="Arial" w:hAnsi="Arial" w:cs="Arial"/>
          <w:spacing w:val="-4"/>
        </w:rPr>
        <w:t xml:space="preserve"> </w:t>
      </w:r>
      <w:r w:rsidRPr="00711EB9">
        <w:rPr>
          <w:rFonts w:ascii="Arial" w:hAnsi="Arial" w:cs="Arial"/>
        </w:rPr>
        <w:t>all</w:t>
      </w:r>
      <w:r w:rsidRPr="00711EB9">
        <w:rPr>
          <w:rFonts w:ascii="Arial" w:hAnsi="Arial" w:cs="Arial"/>
          <w:spacing w:val="-3"/>
        </w:rPr>
        <w:t xml:space="preserve"> </w:t>
      </w:r>
      <w:r w:rsidRPr="00711EB9">
        <w:rPr>
          <w:rFonts w:ascii="Arial" w:hAnsi="Arial" w:cs="Arial"/>
        </w:rPr>
        <w:t>the</w:t>
      </w:r>
      <w:r w:rsidRPr="00711EB9">
        <w:rPr>
          <w:rFonts w:ascii="Arial" w:hAnsi="Arial" w:cs="Arial"/>
          <w:spacing w:val="-3"/>
        </w:rPr>
        <w:t xml:space="preserve"> </w:t>
      </w:r>
      <w:r w:rsidRPr="00711EB9">
        <w:rPr>
          <w:rFonts w:ascii="Arial" w:hAnsi="Arial" w:cs="Arial"/>
        </w:rPr>
        <w:t>important</w:t>
      </w:r>
      <w:r w:rsidRPr="00711EB9">
        <w:rPr>
          <w:rFonts w:ascii="Arial" w:hAnsi="Arial" w:cs="Arial"/>
          <w:spacing w:val="-3"/>
        </w:rPr>
        <w:t xml:space="preserve"> </w:t>
      </w:r>
      <w:r w:rsidRPr="00711EB9">
        <w:rPr>
          <w:rFonts w:ascii="Arial" w:hAnsi="Arial" w:cs="Arial"/>
        </w:rPr>
        <w:t>research</w:t>
      </w:r>
      <w:r w:rsidRPr="00711EB9">
        <w:rPr>
          <w:rFonts w:ascii="Arial" w:hAnsi="Arial" w:cs="Arial"/>
          <w:spacing w:val="-1"/>
        </w:rPr>
        <w:t xml:space="preserve"> </w:t>
      </w:r>
      <w:r w:rsidRPr="00711EB9">
        <w:rPr>
          <w:rFonts w:ascii="Arial" w:hAnsi="Arial" w:cs="Arial"/>
        </w:rPr>
        <w:t>efforts</w:t>
      </w:r>
      <w:r w:rsidRPr="00711EB9">
        <w:rPr>
          <w:rFonts w:ascii="Arial" w:hAnsi="Arial" w:cs="Arial"/>
          <w:spacing w:val="-4"/>
        </w:rPr>
        <w:t xml:space="preserve"> </w:t>
      </w:r>
      <w:r w:rsidRPr="00711EB9">
        <w:rPr>
          <w:rFonts w:ascii="Arial" w:hAnsi="Arial" w:cs="Arial"/>
        </w:rPr>
        <w:t>in</w:t>
      </w:r>
      <w:r w:rsidRPr="00711EB9">
        <w:rPr>
          <w:rFonts w:ascii="Arial" w:hAnsi="Arial" w:cs="Arial"/>
          <w:spacing w:val="-3"/>
        </w:rPr>
        <w:t xml:space="preserve"> </w:t>
      </w:r>
      <w:r w:rsidRPr="00711EB9">
        <w:rPr>
          <w:rFonts w:ascii="Arial" w:hAnsi="Arial" w:cs="Arial"/>
        </w:rPr>
        <w:t>this</w:t>
      </w:r>
      <w:r w:rsidRPr="00711EB9">
        <w:rPr>
          <w:rFonts w:ascii="Arial" w:hAnsi="Arial" w:cs="Arial"/>
          <w:spacing w:val="-4"/>
        </w:rPr>
        <w:t xml:space="preserve"> </w:t>
      </w:r>
      <w:r w:rsidRPr="00711EB9">
        <w:rPr>
          <w:rFonts w:ascii="Arial" w:hAnsi="Arial" w:cs="Arial"/>
        </w:rPr>
        <w:t>domain. If</w:t>
      </w:r>
      <w:r w:rsidRPr="00711EB9">
        <w:rPr>
          <w:rFonts w:ascii="Arial" w:hAnsi="Arial" w:cs="Arial"/>
          <w:spacing w:val="-4"/>
        </w:rPr>
        <w:t xml:space="preserve"> </w:t>
      </w:r>
      <w:r w:rsidRPr="00711EB9">
        <w:rPr>
          <w:rFonts w:ascii="Arial" w:hAnsi="Arial" w:cs="Arial"/>
        </w:rPr>
        <w:t>not,</w:t>
      </w:r>
      <w:r w:rsidRPr="00711EB9">
        <w:rPr>
          <w:rFonts w:ascii="Arial" w:hAnsi="Arial" w:cs="Arial"/>
          <w:spacing w:val="-3"/>
        </w:rPr>
        <w:t xml:space="preserve"> </w:t>
      </w:r>
      <w:r w:rsidRPr="00711EB9">
        <w:rPr>
          <w:rFonts w:ascii="Arial" w:hAnsi="Arial" w:cs="Arial"/>
        </w:rPr>
        <w:t>please</w:t>
      </w:r>
      <w:r w:rsidRPr="00711EB9">
        <w:rPr>
          <w:rFonts w:ascii="Arial" w:hAnsi="Arial" w:cs="Arial"/>
          <w:spacing w:val="-4"/>
        </w:rPr>
        <w:t xml:space="preserve"> </w:t>
      </w:r>
      <w:r w:rsidRPr="00711EB9">
        <w:rPr>
          <w:rFonts w:ascii="Arial" w:hAnsi="Arial" w:cs="Arial"/>
        </w:rPr>
        <w:t>provide</w:t>
      </w:r>
      <w:r w:rsidRPr="00711EB9">
        <w:rPr>
          <w:rFonts w:ascii="Arial" w:hAnsi="Arial" w:cs="Arial"/>
          <w:spacing w:val="-4"/>
        </w:rPr>
        <w:t xml:space="preserve"> </w:t>
      </w:r>
      <w:r w:rsidRPr="00711EB9">
        <w:rPr>
          <w:rFonts w:ascii="Arial" w:hAnsi="Arial" w:cs="Arial"/>
        </w:rPr>
        <w:t>details</w:t>
      </w:r>
      <w:r w:rsidRPr="00711EB9">
        <w:rPr>
          <w:rFonts w:ascii="Arial" w:hAnsi="Arial" w:cs="Arial"/>
          <w:spacing w:val="-4"/>
        </w:rPr>
        <w:t xml:space="preserve"> </w:t>
      </w:r>
      <w:r w:rsidRPr="00711EB9">
        <w:rPr>
          <w:rFonts w:ascii="Arial" w:hAnsi="Arial" w:cs="Arial"/>
        </w:rPr>
        <w:t>of</w:t>
      </w:r>
      <w:r w:rsidRPr="00711EB9">
        <w:rPr>
          <w:rFonts w:ascii="Arial" w:hAnsi="Arial" w:cs="Arial"/>
          <w:spacing w:val="-3"/>
        </w:rPr>
        <w:t xml:space="preserve"> </w:t>
      </w:r>
      <w:r w:rsidRPr="00711EB9">
        <w:rPr>
          <w:rFonts w:ascii="Arial" w:hAnsi="Arial" w:cs="Arial"/>
        </w:rPr>
        <w:t>any</w:t>
      </w:r>
      <w:r w:rsidRPr="00711EB9">
        <w:rPr>
          <w:rFonts w:ascii="Arial" w:hAnsi="Arial" w:cs="Arial"/>
          <w:spacing w:val="-3"/>
        </w:rPr>
        <w:t xml:space="preserve"> </w:t>
      </w:r>
      <w:r w:rsidRPr="00711EB9">
        <w:rPr>
          <w:rFonts w:ascii="Arial" w:hAnsi="Arial" w:cs="Arial"/>
        </w:rPr>
        <w:t>missing</w:t>
      </w:r>
      <w:r w:rsidRPr="00711EB9">
        <w:rPr>
          <w:rFonts w:ascii="Arial" w:hAnsi="Arial" w:cs="Arial"/>
          <w:spacing w:val="-3"/>
        </w:rPr>
        <w:t xml:space="preserve"> </w:t>
      </w:r>
      <w:r w:rsidRPr="00711EB9">
        <w:rPr>
          <w:rFonts w:ascii="Arial" w:hAnsi="Arial" w:cs="Arial"/>
        </w:rPr>
        <w:t>research,</w:t>
      </w:r>
      <w:r w:rsidRPr="00711EB9">
        <w:rPr>
          <w:rFonts w:ascii="Arial" w:hAnsi="Arial" w:cs="Arial"/>
          <w:spacing w:val="-3"/>
        </w:rPr>
        <w:t xml:space="preserve"> </w:t>
      </w:r>
      <w:r w:rsidRPr="00711EB9">
        <w:rPr>
          <w:rFonts w:ascii="Arial" w:hAnsi="Arial" w:cs="Arial"/>
        </w:rPr>
        <w:t>including</w:t>
      </w:r>
      <w:r w:rsidRPr="00711EB9">
        <w:rPr>
          <w:rFonts w:ascii="Arial" w:hAnsi="Arial" w:cs="Arial"/>
          <w:spacing w:val="-3"/>
        </w:rPr>
        <w:t xml:space="preserve"> </w:t>
      </w:r>
      <w:r w:rsidRPr="00711EB9">
        <w:rPr>
          <w:rFonts w:ascii="Arial" w:hAnsi="Arial" w:cs="Arial"/>
        </w:rPr>
        <w:t>publication</w:t>
      </w:r>
      <w:r w:rsidRPr="00711EB9">
        <w:rPr>
          <w:rFonts w:ascii="Arial" w:hAnsi="Arial" w:cs="Arial"/>
          <w:spacing w:val="-3"/>
        </w:rPr>
        <w:t xml:space="preserve"> </w:t>
      </w:r>
      <w:r w:rsidRPr="00711EB9">
        <w:rPr>
          <w:rFonts w:ascii="Arial" w:hAnsi="Arial" w:cs="Arial"/>
        </w:rPr>
        <w:t>names</w:t>
      </w:r>
      <w:r w:rsidRPr="00711EB9">
        <w:rPr>
          <w:rFonts w:ascii="Arial" w:hAnsi="Arial" w:cs="Arial"/>
          <w:spacing w:val="-4"/>
        </w:rPr>
        <w:t xml:space="preserve"> </w:t>
      </w:r>
      <w:r w:rsidRPr="00711EB9">
        <w:rPr>
          <w:rFonts w:ascii="Arial" w:hAnsi="Arial" w:cs="Arial"/>
        </w:rPr>
        <w:t xml:space="preserve">and </w:t>
      </w:r>
      <w:r w:rsidRPr="00711EB9">
        <w:rPr>
          <w:rFonts w:ascii="Arial" w:hAnsi="Arial" w:cs="Arial"/>
          <w:spacing w:val="-2"/>
        </w:rPr>
        <w:t>years.</w:t>
      </w:r>
    </w:p>
    <w:p w14:paraId="69AFED86" w14:textId="77777777" w:rsidR="00D81625" w:rsidRPr="00711EB9" w:rsidRDefault="00000000">
      <w:pPr>
        <w:pStyle w:val="BodyText"/>
        <w:ind w:left="360"/>
        <w:jc w:val="both"/>
        <w:rPr>
          <w:rFonts w:ascii="Arial" w:hAnsi="Arial" w:cs="Arial"/>
          <w:sz w:val="22"/>
          <w:szCs w:val="22"/>
        </w:rPr>
      </w:pPr>
      <w:r w:rsidRPr="00711EB9">
        <w:rPr>
          <w:rFonts w:ascii="Arial" w:hAnsi="Arial" w:cs="Arial"/>
          <w:spacing w:val="-2"/>
          <w:sz w:val="22"/>
          <w:szCs w:val="22"/>
        </w:rPr>
        <w:t>[Your</w:t>
      </w:r>
      <w:r w:rsidRPr="00711EB9">
        <w:rPr>
          <w:rFonts w:ascii="Arial" w:hAnsi="Arial" w:cs="Arial"/>
          <w:spacing w:val="-5"/>
          <w:sz w:val="22"/>
          <w:szCs w:val="22"/>
        </w:rPr>
        <w:t xml:space="preserve"> </w:t>
      </w:r>
      <w:r w:rsidRPr="00711EB9">
        <w:rPr>
          <w:rFonts w:ascii="Arial" w:hAnsi="Arial" w:cs="Arial"/>
          <w:spacing w:val="-2"/>
          <w:sz w:val="22"/>
          <w:szCs w:val="22"/>
        </w:rPr>
        <w:t>answer</w:t>
      </w:r>
      <w:r w:rsidRPr="00711EB9">
        <w:rPr>
          <w:rFonts w:ascii="Arial" w:hAnsi="Arial" w:cs="Arial"/>
          <w:spacing w:val="-4"/>
          <w:sz w:val="22"/>
          <w:szCs w:val="22"/>
        </w:rPr>
        <w:t xml:space="preserve"> </w:t>
      </w:r>
      <w:r w:rsidRPr="00711EB9">
        <w:rPr>
          <w:rFonts w:ascii="Arial" w:hAnsi="Arial" w:cs="Arial"/>
          <w:spacing w:val="-2"/>
          <w:sz w:val="22"/>
          <w:szCs w:val="22"/>
        </w:rPr>
        <w:t>here.]</w:t>
      </w:r>
    </w:p>
    <w:p w14:paraId="1D381528" w14:textId="77777777" w:rsidR="00D81625" w:rsidRPr="00711EB9" w:rsidRDefault="00D81625">
      <w:pPr>
        <w:pStyle w:val="BodyText"/>
        <w:rPr>
          <w:rFonts w:ascii="Arial" w:hAnsi="Arial" w:cs="Arial"/>
          <w:sz w:val="22"/>
          <w:szCs w:val="22"/>
        </w:rPr>
      </w:pPr>
    </w:p>
    <w:p w14:paraId="0B907374" w14:textId="77777777" w:rsidR="00D81625" w:rsidRPr="00711EB9" w:rsidRDefault="00000000">
      <w:pPr>
        <w:pStyle w:val="BodyText"/>
        <w:ind w:left="360"/>
        <w:jc w:val="both"/>
        <w:rPr>
          <w:rFonts w:ascii="Arial" w:hAnsi="Arial" w:cs="Arial"/>
          <w:sz w:val="22"/>
          <w:szCs w:val="22"/>
        </w:rPr>
      </w:pPr>
      <w:r w:rsidRPr="00711EB9">
        <w:rPr>
          <w:rFonts w:ascii="Arial" w:hAnsi="Arial" w:cs="Arial"/>
          <w:sz w:val="22"/>
          <w:szCs w:val="22"/>
        </w:rPr>
        <w:t>Same</w:t>
      </w:r>
      <w:r w:rsidRPr="00711EB9">
        <w:rPr>
          <w:rFonts w:ascii="Arial" w:hAnsi="Arial" w:cs="Arial"/>
          <w:spacing w:val="-1"/>
          <w:sz w:val="22"/>
          <w:szCs w:val="22"/>
        </w:rPr>
        <w:t xml:space="preserve"> </w:t>
      </w:r>
      <w:r w:rsidRPr="00711EB9">
        <w:rPr>
          <w:rFonts w:ascii="Arial" w:hAnsi="Arial" w:cs="Arial"/>
          <w:sz w:val="22"/>
          <w:szCs w:val="22"/>
        </w:rPr>
        <w:t>answer</w:t>
      </w:r>
      <w:r w:rsidRPr="00711EB9">
        <w:rPr>
          <w:rFonts w:ascii="Arial" w:hAnsi="Arial" w:cs="Arial"/>
          <w:spacing w:val="-1"/>
          <w:sz w:val="22"/>
          <w:szCs w:val="22"/>
        </w:rPr>
        <w:t xml:space="preserve"> </w:t>
      </w:r>
      <w:r w:rsidRPr="00711EB9">
        <w:rPr>
          <w:rFonts w:ascii="Arial" w:hAnsi="Arial" w:cs="Arial"/>
          <w:sz w:val="22"/>
          <w:szCs w:val="22"/>
        </w:rPr>
        <w:t>is</w:t>
      </w:r>
      <w:r w:rsidRPr="00711EB9">
        <w:rPr>
          <w:rFonts w:ascii="Arial" w:hAnsi="Arial" w:cs="Arial"/>
          <w:spacing w:val="-2"/>
          <w:sz w:val="22"/>
          <w:szCs w:val="22"/>
        </w:rPr>
        <w:t xml:space="preserve"> </w:t>
      </w:r>
      <w:r w:rsidRPr="00711EB9">
        <w:rPr>
          <w:rFonts w:ascii="Arial" w:hAnsi="Arial" w:cs="Arial"/>
          <w:sz w:val="22"/>
          <w:szCs w:val="22"/>
        </w:rPr>
        <w:t>to</w:t>
      </w:r>
      <w:r w:rsidRPr="00711EB9">
        <w:rPr>
          <w:rFonts w:ascii="Arial" w:hAnsi="Arial" w:cs="Arial"/>
          <w:spacing w:val="-1"/>
          <w:sz w:val="22"/>
          <w:szCs w:val="22"/>
        </w:rPr>
        <w:t xml:space="preserve"> </w:t>
      </w:r>
      <w:r w:rsidRPr="00711EB9">
        <w:rPr>
          <w:rFonts w:ascii="Arial" w:hAnsi="Arial" w:cs="Arial"/>
          <w:sz w:val="22"/>
          <w:szCs w:val="22"/>
        </w:rPr>
        <w:t xml:space="preserve">question </w:t>
      </w:r>
      <w:r w:rsidRPr="00711EB9">
        <w:rPr>
          <w:rFonts w:ascii="Arial" w:hAnsi="Arial" w:cs="Arial"/>
          <w:spacing w:val="-5"/>
          <w:sz w:val="22"/>
          <w:szCs w:val="22"/>
        </w:rPr>
        <w:t>5.</w:t>
      </w:r>
    </w:p>
    <w:p w14:paraId="3FA9ED67" w14:textId="77777777" w:rsidR="00D81625" w:rsidRPr="00711EB9" w:rsidRDefault="00D81625">
      <w:pPr>
        <w:pStyle w:val="BodyText"/>
        <w:rPr>
          <w:rFonts w:ascii="Arial" w:hAnsi="Arial" w:cs="Arial"/>
          <w:sz w:val="22"/>
          <w:szCs w:val="22"/>
        </w:rPr>
      </w:pPr>
    </w:p>
    <w:p w14:paraId="75054E19" w14:textId="77777777" w:rsidR="00D81625" w:rsidRPr="00711EB9" w:rsidRDefault="00D81625">
      <w:pPr>
        <w:pStyle w:val="BodyText"/>
        <w:rPr>
          <w:rFonts w:ascii="Arial" w:hAnsi="Arial" w:cs="Arial"/>
          <w:sz w:val="22"/>
          <w:szCs w:val="22"/>
        </w:rPr>
      </w:pPr>
    </w:p>
    <w:p w14:paraId="6792126F" w14:textId="77777777" w:rsidR="00D81625" w:rsidRPr="00711EB9" w:rsidRDefault="00D81625">
      <w:pPr>
        <w:pStyle w:val="BodyText"/>
        <w:rPr>
          <w:rFonts w:ascii="Arial" w:hAnsi="Arial" w:cs="Arial"/>
          <w:sz w:val="22"/>
          <w:szCs w:val="22"/>
        </w:rPr>
      </w:pPr>
    </w:p>
    <w:p w14:paraId="69DA282E" w14:textId="77777777" w:rsidR="00D81625" w:rsidRPr="00711EB9" w:rsidRDefault="00D81625">
      <w:pPr>
        <w:pStyle w:val="BodyText"/>
        <w:rPr>
          <w:rFonts w:ascii="Arial" w:hAnsi="Arial" w:cs="Arial"/>
          <w:sz w:val="22"/>
          <w:szCs w:val="22"/>
        </w:rPr>
      </w:pPr>
    </w:p>
    <w:p w14:paraId="71445037" w14:textId="77777777" w:rsidR="00D81625" w:rsidRPr="00711EB9" w:rsidRDefault="00D81625">
      <w:pPr>
        <w:pStyle w:val="BodyText"/>
        <w:rPr>
          <w:rFonts w:ascii="Arial" w:hAnsi="Arial" w:cs="Arial"/>
          <w:sz w:val="22"/>
          <w:szCs w:val="22"/>
        </w:rPr>
      </w:pPr>
    </w:p>
    <w:p w14:paraId="64C63036" w14:textId="77777777" w:rsidR="00D81625" w:rsidRPr="00711EB9" w:rsidRDefault="00D81625">
      <w:pPr>
        <w:pStyle w:val="BodyText"/>
        <w:rPr>
          <w:rFonts w:ascii="Arial" w:hAnsi="Arial" w:cs="Arial"/>
          <w:sz w:val="22"/>
          <w:szCs w:val="22"/>
        </w:rPr>
      </w:pPr>
    </w:p>
    <w:p w14:paraId="2234668E" w14:textId="77777777" w:rsidR="00D81625" w:rsidRPr="00711EB9" w:rsidRDefault="00000000">
      <w:pPr>
        <w:pStyle w:val="ListParagraph"/>
        <w:numPr>
          <w:ilvl w:val="0"/>
          <w:numId w:val="2"/>
        </w:numPr>
        <w:tabs>
          <w:tab w:val="left" w:pos="595"/>
        </w:tabs>
        <w:spacing w:before="1"/>
        <w:ind w:right="360" w:firstLine="0"/>
        <w:rPr>
          <w:rFonts w:ascii="Arial" w:hAnsi="Arial" w:cs="Arial"/>
        </w:rPr>
      </w:pPr>
      <w:r w:rsidRPr="00711EB9">
        <w:rPr>
          <w:rFonts w:ascii="Arial" w:hAnsi="Arial" w:cs="Arial"/>
        </w:rPr>
        <w:t>Comment</w:t>
      </w:r>
      <w:r w:rsidRPr="00711EB9">
        <w:rPr>
          <w:rFonts w:ascii="Arial" w:hAnsi="Arial" w:cs="Arial"/>
          <w:spacing w:val="-10"/>
        </w:rPr>
        <w:t xml:space="preserve"> </w:t>
      </w:r>
      <w:r w:rsidRPr="00711EB9">
        <w:rPr>
          <w:rFonts w:ascii="Arial" w:hAnsi="Arial" w:cs="Arial"/>
        </w:rPr>
        <w:t>on</w:t>
      </w:r>
      <w:r w:rsidRPr="00711EB9">
        <w:rPr>
          <w:rFonts w:ascii="Arial" w:hAnsi="Arial" w:cs="Arial"/>
          <w:spacing w:val="-13"/>
        </w:rPr>
        <w:t xml:space="preserve"> </w:t>
      </w:r>
      <w:r w:rsidRPr="00711EB9">
        <w:rPr>
          <w:rFonts w:ascii="Arial" w:hAnsi="Arial" w:cs="Arial"/>
        </w:rPr>
        <w:t>the</w:t>
      </w:r>
      <w:r w:rsidRPr="00711EB9">
        <w:rPr>
          <w:rFonts w:ascii="Arial" w:hAnsi="Arial" w:cs="Arial"/>
          <w:spacing w:val="-11"/>
        </w:rPr>
        <w:t xml:space="preserve"> </w:t>
      </w:r>
      <w:r w:rsidRPr="00711EB9">
        <w:rPr>
          <w:rFonts w:ascii="Arial" w:hAnsi="Arial" w:cs="Arial"/>
        </w:rPr>
        <w:t>instructiveness</w:t>
      </w:r>
      <w:r w:rsidRPr="00711EB9">
        <w:rPr>
          <w:rFonts w:ascii="Arial" w:hAnsi="Arial" w:cs="Arial"/>
          <w:spacing w:val="-10"/>
        </w:rPr>
        <w:t xml:space="preserve"> </w:t>
      </w:r>
      <w:r w:rsidRPr="00711EB9">
        <w:rPr>
          <w:rFonts w:ascii="Arial" w:hAnsi="Arial" w:cs="Arial"/>
        </w:rPr>
        <w:t>of</w:t>
      </w:r>
      <w:r w:rsidRPr="00711EB9">
        <w:rPr>
          <w:rFonts w:ascii="Arial" w:hAnsi="Arial" w:cs="Arial"/>
          <w:spacing w:val="-11"/>
        </w:rPr>
        <w:t xml:space="preserve"> </w:t>
      </w:r>
      <w:r w:rsidRPr="00711EB9">
        <w:rPr>
          <w:rFonts w:ascii="Arial" w:hAnsi="Arial" w:cs="Arial"/>
        </w:rPr>
        <w:t>the</w:t>
      </w:r>
      <w:r w:rsidRPr="00711EB9">
        <w:rPr>
          <w:rFonts w:ascii="Arial" w:hAnsi="Arial" w:cs="Arial"/>
          <w:spacing w:val="-11"/>
        </w:rPr>
        <w:t xml:space="preserve"> </w:t>
      </w:r>
      <w:r w:rsidRPr="00711EB9">
        <w:rPr>
          <w:rFonts w:ascii="Arial" w:hAnsi="Arial" w:cs="Arial"/>
        </w:rPr>
        <w:t>chapter.</w:t>
      </w:r>
      <w:r w:rsidRPr="00711EB9">
        <w:rPr>
          <w:rFonts w:ascii="Arial" w:hAnsi="Arial" w:cs="Arial"/>
          <w:spacing w:val="-8"/>
        </w:rPr>
        <w:t xml:space="preserve"> </w:t>
      </w:r>
      <w:r w:rsidRPr="00711EB9">
        <w:rPr>
          <w:rFonts w:ascii="Arial" w:hAnsi="Arial" w:cs="Arial"/>
        </w:rPr>
        <w:t>Does</w:t>
      </w:r>
      <w:r w:rsidRPr="00711EB9">
        <w:rPr>
          <w:rFonts w:ascii="Arial" w:hAnsi="Arial" w:cs="Arial"/>
          <w:spacing w:val="-10"/>
        </w:rPr>
        <w:t xml:space="preserve"> </w:t>
      </w:r>
      <w:r w:rsidRPr="00711EB9">
        <w:rPr>
          <w:rFonts w:ascii="Arial" w:hAnsi="Arial" w:cs="Arial"/>
        </w:rPr>
        <w:t>it</w:t>
      </w:r>
      <w:r w:rsidRPr="00711EB9">
        <w:rPr>
          <w:rFonts w:ascii="Arial" w:hAnsi="Arial" w:cs="Arial"/>
          <w:spacing w:val="-10"/>
        </w:rPr>
        <w:t xml:space="preserve"> </w:t>
      </w:r>
      <w:r w:rsidRPr="00711EB9">
        <w:rPr>
          <w:rFonts w:ascii="Arial" w:hAnsi="Arial" w:cs="Arial"/>
        </w:rPr>
        <w:t>lack</w:t>
      </w:r>
      <w:r w:rsidRPr="00711EB9">
        <w:rPr>
          <w:rFonts w:ascii="Arial" w:hAnsi="Arial" w:cs="Arial"/>
          <w:spacing w:val="-10"/>
        </w:rPr>
        <w:t xml:space="preserve"> </w:t>
      </w:r>
      <w:r w:rsidRPr="00711EB9">
        <w:rPr>
          <w:rFonts w:ascii="Arial" w:hAnsi="Arial" w:cs="Arial"/>
        </w:rPr>
        <w:t>any</w:t>
      </w:r>
      <w:r w:rsidRPr="00711EB9">
        <w:rPr>
          <w:rFonts w:ascii="Arial" w:hAnsi="Arial" w:cs="Arial"/>
          <w:spacing w:val="-10"/>
        </w:rPr>
        <w:t xml:space="preserve"> </w:t>
      </w:r>
      <w:r w:rsidRPr="00711EB9">
        <w:rPr>
          <w:rFonts w:ascii="Arial" w:hAnsi="Arial" w:cs="Arial"/>
        </w:rPr>
        <w:t>crucial</w:t>
      </w:r>
      <w:r w:rsidRPr="00711EB9">
        <w:rPr>
          <w:rFonts w:ascii="Arial" w:hAnsi="Arial" w:cs="Arial"/>
          <w:spacing w:val="-10"/>
        </w:rPr>
        <w:t xml:space="preserve"> </w:t>
      </w:r>
      <w:r w:rsidRPr="00711EB9">
        <w:rPr>
          <w:rFonts w:ascii="Arial" w:hAnsi="Arial" w:cs="Arial"/>
        </w:rPr>
        <w:t>information? How could it be improved in terms of instructiveness?</w:t>
      </w:r>
    </w:p>
    <w:p w14:paraId="4F4F0E62" w14:textId="77777777" w:rsidR="00D81625" w:rsidRPr="00711EB9" w:rsidRDefault="00000000">
      <w:pPr>
        <w:pStyle w:val="BodyText"/>
        <w:ind w:left="360"/>
        <w:jc w:val="both"/>
        <w:rPr>
          <w:rFonts w:ascii="Arial" w:hAnsi="Arial" w:cs="Arial"/>
          <w:sz w:val="22"/>
          <w:szCs w:val="22"/>
        </w:rPr>
      </w:pPr>
      <w:r w:rsidRPr="00711EB9">
        <w:rPr>
          <w:rFonts w:ascii="Arial" w:hAnsi="Arial" w:cs="Arial"/>
          <w:spacing w:val="-2"/>
          <w:sz w:val="22"/>
          <w:szCs w:val="22"/>
        </w:rPr>
        <w:t>[Your</w:t>
      </w:r>
      <w:r w:rsidRPr="00711EB9">
        <w:rPr>
          <w:rFonts w:ascii="Arial" w:hAnsi="Arial" w:cs="Arial"/>
          <w:spacing w:val="-5"/>
          <w:sz w:val="22"/>
          <w:szCs w:val="22"/>
        </w:rPr>
        <w:t xml:space="preserve"> </w:t>
      </w:r>
      <w:r w:rsidRPr="00711EB9">
        <w:rPr>
          <w:rFonts w:ascii="Arial" w:hAnsi="Arial" w:cs="Arial"/>
          <w:spacing w:val="-2"/>
          <w:sz w:val="22"/>
          <w:szCs w:val="22"/>
        </w:rPr>
        <w:t>answer</w:t>
      </w:r>
      <w:r w:rsidRPr="00711EB9">
        <w:rPr>
          <w:rFonts w:ascii="Arial" w:hAnsi="Arial" w:cs="Arial"/>
          <w:spacing w:val="-4"/>
          <w:sz w:val="22"/>
          <w:szCs w:val="22"/>
        </w:rPr>
        <w:t xml:space="preserve"> </w:t>
      </w:r>
      <w:r w:rsidRPr="00711EB9">
        <w:rPr>
          <w:rFonts w:ascii="Arial" w:hAnsi="Arial" w:cs="Arial"/>
          <w:spacing w:val="-2"/>
          <w:sz w:val="22"/>
          <w:szCs w:val="22"/>
        </w:rPr>
        <w:t>here.]</w:t>
      </w:r>
    </w:p>
    <w:p w14:paraId="26E7934E" w14:textId="77777777" w:rsidR="00D81625" w:rsidRPr="00711EB9" w:rsidRDefault="00D81625">
      <w:pPr>
        <w:pStyle w:val="BodyText"/>
        <w:rPr>
          <w:rFonts w:ascii="Arial" w:hAnsi="Arial" w:cs="Arial"/>
          <w:sz w:val="22"/>
          <w:szCs w:val="22"/>
        </w:rPr>
      </w:pPr>
    </w:p>
    <w:p w14:paraId="1D0AD8AD"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Instructiveness</w:t>
      </w:r>
      <w:r w:rsidRPr="00711EB9">
        <w:rPr>
          <w:rFonts w:ascii="Arial" w:hAnsi="Arial" w:cs="Arial"/>
          <w:spacing w:val="22"/>
          <w:sz w:val="22"/>
          <w:szCs w:val="22"/>
        </w:rPr>
        <w:t xml:space="preserve"> </w:t>
      </w:r>
      <w:r w:rsidRPr="00711EB9">
        <w:rPr>
          <w:rFonts w:ascii="Arial" w:hAnsi="Arial" w:cs="Arial"/>
          <w:sz w:val="22"/>
          <w:szCs w:val="22"/>
        </w:rPr>
        <w:t>is</w:t>
      </w:r>
      <w:r w:rsidRPr="00711EB9">
        <w:rPr>
          <w:rFonts w:ascii="Arial" w:hAnsi="Arial" w:cs="Arial"/>
          <w:spacing w:val="22"/>
          <w:sz w:val="22"/>
          <w:szCs w:val="22"/>
        </w:rPr>
        <w:t xml:space="preserve"> </w:t>
      </w:r>
      <w:r w:rsidRPr="00711EB9">
        <w:rPr>
          <w:rFonts w:ascii="Arial" w:hAnsi="Arial" w:cs="Arial"/>
          <w:sz w:val="22"/>
          <w:szCs w:val="22"/>
        </w:rPr>
        <w:t>already</w:t>
      </w:r>
      <w:r w:rsidRPr="00711EB9">
        <w:rPr>
          <w:rFonts w:ascii="Arial" w:hAnsi="Arial" w:cs="Arial"/>
          <w:spacing w:val="22"/>
          <w:sz w:val="22"/>
          <w:szCs w:val="22"/>
        </w:rPr>
        <w:t xml:space="preserve"> </w:t>
      </w:r>
      <w:r w:rsidRPr="00711EB9">
        <w:rPr>
          <w:rFonts w:ascii="Arial" w:hAnsi="Arial" w:cs="Arial"/>
          <w:sz w:val="22"/>
          <w:szCs w:val="22"/>
        </w:rPr>
        <w:t>a</w:t>
      </w:r>
      <w:r w:rsidRPr="00711EB9">
        <w:rPr>
          <w:rFonts w:ascii="Arial" w:hAnsi="Arial" w:cs="Arial"/>
          <w:spacing w:val="21"/>
          <w:sz w:val="22"/>
          <w:szCs w:val="22"/>
        </w:rPr>
        <w:t xml:space="preserve"> </w:t>
      </w:r>
      <w:r w:rsidRPr="00711EB9">
        <w:rPr>
          <w:rFonts w:ascii="Arial" w:hAnsi="Arial" w:cs="Arial"/>
          <w:sz w:val="22"/>
          <w:szCs w:val="22"/>
        </w:rPr>
        <w:t>focus</w:t>
      </w:r>
      <w:r w:rsidRPr="00711EB9">
        <w:rPr>
          <w:rFonts w:ascii="Arial" w:hAnsi="Arial" w:cs="Arial"/>
          <w:spacing w:val="24"/>
          <w:sz w:val="22"/>
          <w:szCs w:val="22"/>
        </w:rPr>
        <w:t xml:space="preserve"> </w:t>
      </w:r>
      <w:r w:rsidRPr="00711EB9">
        <w:rPr>
          <w:rFonts w:ascii="Arial" w:hAnsi="Arial" w:cs="Arial"/>
          <w:sz w:val="22"/>
          <w:szCs w:val="22"/>
        </w:rPr>
        <w:t>of</w:t>
      </w:r>
      <w:r w:rsidRPr="00711EB9">
        <w:rPr>
          <w:rFonts w:ascii="Arial" w:hAnsi="Arial" w:cs="Arial"/>
          <w:spacing w:val="21"/>
          <w:sz w:val="22"/>
          <w:szCs w:val="22"/>
        </w:rPr>
        <w:t xml:space="preserve"> </w:t>
      </w:r>
      <w:r w:rsidRPr="00711EB9">
        <w:rPr>
          <w:rFonts w:ascii="Arial" w:hAnsi="Arial" w:cs="Arial"/>
          <w:sz w:val="22"/>
          <w:szCs w:val="22"/>
        </w:rPr>
        <w:t>the</w:t>
      </w:r>
      <w:r w:rsidRPr="00711EB9">
        <w:rPr>
          <w:rFonts w:ascii="Arial" w:hAnsi="Arial" w:cs="Arial"/>
          <w:spacing w:val="21"/>
          <w:sz w:val="22"/>
          <w:szCs w:val="22"/>
        </w:rPr>
        <w:t xml:space="preserve"> </w:t>
      </w:r>
      <w:r w:rsidRPr="00711EB9">
        <w:rPr>
          <w:rFonts w:ascii="Arial" w:hAnsi="Arial" w:cs="Arial"/>
          <w:sz w:val="22"/>
          <w:szCs w:val="22"/>
        </w:rPr>
        <w:t>chapter,</w:t>
      </w:r>
      <w:r w:rsidRPr="00711EB9">
        <w:rPr>
          <w:rFonts w:ascii="Arial" w:hAnsi="Arial" w:cs="Arial"/>
          <w:spacing w:val="24"/>
          <w:sz w:val="22"/>
          <w:szCs w:val="22"/>
        </w:rPr>
        <w:t xml:space="preserve"> </w:t>
      </w:r>
      <w:r w:rsidRPr="00711EB9">
        <w:rPr>
          <w:rFonts w:ascii="Arial" w:hAnsi="Arial" w:cs="Arial"/>
          <w:sz w:val="22"/>
          <w:szCs w:val="22"/>
        </w:rPr>
        <w:t>and</w:t>
      </w:r>
      <w:r w:rsidRPr="00711EB9">
        <w:rPr>
          <w:rFonts w:ascii="Arial" w:hAnsi="Arial" w:cs="Arial"/>
          <w:spacing w:val="22"/>
          <w:sz w:val="22"/>
          <w:szCs w:val="22"/>
        </w:rPr>
        <w:t xml:space="preserve"> </w:t>
      </w:r>
      <w:r w:rsidRPr="00711EB9">
        <w:rPr>
          <w:rFonts w:ascii="Arial" w:hAnsi="Arial" w:cs="Arial"/>
          <w:sz w:val="22"/>
          <w:szCs w:val="22"/>
        </w:rPr>
        <w:t>I</w:t>
      </w:r>
      <w:r w:rsidRPr="00711EB9">
        <w:rPr>
          <w:rFonts w:ascii="Arial" w:hAnsi="Arial" w:cs="Arial"/>
          <w:spacing w:val="21"/>
          <w:sz w:val="22"/>
          <w:szCs w:val="22"/>
        </w:rPr>
        <w:t xml:space="preserve"> </w:t>
      </w:r>
      <w:r w:rsidRPr="00711EB9">
        <w:rPr>
          <w:rFonts w:ascii="Arial" w:hAnsi="Arial" w:cs="Arial"/>
          <w:sz w:val="22"/>
          <w:szCs w:val="22"/>
        </w:rPr>
        <w:t>don’t</w:t>
      </w:r>
      <w:r w:rsidRPr="00711EB9">
        <w:rPr>
          <w:rFonts w:ascii="Arial" w:hAnsi="Arial" w:cs="Arial"/>
          <w:spacing w:val="22"/>
          <w:sz w:val="22"/>
          <w:szCs w:val="22"/>
        </w:rPr>
        <w:t xml:space="preserve"> </w:t>
      </w:r>
      <w:r w:rsidRPr="00711EB9">
        <w:rPr>
          <w:rFonts w:ascii="Arial" w:hAnsi="Arial" w:cs="Arial"/>
          <w:sz w:val="22"/>
          <w:szCs w:val="22"/>
        </w:rPr>
        <w:t>see</w:t>
      </w:r>
      <w:r w:rsidRPr="00711EB9">
        <w:rPr>
          <w:rFonts w:ascii="Arial" w:hAnsi="Arial" w:cs="Arial"/>
          <w:spacing w:val="21"/>
          <w:sz w:val="22"/>
          <w:szCs w:val="22"/>
        </w:rPr>
        <w:t xml:space="preserve"> </w:t>
      </w:r>
      <w:r w:rsidRPr="00711EB9">
        <w:rPr>
          <w:rFonts w:ascii="Arial" w:hAnsi="Arial" w:cs="Arial"/>
          <w:sz w:val="22"/>
          <w:szCs w:val="22"/>
        </w:rPr>
        <w:t>any</w:t>
      </w:r>
      <w:r w:rsidRPr="00711EB9">
        <w:rPr>
          <w:rFonts w:ascii="Arial" w:hAnsi="Arial" w:cs="Arial"/>
          <w:spacing w:val="22"/>
          <w:sz w:val="22"/>
          <w:szCs w:val="22"/>
        </w:rPr>
        <w:t xml:space="preserve"> </w:t>
      </w:r>
      <w:r w:rsidRPr="00711EB9">
        <w:rPr>
          <w:rFonts w:ascii="Arial" w:hAnsi="Arial" w:cs="Arial"/>
          <w:sz w:val="22"/>
          <w:szCs w:val="22"/>
        </w:rPr>
        <w:t>lack</w:t>
      </w:r>
      <w:r w:rsidRPr="00711EB9">
        <w:rPr>
          <w:rFonts w:ascii="Arial" w:hAnsi="Arial" w:cs="Arial"/>
          <w:spacing w:val="22"/>
          <w:sz w:val="22"/>
          <w:szCs w:val="22"/>
        </w:rPr>
        <w:t xml:space="preserve"> </w:t>
      </w:r>
      <w:r w:rsidRPr="00711EB9">
        <w:rPr>
          <w:rFonts w:ascii="Arial" w:hAnsi="Arial" w:cs="Arial"/>
          <w:sz w:val="22"/>
          <w:szCs w:val="22"/>
        </w:rPr>
        <w:t>of</w:t>
      </w:r>
      <w:r w:rsidRPr="00711EB9">
        <w:rPr>
          <w:rFonts w:ascii="Arial" w:hAnsi="Arial" w:cs="Arial"/>
          <w:spacing w:val="21"/>
          <w:sz w:val="22"/>
          <w:szCs w:val="22"/>
        </w:rPr>
        <w:t xml:space="preserve"> </w:t>
      </w:r>
      <w:r w:rsidRPr="00711EB9">
        <w:rPr>
          <w:rFonts w:ascii="Arial" w:hAnsi="Arial" w:cs="Arial"/>
          <w:sz w:val="22"/>
          <w:szCs w:val="22"/>
        </w:rPr>
        <w:t xml:space="preserve">crucial </w:t>
      </w:r>
      <w:r w:rsidRPr="00711EB9">
        <w:rPr>
          <w:rFonts w:ascii="Arial" w:hAnsi="Arial" w:cs="Arial"/>
          <w:spacing w:val="-2"/>
          <w:sz w:val="22"/>
          <w:szCs w:val="22"/>
        </w:rPr>
        <w:t>information.</w:t>
      </w:r>
    </w:p>
    <w:p w14:paraId="4427274F" w14:textId="77777777" w:rsidR="00D81625" w:rsidRPr="00711EB9" w:rsidRDefault="00D81625">
      <w:pPr>
        <w:pStyle w:val="BodyText"/>
        <w:rPr>
          <w:rFonts w:ascii="Arial" w:hAnsi="Arial" w:cs="Arial"/>
          <w:sz w:val="22"/>
          <w:szCs w:val="22"/>
        </w:rPr>
      </w:pPr>
    </w:p>
    <w:p w14:paraId="2D1BDFF6" w14:textId="77777777" w:rsidR="00D81625" w:rsidRPr="00711EB9" w:rsidRDefault="00D81625">
      <w:pPr>
        <w:pStyle w:val="BodyText"/>
        <w:rPr>
          <w:rFonts w:ascii="Arial" w:hAnsi="Arial" w:cs="Arial"/>
          <w:sz w:val="22"/>
          <w:szCs w:val="22"/>
        </w:rPr>
      </w:pPr>
    </w:p>
    <w:p w14:paraId="216BA72D" w14:textId="77777777" w:rsidR="00D81625" w:rsidRPr="00711EB9" w:rsidRDefault="00D81625">
      <w:pPr>
        <w:pStyle w:val="BodyText"/>
        <w:rPr>
          <w:rFonts w:ascii="Arial" w:hAnsi="Arial" w:cs="Arial"/>
          <w:sz w:val="22"/>
          <w:szCs w:val="22"/>
        </w:rPr>
      </w:pPr>
    </w:p>
    <w:p w14:paraId="39F935C6" w14:textId="77777777" w:rsidR="00D81625" w:rsidRPr="00711EB9" w:rsidRDefault="00D81625">
      <w:pPr>
        <w:pStyle w:val="BodyText"/>
        <w:rPr>
          <w:rFonts w:ascii="Arial" w:hAnsi="Arial" w:cs="Arial"/>
          <w:sz w:val="22"/>
          <w:szCs w:val="22"/>
        </w:rPr>
      </w:pPr>
    </w:p>
    <w:p w14:paraId="2890D143" w14:textId="77777777" w:rsidR="00D81625" w:rsidRPr="00711EB9" w:rsidRDefault="00D81625">
      <w:pPr>
        <w:pStyle w:val="BodyText"/>
        <w:rPr>
          <w:rFonts w:ascii="Arial" w:hAnsi="Arial" w:cs="Arial"/>
          <w:sz w:val="22"/>
          <w:szCs w:val="22"/>
        </w:rPr>
      </w:pPr>
    </w:p>
    <w:p w14:paraId="56B8B322" w14:textId="77777777" w:rsidR="00D81625" w:rsidRPr="00711EB9" w:rsidRDefault="00D81625">
      <w:pPr>
        <w:pStyle w:val="BodyText"/>
        <w:rPr>
          <w:rFonts w:ascii="Arial" w:hAnsi="Arial" w:cs="Arial"/>
          <w:sz w:val="22"/>
          <w:szCs w:val="22"/>
        </w:rPr>
      </w:pPr>
    </w:p>
    <w:p w14:paraId="06BCF73F" w14:textId="77777777" w:rsidR="00D81625" w:rsidRPr="00711EB9" w:rsidRDefault="00000000">
      <w:pPr>
        <w:pStyle w:val="ListParagraph"/>
        <w:numPr>
          <w:ilvl w:val="0"/>
          <w:numId w:val="2"/>
        </w:numPr>
        <w:tabs>
          <w:tab w:val="left" w:pos="590"/>
        </w:tabs>
        <w:ind w:firstLine="0"/>
        <w:rPr>
          <w:rFonts w:ascii="Arial" w:hAnsi="Arial" w:cs="Arial"/>
        </w:rPr>
      </w:pPr>
      <w:r w:rsidRPr="00711EB9">
        <w:rPr>
          <w:rFonts w:ascii="Arial" w:hAnsi="Arial" w:cs="Arial"/>
        </w:rPr>
        <w:t>Evaluate</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provision</w:t>
      </w:r>
      <w:r w:rsidRPr="00711EB9">
        <w:rPr>
          <w:rFonts w:ascii="Arial" w:hAnsi="Arial" w:cs="Arial"/>
          <w:spacing w:val="-15"/>
        </w:rPr>
        <w:t xml:space="preserve"> </w:t>
      </w:r>
      <w:r w:rsidRPr="00711EB9">
        <w:rPr>
          <w:rFonts w:ascii="Arial" w:hAnsi="Arial" w:cs="Arial"/>
        </w:rPr>
        <w:t>of</w:t>
      </w:r>
      <w:r w:rsidRPr="00711EB9">
        <w:rPr>
          <w:rFonts w:ascii="Arial" w:hAnsi="Arial" w:cs="Arial"/>
          <w:spacing w:val="-15"/>
        </w:rPr>
        <w:t xml:space="preserve"> </w:t>
      </w:r>
      <w:r w:rsidRPr="00711EB9">
        <w:rPr>
          <w:rFonts w:ascii="Arial" w:hAnsi="Arial" w:cs="Arial"/>
        </w:rPr>
        <w:t>details</w:t>
      </w:r>
      <w:r w:rsidRPr="00711EB9">
        <w:rPr>
          <w:rFonts w:ascii="Arial" w:hAnsi="Arial" w:cs="Arial"/>
          <w:spacing w:val="-15"/>
        </w:rPr>
        <w:t xml:space="preserve"> </w:t>
      </w:r>
      <w:r w:rsidRPr="00711EB9">
        <w:rPr>
          <w:rFonts w:ascii="Arial" w:hAnsi="Arial" w:cs="Arial"/>
        </w:rPr>
        <w:t>regarding</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proposed</w:t>
      </w:r>
      <w:r w:rsidRPr="00711EB9">
        <w:rPr>
          <w:rFonts w:ascii="Arial" w:hAnsi="Arial" w:cs="Arial"/>
          <w:spacing w:val="-15"/>
        </w:rPr>
        <w:t xml:space="preserve"> </w:t>
      </w:r>
      <w:r w:rsidRPr="00711EB9">
        <w:rPr>
          <w:rFonts w:ascii="Arial" w:hAnsi="Arial" w:cs="Arial"/>
        </w:rPr>
        <w:t>research</w:t>
      </w:r>
      <w:r w:rsidRPr="00711EB9">
        <w:rPr>
          <w:rFonts w:ascii="Arial" w:hAnsi="Arial" w:cs="Arial"/>
          <w:spacing w:val="-13"/>
        </w:rPr>
        <w:t xml:space="preserve"> </w:t>
      </w:r>
      <w:r w:rsidRPr="00711EB9">
        <w:rPr>
          <w:rFonts w:ascii="Arial" w:hAnsi="Arial" w:cs="Arial"/>
        </w:rPr>
        <w:t>methodologies.</w:t>
      </w:r>
      <w:r w:rsidRPr="00711EB9">
        <w:rPr>
          <w:rFonts w:ascii="Arial" w:hAnsi="Arial" w:cs="Arial"/>
          <w:spacing w:val="-15"/>
        </w:rPr>
        <w:t xml:space="preserve"> </w:t>
      </w:r>
      <w:r w:rsidRPr="00711EB9">
        <w:rPr>
          <w:rFonts w:ascii="Arial" w:hAnsi="Arial" w:cs="Arial"/>
        </w:rPr>
        <w:t>Are the results statistically significant? Are the findings reasonable?</w:t>
      </w:r>
    </w:p>
    <w:p w14:paraId="1A65E1D6" w14:textId="77777777" w:rsidR="00D81625" w:rsidRPr="00711EB9" w:rsidRDefault="00000000">
      <w:pPr>
        <w:pStyle w:val="BodyText"/>
        <w:spacing w:before="1"/>
        <w:ind w:left="360"/>
        <w:jc w:val="both"/>
        <w:rPr>
          <w:rFonts w:ascii="Arial" w:hAnsi="Arial" w:cs="Arial"/>
          <w:sz w:val="22"/>
          <w:szCs w:val="22"/>
        </w:rPr>
      </w:pPr>
      <w:r w:rsidRPr="00711EB9">
        <w:rPr>
          <w:rFonts w:ascii="Arial" w:hAnsi="Arial" w:cs="Arial"/>
          <w:spacing w:val="-2"/>
          <w:sz w:val="22"/>
          <w:szCs w:val="22"/>
        </w:rPr>
        <w:t>[Your</w:t>
      </w:r>
      <w:r w:rsidRPr="00711EB9">
        <w:rPr>
          <w:rFonts w:ascii="Arial" w:hAnsi="Arial" w:cs="Arial"/>
          <w:spacing w:val="-5"/>
          <w:sz w:val="22"/>
          <w:szCs w:val="22"/>
        </w:rPr>
        <w:t xml:space="preserve"> </w:t>
      </w:r>
      <w:r w:rsidRPr="00711EB9">
        <w:rPr>
          <w:rFonts w:ascii="Arial" w:hAnsi="Arial" w:cs="Arial"/>
          <w:spacing w:val="-2"/>
          <w:sz w:val="22"/>
          <w:szCs w:val="22"/>
        </w:rPr>
        <w:t>answer</w:t>
      </w:r>
      <w:r w:rsidRPr="00711EB9">
        <w:rPr>
          <w:rFonts w:ascii="Arial" w:hAnsi="Arial" w:cs="Arial"/>
          <w:spacing w:val="-4"/>
          <w:sz w:val="22"/>
          <w:szCs w:val="22"/>
        </w:rPr>
        <w:t xml:space="preserve"> </w:t>
      </w:r>
      <w:r w:rsidRPr="00711EB9">
        <w:rPr>
          <w:rFonts w:ascii="Arial" w:hAnsi="Arial" w:cs="Arial"/>
          <w:spacing w:val="-2"/>
          <w:sz w:val="22"/>
          <w:szCs w:val="22"/>
        </w:rPr>
        <w:t>here.]</w:t>
      </w:r>
    </w:p>
    <w:p w14:paraId="5195A030" w14:textId="77777777" w:rsidR="00D81625" w:rsidRPr="00711EB9" w:rsidRDefault="00000000">
      <w:pPr>
        <w:pStyle w:val="BodyText"/>
        <w:spacing w:before="275"/>
        <w:ind w:left="360"/>
        <w:rPr>
          <w:rFonts w:ascii="Arial" w:hAnsi="Arial" w:cs="Arial"/>
          <w:sz w:val="22"/>
          <w:szCs w:val="22"/>
        </w:rPr>
      </w:pPr>
      <w:r w:rsidRPr="00711EB9">
        <w:rPr>
          <w:rFonts w:ascii="Arial" w:hAnsi="Arial" w:cs="Arial"/>
          <w:sz w:val="22"/>
          <w:szCs w:val="22"/>
        </w:rPr>
        <w:t>This</w:t>
      </w:r>
      <w:r w:rsidRPr="00711EB9">
        <w:rPr>
          <w:rFonts w:ascii="Arial" w:hAnsi="Arial" w:cs="Arial"/>
          <w:spacing w:val="66"/>
          <w:sz w:val="22"/>
          <w:szCs w:val="22"/>
        </w:rPr>
        <w:t xml:space="preserve"> </w:t>
      </w:r>
      <w:r w:rsidRPr="00711EB9">
        <w:rPr>
          <w:rFonts w:ascii="Arial" w:hAnsi="Arial" w:cs="Arial"/>
          <w:sz w:val="22"/>
          <w:szCs w:val="22"/>
        </w:rPr>
        <w:t>chapter</w:t>
      </w:r>
      <w:r w:rsidRPr="00711EB9">
        <w:rPr>
          <w:rFonts w:ascii="Arial" w:hAnsi="Arial" w:cs="Arial"/>
          <w:spacing w:val="64"/>
          <w:sz w:val="22"/>
          <w:szCs w:val="22"/>
        </w:rPr>
        <w:t xml:space="preserve"> </w:t>
      </w:r>
      <w:r w:rsidRPr="00711EB9">
        <w:rPr>
          <w:rFonts w:ascii="Arial" w:hAnsi="Arial" w:cs="Arial"/>
          <w:sz w:val="22"/>
          <w:szCs w:val="22"/>
        </w:rPr>
        <w:t>is</w:t>
      </w:r>
      <w:r w:rsidRPr="00711EB9">
        <w:rPr>
          <w:rFonts w:ascii="Arial" w:hAnsi="Arial" w:cs="Arial"/>
          <w:spacing w:val="66"/>
          <w:sz w:val="22"/>
          <w:szCs w:val="22"/>
        </w:rPr>
        <w:t xml:space="preserve"> </w:t>
      </w:r>
      <w:r w:rsidRPr="00711EB9">
        <w:rPr>
          <w:rFonts w:ascii="Arial" w:hAnsi="Arial" w:cs="Arial"/>
          <w:sz w:val="22"/>
          <w:szCs w:val="22"/>
        </w:rPr>
        <w:t>more</w:t>
      </w:r>
      <w:r w:rsidRPr="00711EB9">
        <w:rPr>
          <w:rFonts w:ascii="Arial" w:hAnsi="Arial" w:cs="Arial"/>
          <w:spacing w:val="64"/>
          <w:sz w:val="22"/>
          <w:szCs w:val="22"/>
        </w:rPr>
        <w:t xml:space="preserve"> </w:t>
      </w:r>
      <w:r w:rsidRPr="00711EB9">
        <w:rPr>
          <w:rFonts w:ascii="Arial" w:hAnsi="Arial" w:cs="Arial"/>
          <w:sz w:val="22"/>
          <w:szCs w:val="22"/>
        </w:rPr>
        <w:t>about</w:t>
      </w:r>
      <w:r w:rsidRPr="00711EB9">
        <w:rPr>
          <w:rFonts w:ascii="Arial" w:hAnsi="Arial" w:cs="Arial"/>
          <w:spacing w:val="66"/>
          <w:sz w:val="22"/>
          <w:szCs w:val="22"/>
        </w:rPr>
        <w:t xml:space="preserve"> </w:t>
      </w:r>
      <w:r w:rsidRPr="00711EB9">
        <w:rPr>
          <w:rFonts w:ascii="Arial" w:hAnsi="Arial" w:cs="Arial"/>
          <w:sz w:val="22"/>
          <w:szCs w:val="22"/>
        </w:rPr>
        <w:t>methodology</w:t>
      </w:r>
      <w:r w:rsidRPr="00711EB9">
        <w:rPr>
          <w:rFonts w:ascii="Arial" w:hAnsi="Arial" w:cs="Arial"/>
          <w:spacing w:val="66"/>
          <w:sz w:val="22"/>
          <w:szCs w:val="22"/>
        </w:rPr>
        <w:t xml:space="preserve"> </w:t>
      </w:r>
      <w:r w:rsidRPr="00711EB9">
        <w:rPr>
          <w:rFonts w:ascii="Arial" w:hAnsi="Arial" w:cs="Arial"/>
          <w:sz w:val="22"/>
          <w:szCs w:val="22"/>
        </w:rPr>
        <w:t>than</w:t>
      </w:r>
      <w:r w:rsidRPr="00711EB9">
        <w:rPr>
          <w:rFonts w:ascii="Arial" w:hAnsi="Arial" w:cs="Arial"/>
          <w:spacing w:val="66"/>
          <w:sz w:val="22"/>
          <w:szCs w:val="22"/>
        </w:rPr>
        <w:t xml:space="preserve"> </w:t>
      </w:r>
      <w:r w:rsidRPr="00711EB9">
        <w:rPr>
          <w:rFonts w:ascii="Arial" w:hAnsi="Arial" w:cs="Arial"/>
          <w:sz w:val="22"/>
          <w:szCs w:val="22"/>
        </w:rPr>
        <w:t>results,</w:t>
      </w:r>
      <w:r w:rsidRPr="00711EB9">
        <w:rPr>
          <w:rFonts w:ascii="Arial" w:hAnsi="Arial" w:cs="Arial"/>
          <w:spacing w:val="66"/>
          <w:sz w:val="22"/>
          <w:szCs w:val="22"/>
        </w:rPr>
        <w:t xml:space="preserve"> </w:t>
      </w:r>
      <w:r w:rsidRPr="00711EB9">
        <w:rPr>
          <w:rFonts w:ascii="Arial" w:hAnsi="Arial" w:cs="Arial"/>
          <w:sz w:val="22"/>
          <w:szCs w:val="22"/>
        </w:rPr>
        <w:t>so</w:t>
      </w:r>
      <w:r w:rsidRPr="00711EB9">
        <w:rPr>
          <w:rFonts w:ascii="Arial" w:hAnsi="Arial" w:cs="Arial"/>
          <w:spacing w:val="66"/>
          <w:sz w:val="22"/>
          <w:szCs w:val="22"/>
        </w:rPr>
        <w:t xml:space="preserve"> </w:t>
      </w:r>
      <w:r w:rsidRPr="00711EB9">
        <w:rPr>
          <w:rFonts w:ascii="Arial" w:hAnsi="Arial" w:cs="Arial"/>
          <w:sz w:val="22"/>
          <w:szCs w:val="22"/>
        </w:rPr>
        <w:t>questions</w:t>
      </w:r>
      <w:r w:rsidRPr="00711EB9">
        <w:rPr>
          <w:rFonts w:ascii="Arial" w:hAnsi="Arial" w:cs="Arial"/>
          <w:spacing w:val="66"/>
          <w:sz w:val="22"/>
          <w:szCs w:val="22"/>
        </w:rPr>
        <w:t xml:space="preserve"> </w:t>
      </w:r>
      <w:r w:rsidRPr="00711EB9">
        <w:rPr>
          <w:rFonts w:ascii="Arial" w:hAnsi="Arial" w:cs="Arial"/>
          <w:sz w:val="22"/>
          <w:szCs w:val="22"/>
        </w:rPr>
        <w:t>of</w:t>
      </w:r>
      <w:r w:rsidRPr="00711EB9">
        <w:rPr>
          <w:rFonts w:ascii="Arial" w:hAnsi="Arial" w:cs="Arial"/>
          <w:spacing w:val="65"/>
          <w:sz w:val="22"/>
          <w:szCs w:val="22"/>
        </w:rPr>
        <w:t xml:space="preserve"> </w:t>
      </w:r>
      <w:r w:rsidRPr="00711EB9">
        <w:rPr>
          <w:rFonts w:ascii="Arial" w:hAnsi="Arial" w:cs="Arial"/>
          <w:spacing w:val="-2"/>
          <w:sz w:val="22"/>
          <w:szCs w:val="22"/>
        </w:rPr>
        <w:t>statistical</w:t>
      </w:r>
    </w:p>
    <w:p w14:paraId="742F3C48" w14:textId="77777777" w:rsidR="00D81625" w:rsidRPr="00711EB9" w:rsidRDefault="00D81625">
      <w:pPr>
        <w:pStyle w:val="BodyText"/>
        <w:rPr>
          <w:rFonts w:ascii="Arial" w:hAnsi="Arial" w:cs="Arial"/>
          <w:sz w:val="22"/>
          <w:szCs w:val="22"/>
        </w:rPr>
        <w:sectPr w:rsidR="00D81625" w:rsidRPr="00711EB9">
          <w:pgSz w:w="11910" w:h="16840"/>
          <w:pgMar w:top="1360" w:right="1440" w:bottom="280" w:left="1440" w:header="720" w:footer="720" w:gutter="0"/>
          <w:cols w:space="720"/>
        </w:sectPr>
      </w:pPr>
    </w:p>
    <w:p w14:paraId="5328971B" w14:textId="77777777" w:rsidR="00D81625" w:rsidRPr="00711EB9" w:rsidRDefault="00000000">
      <w:pPr>
        <w:pStyle w:val="BodyText"/>
        <w:spacing w:before="60"/>
        <w:ind w:left="360"/>
        <w:rPr>
          <w:rFonts w:ascii="Arial" w:hAnsi="Arial" w:cs="Arial"/>
          <w:sz w:val="22"/>
          <w:szCs w:val="22"/>
        </w:rPr>
      </w:pPr>
      <w:r w:rsidRPr="00711EB9">
        <w:rPr>
          <w:rFonts w:ascii="Arial" w:hAnsi="Arial" w:cs="Arial"/>
          <w:sz w:val="22"/>
          <w:szCs w:val="22"/>
        </w:rPr>
        <w:lastRenderedPageBreak/>
        <w:t>significance</w:t>
      </w:r>
      <w:r w:rsidRPr="00711EB9">
        <w:rPr>
          <w:rFonts w:ascii="Arial" w:hAnsi="Arial" w:cs="Arial"/>
          <w:spacing w:val="-3"/>
          <w:sz w:val="22"/>
          <w:szCs w:val="22"/>
        </w:rPr>
        <w:t xml:space="preserve"> </w:t>
      </w:r>
      <w:r w:rsidRPr="00711EB9">
        <w:rPr>
          <w:rFonts w:ascii="Arial" w:hAnsi="Arial" w:cs="Arial"/>
          <w:sz w:val="22"/>
          <w:szCs w:val="22"/>
        </w:rPr>
        <w:t>and</w:t>
      </w:r>
      <w:r w:rsidRPr="00711EB9">
        <w:rPr>
          <w:rFonts w:ascii="Arial" w:hAnsi="Arial" w:cs="Arial"/>
          <w:spacing w:val="-1"/>
          <w:sz w:val="22"/>
          <w:szCs w:val="22"/>
        </w:rPr>
        <w:t xml:space="preserve"> </w:t>
      </w:r>
      <w:r w:rsidRPr="00711EB9">
        <w:rPr>
          <w:rFonts w:ascii="Arial" w:hAnsi="Arial" w:cs="Arial"/>
          <w:sz w:val="22"/>
          <w:szCs w:val="22"/>
        </w:rPr>
        <w:t>reasonability</w:t>
      </w:r>
      <w:r w:rsidRPr="00711EB9">
        <w:rPr>
          <w:rFonts w:ascii="Arial" w:hAnsi="Arial" w:cs="Arial"/>
          <w:spacing w:val="-1"/>
          <w:sz w:val="22"/>
          <w:szCs w:val="22"/>
        </w:rPr>
        <w:t xml:space="preserve"> </w:t>
      </w:r>
      <w:r w:rsidRPr="00711EB9">
        <w:rPr>
          <w:rFonts w:ascii="Arial" w:hAnsi="Arial" w:cs="Arial"/>
          <w:sz w:val="22"/>
          <w:szCs w:val="22"/>
        </w:rPr>
        <w:t>of</w:t>
      </w:r>
      <w:r w:rsidRPr="00711EB9">
        <w:rPr>
          <w:rFonts w:ascii="Arial" w:hAnsi="Arial" w:cs="Arial"/>
          <w:spacing w:val="-1"/>
          <w:sz w:val="22"/>
          <w:szCs w:val="22"/>
        </w:rPr>
        <w:t xml:space="preserve"> </w:t>
      </w:r>
      <w:r w:rsidRPr="00711EB9">
        <w:rPr>
          <w:rFonts w:ascii="Arial" w:hAnsi="Arial" w:cs="Arial"/>
          <w:sz w:val="22"/>
          <w:szCs w:val="22"/>
        </w:rPr>
        <w:t>results</w:t>
      </w:r>
      <w:r w:rsidRPr="00711EB9">
        <w:rPr>
          <w:rFonts w:ascii="Arial" w:hAnsi="Arial" w:cs="Arial"/>
          <w:spacing w:val="-2"/>
          <w:sz w:val="22"/>
          <w:szCs w:val="22"/>
        </w:rPr>
        <w:t xml:space="preserve"> </w:t>
      </w:r>
      <w:r w:rsidRPr="00711EB9">
        <w:rPr>
          <w:rFonts w:ascii="Arial" w:hAnsi="Arial" w:cs="Arial"/>
          <w:sz w:val="22"/>
          <w:szCs w:val="22"/>
        </w:rPr>
        <w:t>are</w:t>
      </w:r>
      <w:r w:rsidRPr="00711EB9">
        <w:rPr>
          <w:rFonts w:ascii="Arial" w:hAnsi="Arial" w:cs="Arial"/>
          <w:spacing w:val="-3"/>
          <w:sz w:val="22"/>
          <w:szCs w:val="22"/>
        </w:rPr>
        <w:t xml:space="preserve"> </w:t>
      </w:r>
      <w:r w:rsidRPr="00711EB9">
        <w:rPr>
          <w:rFonts w:ascii="Arial" w:hAnsi="Arial" w:cs="Arial"/>
          <w:sz w:val="22"/>
          <w:szCs w:val="22"/>
        </w:rPr>
        <w:t>not</w:t>
      </w:r>
      <w:r w:rsidRPr="00711EB9">
        <w:rPr>
          <w:rFonts w:ascii="Arial" w:hAnsi="Arial" w:cs="Arial"/>
          <w:spacing w:val="-1"/>
          <w:sz w:val="22"/>
          <w:szCs w:val="22"/>
        </w:rPr>
        <w:t xml:space="preserve"> </w:t>
      </w:r>
      <w:r w:rsidRPr="00711EB9">
        <w:rPr>
          <w:rFonts w:ascii="Arial" w:hAnsi="Arial" w:cs="Arial"/>
          <w:sz w:val="22"/>
          <w:szCs w:val="22"/>
        </w:rPr>
        <w:t>central.</w:t>
      </w:r>
      <w:r w:rsidRPr="00711EB9">
        <w:rPr>
          <w:rFonts w:ascii="Arial" w:hAnsi="Arial" w:cs="Arial"/>
          <w:spacing w:val="-1"/>
          <w:sz w:val="22"/>
          <w:szCs w:val="22"/>
        </w:rPr>
        <w:t xml:space="preserve"> </w:t>
      </w:r>
      <w:r w:rsidRPr="00711EB9">
        <w:rPr>
          <w:rFonts w:ascii="Arial" w:hAnsi="Arial" w:cs="Arial"/>
          <w:sz w:val="22"/>
          <w:szCs w:val="22"/>
        </w:rPr>
        <w:t>In</w:t>
      </w:r>
      <w:r w:rsidRPr="00711EB9">
        <w:rPr>
          <w:rFonts w:ascii="Arial" w:hAnsi="Arial" w:cs="Arial"/>
          <w:spacing w:val="-1"/>
          <w:sz w:val="22"/>
          <w:szCs w:val="22"/>
        </w:rPr>
        <w:t xml:space="preserve"> </w:t>
      </w:r>
      <w:r w:rsidRPr="00711EB9">
        <w:rPr>
          <w:rFonts w:ascii="Arial" w:hAnsi="Arial" w:cs="Arial"/>
          <w:sz w:val="22"/>
          <w:szCs w:val="22"/>
        </w:rPr>
        <w:t>terms</w:t>
      </w:r>
      <w:r w:rsidRPr="00711EB9">
        <w:rPr>
          <w:rFonts w:ascii="Arial" w:hAnsi="Arial" w:cs="Arial"/>
          <w:spacing w:val="-2"/>
          <w:sz w:val="22"/>
          <w:szCs w:val="22"/>
        </w:rPr>
        <w:t xml:space="preserve"> </w:t>
      </w:r>
      <w:r w:rsidRPr="00711EB9">
        <w:rPr>
          <w:rFonts w:ascii="Arial" w:hAnsi="Arial" w:cs="Arial"/>
          <w:sz w:val="22"/>
          <w:szCs w:val="22"/>
        </w:rPr>
        <w:t>of</w:t>
      </w:r>
      <w:r w:rsidRPr="00711EB9">
        <w:rPr>
          <w:rFonts w:ascii="Arial" w:hAnsi="Arial" w:cs="Arial"/>
          <w:spacing w:val="-1"/>
          <w:sz w:val="22"/>
          <w:szCs w:val="22"/>
        </w:rPr>
        <w:t xml:space="preserve"> </w:t>
      </w:r>
      <w:r w:rsidRPr="00711EB9">
        <w:rPr>
          <w:rFonts w:ascii="Arial" w:hAnsi="Arial" w:cs="Arial"/>
          <w:spacing w:val="-2"/>
          <w:sz w:val="22"/>
          <w:szCs w:val="22"/>
        </w:rPr>
        <w:t>details,</w:t>
      </w:r>
    </w:p>
    <w:p w14:paraId="5739D7E0" w14:textId="77777777" w:rsidR="00D81625" w:rsidRPr="00711EB9" w:rsidRDefault="00000000">
      <w:pPr>
        <w:pStyle w:val="BodyText"/>
        <w:spacing w:before="1"/>
        <w:ind w:left="360"/>
        <w:rPr>
          <w:rFonts w:ascii="Arial" w:hAnsi="Arial" w:cs="Arial"/>
          <w:sz w:val="22"/>
          <w:szCs w:val="22"/>
        </w:rPr>
      </w:pPr>
      <w:r w:rsidRPr="00711EB9">
        <w:rPr>
          <w:rFonts w:ascii="Arial" w:hAnsi="Arial" w:cs="Arial"/>
          <w:sz w:val="22"/>
          <w:szCs w:val="22"/>
        </w:rPr>
        <w:t>I</w:t>
      </w:r>
      <w:r w:rsidRPr="00711EB9">
        <w:rPr>
          <w:rFonts w:ascii="Arial" w:hAnsi="Arial" w:cs="Arial"/>
          <w:spacing w:val="19"/>
          <w:sz w:val="22"/>
          <w:szCs w:val="22"/>
        </w:rPr>
        <w:t xml:space="preserve"> </w:t>
      </w:r>
      <w:r w:rsidRPr="00711EB9">
        <w:rPr>
          <w:rFonts w:ascii="Arial" w:hAnsi="Arial" w:cs="Arial"/>
          <w:sz w:val="22"/>
          <w:szCs w:val="22"/>
        </w:rPr>
        <w:t>would</w:t>
      </w:r>
      <w:r w:rsidRPr="00711EB9">
        <w:rPr>
          <w:rFonts w:ascii="Arial" w:hAnsi="Arial" w:cs="Arial"/>
          <w:spacing w:val="19"/>
          <w:sz w:val="22"/>
          <w:szCs w:val="22"/>
        </w:rPr>
        <w:t xml:space="preserve"> </w:t>
      </w:r>
      <w:r w:rsidRPr="00711EB9">
        <w:rPr>
          <w:rFonts w:ascii="Arial" w:hAnsi="Arial" w:cs="Arial"/>
          <w:sz w:val="22"/>
          <w:szCs w:val="22"/>
        </w:rPr>
        <w:t>think</w:t>
      </w:r>
      <w:r w:rsidRPr="00711EB9">
        <w:rPr>
          <w:rFonts w:ascii="Arial" w:hAnsi="Arial" w:cs="Arial"/>
          <w:spacing w:val="19"/>
          <w:sz w:val="22"/>
          <w:szCs w:val="22"/>
        </w:rPr>
        <w:t xml:space="preserve"> </w:t>
      </w:r>
      <w:r w:rsidRPr="00711EB9">
        <w:rPr>
          <w:rFonts w:ascii="Arial" w:hAnsi="Arial" w:cs="Arial"/>
          <w:sz w:val="22"/>
          <w:szCs w:val="22"/>
        </w:rPr>
        <w:t>that</w:t>
      </w:r>
      <w:r w:rsidRPr="00711EB9">
        <w:rPr>
          <w:rFonts w:ascii="Arial" w:hAnsi="Arial" w:cs="Arial"/>
          <w:spacing w:val="19"/>
          <w:sz w:val="22"/>
          <w:szCs w:val="22"/>
        </w:rPr>
        <w:t xml:space="preserve"> </w:t>
      </w:r>
      <w:r w:rsidRPr="00711EB9">
        <w:rPr>
          <w:rFonts w:ascii="Arial" w:hAnsi="Arial" w:cs="Arial"/>
          <w:sz w:val="22"/>
          <w:szCs w:val="22"/>
        </w:rPr>
        <w:t>depth</w:t>
      </w:r>
      <w:r w:rsidRPr="00711EB9">
        <w:rPr>
          <w:rFonts w:ascii="Arial" w:hAnsi="Arial" w:cs="Arial"/>
          <w:spacing w:val="22"/>
          <w:sz w:val="22"/>
          <w:szCs w:val="22"/>
        </w:rPr>
        <w:t xml:space="preserve"> </w:t>
      </w:r>
      <w:r w:rsidRPr="00711EB9">
        <w:rPr>
          <w:rFonts w:ascii="Arial" w:hAnsi="Arial" w:cs="Arial"/>
          <w:sz w:val="22"/>
          <w:szCs w:val="22"/>
        </w:rPr>
        <w:t>of</w:t>
      </w:r>
      <w:r w:rsidRPr="00711EB9">
        <w:rPr>
          <w:rFonts w:ascii="Arial" w:hAnsi="Arial" w:cs="Arial"/>
          <w:spacing w:val="19"/>
          <w:sz w:val="22"/>
          <w:szCs w:val="22"/>
        </w:rPr>
        <w:t xml:space="preserve"> </w:t>
      </w:r>
      <w:r w:rsidRPr="00711EB9">
        <w:rPr>
          <w:rFonts w:ascii="Arial" w:hAnsi="Arial" w:cs="Arial"/>
          <w:sz w:val="22"/>
          <w:szCs w:val="22"/>
        </w:rPr>
        <w:t>detail</w:t>
      </w:r>
      <w:r w:rsidRPr="00711EB9">
        <w:rPr>
          <w:rFonts w:ascii="Arial" w:hAnsi="Arial" w:cs="Arial"/>
          <w:spacing w:val="19"/>
          <w:sz w:val="22"/>
          <w:szCs w:val="22"/>
        </w:rPr>
        <w:t xml:space="preserve"> </w:t>
      </w:r>
      <w:r w:rsidRPr="00711EB9">
        <w:rPr>
          <w:rFonts w:ascii="Arial" w:hAnsi="Arial" w:cs="Arial"/>
          <w:sz w:val="22"/>
          <w:szCs w:val="22"/>
        </w:rPr>
        <w:t>is</w:t>
      </w:r>
      <w:r w:rsidRPr="00711EB9">
        <w:rPr>
          <w:rFonts w:ascii="Arial" w:hAnsi="Arial" w:cs="Arial"/>
          <w:spacing w:val="20"/>
          <w:sz w:val="22"/>
          <w:szCs w:val="22"/>
        </w:rPr>
        <w:t xml:space="preserve"> </w:t>
      </w:r>
      <w:r w:rsidRPr="00711EB9">
        <w:rPr>
          <w:rFonts w:ascii="Arial" w:hAnsi="Arial" w:cs="Arial"/>
          <w:sz w:val="22"/>
          <w:szCs w:val="22"/>
        </w:rPr>
        <w:t>not</w:t>
      </w:r>
      <w:r w:rsidRPr="00711EB9">
        <w:rPr>
          <w:rFonts w:ascii="Arial" w:hAnsi="Arial" w:cs="Arial"/>
          <w:spacing w:val="19"/>
          <w:sz w:val="22"/>
          <w:szCs w:val="22"/>
        </w:rPr>
        <w:t xml:space="preserve"> </w:t>
      </w:r>
      <w:r w:rsidRPr="00711EB9">
        <w:rPr>
          <w:rFonts w:ascii="Arial" w:hAnsi="Arial" w:cs="Arial"/>
          <w:sz w:val="22"/>
          <w:szCs w:val="22"/>
        </w:rPr>
        <w:t>appropriate</w:t>
      </w:r>
      <w:r w:rsidRPr="00711EB9">
        <w:rPr>
          <w:rFonts w:ascii="Arial" w:hAnsi="Arial" w:cs="Arial"/>
          <w:spacing w:val="19"/>
          <w:sz w:val="22"/>
          <w:szCs w:val="22"/>
        </w:rPr>
        <w:t xml:space="preserve"> </w:t>
      </w:r>
      <w:r w:rsidRPr="00711EB9">
        <w:rPr>
          <w:rFonts w:ascii="Arial" w:hAnsi="Arial" w:cs="Arial"/>
          <w:sz w:val="22"/>
          <w:szCs w:val="22"/>
        </w:rPr>
        <w:t>here,</w:t>
      </w:r>
      <w:r w:rsidRPr="00711EB9">
        <w:rPr>
          <w:rFonts w:ascii="Arial" w:hAnsi="Arial" w:cs="Arial"/>
          <w:spacing w:val="19"/>
          <w:sz w:val="22"/>
          <w:szCs w:val="22"/>
        </w:rPr>
        <w:t xml:space="preserve"> </w:t>
      </w:r>
      <w:r w:rsidRPr="00711EB9">
        <w:rPr>
          <w:rFonts w:ascii="Arial" w:hAnsi="Arial" w:cs="Arial"/>
          <w:sz w:val="22"/>
          <w:szCs w:val="22"/>
        </w:rPr>
        <w:t>as</w:t>
      </w:r>
      <w:r w:rsidRPr="00711EB9">
        <w:rPr>
          <w:rFonts w:ascii="Arial" w:hAnsi="Arial" w:cs="Arial"/>
          <w:spacing w:val="21"/>
          <w:sz w:val="22"/>
          <w:szCs w:val="22"/>
        </w:rPr>
        <w:t xml:space="preserve"> </w:t>
      </w:r>
      <w:r w:rsidRPr="00711EB9">
        <w:rPr>
          <w:rFonts w:ascii="Arial" w:hAnsi="Arial" w:cs="Arial"/>
          <w:sz w:val="22"/>
          <w:szCs w:val="22"/>
        </w:rPr>
        <w:t>the</w:t>
      </w:r>
      <w:r w:rsidRPr="00711EB9">
        <w:rPr>
          <w:rFonts w:ascii="Arial" w:hAnsi="Arial" w:cs="Arial"/>
          <w:spacing w:val="19"/>
          <w:sz w:val="22"/>
          <w:szCs w:val="22"/>
        </w:rPr>
        <w:t xml:space="preserve"> </w:t>
      </w:r>
      <w:r w:rsidRPr="00711EB9">
        <w:rPr>
          <w:rFonts w:ascii="Arial" w:hAnsi="Arial" w:cs="Arial"/>
          <w:sz w:val="22"/>
          <w:szCs w:val="22"/>
        </w:rPr>
        <w:t>aim</w:t>
      </w:r>
      <w:r w:rsidRPr="00711EB9">
        <w:rPr>
          <w:rFonts w:ascii="Arial" w:hAnsi="Arial" w:cs="Arial"/>
          <w:spacing w:val="20"/>
          <w:sz w:val="22"/>
          <w:szCs w:val="22"/>
        </w:rPr>
        <w:t xml:space="preserve"> </w:t>
      </w:r>
      <w:r w:rsidRPr="00711EB9">
        <w:rPr>
          <w:rFonts w:ascii="Arial" w:hAnsi="Arial" w:cs="Arial"/>
          <w:sz w:val="22"/>
          <w:szCs w:val="22"/>
        </w:rPr>
        <w:t>seems</w:t>
      </w:r>
      <w:r w:rsidRPr="00711EB9">
        <w:rPr>
          <w:rFonts w:ascii="Arial" w:hAnsi="Arial" w:cs="Arial"/>
          <w:spacing w:val="20"/>
          <w:sz w:val="22"/>
          <w:szCs w:val="22"/>
        </w:rPr>
        <w:t xml:space="preserve"> </w:t>
      </w:r>
      <w:r w:rsidRPr="00711EB9">
        <w:rPr>
          <w:rFonts w:ascii="Arial" w:hAnsi="Arial" w:cs="Arial"/>
          <w:sz w:val="22"/>
          <w:szCs w:val="22"/>
        </w:rPr>
        <w:t>to</w:t>
      </w:r>
      <w:r w:rsidRPr="00711EB9">
        <w:rPr>
          <w:rFonts w:ascii="Arial" w:hAnsi="Arial" w:cs="Arial"/>
          <w:spacing w:val="19"/>
          <w:sz w:val="22"/>
          <w:szCs w:val="22"/>
        </w:rPr>
        <w:t xml:space="preserve"> </w:t>
      </w:r>
      <w:r w:rsidRPr="00711EB9">
        <w:rPr>
          <w:rFonts w:ascii="Arial" w:hAnsi="Arial" w:cs="Arial"/>
          <w:sz w:val="22"/>
          <w:szCs w:val="22"/>
        </w:rPr>
        <w:t>be</w:t>
      </w:r>
      <w:r w:rsidRPr="00711EB9">
        <w:rPr>
          <w:rFonts w:ascii="Arial" w:hAnsi="Arial" w:cs="Arial"/>
          <w:spacing w:val="19"/>
          <w:sz w:val="22"/>
          <w:szCs w:val="22"/>
        </w:rPr>
        <w:t xml:space="preserve"> </w:t>
      </w:r>
      <w:r w:rsidRPr="00711EB9">
        <w:rPr>
          <w:rFonts w:ascii="Arial" w:hAnsi="Arial" w:cs="Arial"/>
          <w:sz w:val="22"/>
          <w:szCs w:val="22"/>
        </w:rPr>
        <w:t>an introductory description of basic methods and challenges.</w:t>
      </w:r>
    </w:p>
    <w:p w14:paraId="49F63BAE" w14:textId="77777777" w:rsidR="00D81625" w:rsidRPr="00711EB9" w:rsidRDefault="00D81625">
      <w:pPr>
        <w:pStyle w:val="BodyText"/>
        <w:rPr>
          <w:rFonts w:ascii="Arial" w:hAnsi="Arial" w:cs="Arial"/>
          <w:sz w:val="22"/>
          <w:szCs w:val="22"/>
        </w:rPr>
      </w:pPr>
    </w:p>
    <w:p w14:paraId="065C6858" w14:textId="77777777" w:rsidR="00D81625" w:rsidRPr="00711EB9" w:rsidRDefault="00D81625">
      <w:pPr>
        <w:pStyle w:val="BodyText"/>
        <w:rPr>
          <w:rFonts w:ascii="Arial" w:hAnsi="Arial" w:cs="Arial"/>
          <w:sz w:val="22"/>
          <w:szCs w:val="22"/>
        </w:rPr>
      </w:pPr>
    </w:p>
    <w:p w14:paraId="221B9B30" w14:textId="77777777" w:rsidR="00D81625" w:rsidRPr="00711EB9" w:rsidRDefault="00000000">
      <w:pPr>
        <w:pStyle w:val="Heading2"/>
        <w:rPr>
          <w:rFonts w:ascii="Arial" w:hAnsi="Arial" w:cs="Arial"/>
          <w:sz w:val="22"/>
          <w:szCs w:val="22"/>
        </w:rPr>
      </w:pPr>
      <w:r w:rsidRPr="00711EB9">
        <w:rPr>
          <w:rFonts w:ascii="Arial" w:hAnsi="Arial" w:cs="Arial"/>
          <w:sz w:val="22"/>
          <w:szCs w:val="22"/>
        </w:rPr>
        <w:t>Conclusion</w:t>
      </w:r>
      <w:r w:rsidRPr="00711EB9">
        <w:rPr>
          <w:rFonts w:ascii="Arial" w:hAnsi="Arial" w:cs="Arial"/>
          <w:spacing w:val="-5"/>
          <w:sz w:val="22"/>
          <w:szCs w:val="22"/>
        </w:rPr>
        <w:t xml:space="preserve"> </w:t>
      </w:r>
      <w:r w:rsidRPr="00711EB9">
        <w:rPr>
          <w:rFonts w:ascii="Arial" w:hAnsi="Arial" w:cs="Arial"/>
          <w:sz w:val="22"/>
          <w:szCs w:val="22"/>
        </w:rPr>
        <w:t>and</w:t>
      </w:r>
      <w:r w:rsidRPr="00711EB9">
        <w:rPr>
          <w:rFonts w:ascii="Arial" w:hAnsi="Arial" w:cs="Arial"/>
          <w:spacing w:val="-5"/>
          <w:sz w:val="22"/>
          <w:szCs w:val="22"/>
        </w:rPr>
        <w:t xml:space="preserve"> </w:t>
      </w:r>
      <w:r w:rsidRPr="00711EB9">
        <w:rPr>
          <w:rFonts w:ascii="Arial" w:hAnsi="Arial" w:cs="Arial"/>
          <w:sz w:val="22"/>
          <w:szCs w:val="22"/>
        </w:rPr>
        <w:t>Final</w:t>
      </w:r>
      <w:r w:rsidRPr="00711EB9">
        <w:rPr>
          <w:rFonts w:ascii="Arial" w:hAnsi="Arial" w:cs="Arial"/>
          <w:spacing w:val="-10"/>
          <w:sz w:val="22"/>
          <w:szCs w:val="22"/>
        </w:rPr>
        <w:t xml:space="preserve"> </w:t>
      </w:r>
      <w:r w:rsidRPr="00711EB9">
        <w:rPr>
          <w:rFonts w:ascii="Arial" w:hAnsi="Arial" w:cs="Arial"/>
          <w:spacing w:val="-2"/>
          <w:sz w:val="22"/>
          <w:szCs w:val="22"/>
        </w:rPr>
        <w:t>Thoughts</w:t>
      </w:r>
    </w:p>
    <w:p w14:paraId="181D4227" w14:textId="77777777" w:rsidR="00D81625" w:rsidRPr="00711EB9" w:rsidRDefault="00000000">
      <w:pPr>
        <w:pStyle w:val="ListParagraph"/>
        <w:numPr>
          <w:ilvl w:val="0"/>
          <w:numId w:val="2"/>
        </w:numPr>
        <w:tabs>
          <w:tab w:val="left" w:pos="638"/>
        </w:tabs>
        <w:ind w:right="363" w:firstLine="0"/>
        <w:rPr>
          <w:rFonts w:ascii="Arial" w:hAnsi="Arial" w:cs="Arial"/>
        </w:rPr>
      </w:pPr>
      <w:r w:rsidRPr="00711EB9">
        <w:rPr>
          <w:rFonts w:ascii="Arial" w:hAnsi="Arial" w:cs="Arial"/>
        </w:rPr>
        <w:t>Does</w:t>
      </w:r>
      <w:r w:rsidRPr="00711EB9">
        <w:rPr>
          <w:rFonts w:ascii="Arial" w:hAnsi="Arial" w:cs="Arial"/>
          <w:spacing w:val="35"/>
        </w:rPr>
        <w:t xml:space="preserve"> </w:t>
      </w:r>
      <w:r w:rsidRPr="00711EB9">
        <w:rPr>
          <w:rFonts w:ascii="Arial" w:hAnsi="Arial" w:cs="Arial"/>
        </w:rPr>
        <w:t>the</w:t>
      </w:r>
      <w:r w:rsidRPr="00711EB9">
        <w:rPr>
          <w:rFonts w:ascii="Arial" w:hAnsi="Arial" w:cs="Arial"/>
          <w:spacing w:val="34"/>
        </w:rPr>
        <w:t xml:space="preserve"> </w:t>
      </w:r>
      <w:r w:rsidRPr="00711EB9">
        <w:rPr>
          <w:rFonts w:ascii="Arial" w:hAnsi="Arial" w:cs="Arial"/>
        </w:rPr>
        <w:t>conclusion</w:t>
      </w:r>
      <w:r w:rsidRPr="00711EB9">
        <w:rPr>
          <w:rFonts w:ascii="Arial" w:hAnsi="Arial" w:cs="Arial"/>
          <w:spacing w:val="35"/>
        </w:rPr>
        <w:t xml:space="preserve"> </w:t>
      </w:r>
      <w:r w:rsidRPr="00711EB9">
        <w:rPr>
          <w:rFonts w:ascii="Arial" w:hAnsi="Arial" w:cs="Arial"/>
        </w:rPr>
        <w:t>ideally</w:t>
      </w:r>
      <w:r w:rsidRPr="00711EB9">
        <w:rPr>
          <w:rFonts w:ascii="Arial" w:hAnsi="Arial" w:cs="Arial"/>
          <w:spacing w:val="35"/>
        </w:rPr>
        <w:t xml:space="preserve"> </w:t>
      </w:r>
      <w:r w:rsidRPr="00711EB9">
        <w:rPr>
          <w:rFonts w:ascii="Arial" w:hAnsi="Arial" w:cs="Arial"/>
        </w:rPr>
        <w:t>reflect</w:t>
      </w:r>
      <w:r w:rsidRPr="00711EB9">
        <w:rPr>
          <w:rFonts w:ascii="Arial" w:hAnsi="Arial" w:cs="Arial"/>
          <w:spacing w:val="35"/>
        </w:rPr>
        <w:t xml:space="preserve"> </w:t>
      </w:r>
      <w:r w:rsidRPr="00711EB9">
        <w:rPr>
          <w:rFonts w:ascii="Arial" w:hAnsi="Arial" w:cs="Arial"/>
        </w:rPr>
        <w:t>the</w:t>
      </w:r>
      <w:r w:rsidRPr="00711EB9">
        <w:rPr>
          <w:rFonts w:ascii="Arial" w:hAnsi="Arial" w:cs="Arial"/>
          <w:spacing w:val="34"/>
        </w:rPr>
        <w:t xml:space="preserve"> </w:t>
      </w:r>
      <w:r w:rsidRPr="00711EB9">
        <w:rPr>
          <w:rFonts w:ascii="Arial" w:hAnsi="Arial" w:cs="Arial"/>
        </w:rPr>
        <w:t>contributions</w:t>
      </w:r>
      <w:r w:rsidRPr="00711EB9">
        <w:rPr>
          <w:rFonts w:ascii="Arial" w:hAnsi="Arial" w:cs="Arial"/>
          <w:spacing w:val="35"/>
        </w:rPr>
        <w:t xml:space="preserve"> </w:t>
      </w:r>
      <w:r w:rsidRPr="00711EB9">
        <w:rPr>
          <w:rFonts w:ascii="Arial" w:hAnsi="Arial" w:cs="Arial"/>
        </w:rPr>
        <w:t>made</w:t>
      </w:r>
      <w:r w:rsidRPr="00711EB9">
        <w:rPr>
          <w:rFonts w:ascii="Arial" w:hAnsi="Arial" w:cs="Arial"/>
          <w:spacing w:val="33"/>
        </w:rPr>
        <w:t xml:space="preserve"> </w:t>
      </w:r>
      <w:r w:rsidRPr="00711EB9">
        <w:rPr>
          <w:rFonts w:ascii="Arial" w:hAnsi="Arial" w:cs="Arial"/>
        </w:rPr>
        <w:t>in</w:t>
      </w:r>
      <w:r w:rsidRPr="00711EB9">
        <w:rPr>
          <w:rFonts w:ascii="Arial" w:hAnsi="Arial" w:cs="Arial"/>
          <w:spacing w:val="35"/>
        </w:rPr>
        <w:t xml:space="preserve"> </w:t>
      </w:r>
      <w:r w:rsidRPr="00711EB9">
        <w:rPr>
          <w:rFonts w:ascii="Arial" w:hAnsi="Arial" w:cs="Arial"/>
        </w:rPr>
        <w:t>the</w:t>
      </w:r>
      <w:r w:rsidRPr="00711EB9">
        <w:rPr>
          <w:rFonts w:ascii="Arial" w:hAnsi="Arial" w:cs="Arial"/>
          <w:spacing w:val="34"/>
        </w:rPr>
        <w:t xml:space="preserve"> </w:t>
      </w:r>
      <w:r w:rsidRPr="00711EB9">
        <w:rPr>
          <w:rFonts w:ascii="Arial" w:hAnsi="Arial" w:cs="Arial"/>
        </w:rPr>
        <w:t>book</w:t>
      </w:r>
      <w:r w:rsidRPr="00711EB9">
        <w:rPr>
          <w:rFonts w:ascii="Arial" w:hAnsi="Arial" w:cs="Arial"/>
          <w:spacing w:val="35"/>
        </w:rPr>
        <w:t xml:space="preserve"> </w:t>
      </w:r>
      <w:r w:rsidRPr="00711EB9">
        <w:rPr>
          <w:rFonts w:ascii="Arial" w:hAnsi="Arial" w:cs="Arial"/>
        </w:rPr>
        <w:t>chapter? Provide your thoughts on the conclusion.</w:t>
      </w:r>
    </w:p>
    <w:p w14:paraId="357F911C" w14:textId="77777777" w:rsidR="00D81625" w:rsidRPr="00711EB9" w:rsidRDefault="00000000">
      <w:pPr>
        <w:pStyle w:val="BodyText"/>
        <w:ind w:left="360"/>
        <w:rPr>
          <w:rFonts w:ascii="Arial" w:hAnsi="Arial" w:cs="Arial"/>
          <w:sz w:val="22"/>
          <w:szCs w:val="22"/>
        </w:rPr>
      </w:pPr>
      <w:r w:rsidRPr="00711EB9">
        <w:rPr>
          <w:rFonts w:ascii="Arial" w:hAnsi="Arial" w:cs="Arial"/>
          <w:spacing w:val="-2"/>
          <w:sz w:val="22"/>
          <w:szCs w:val="22"/>
        </w:rPr>
        <w:t>[Your</w:t>
      </w:r>
      <w:r w:rsidRPr="00711EB9">
        <w:rPr>
          <w:rFonts w:ascii="Arial" w:hAnsi="Arial" w:cs="Arial"/>
          <w:spacing w:val="-5"/>
          <w:sz w:val="22"/>
          <w:szCs w:val="22"/>
        </w:rPr>
        <w:t xml:space="preserve"> </w:t>
      </w:r>
      <w:r w:rsidRPr="00711EB9">
        <w:rPr>
          <w:rFonts w:ascii="Arial" w:hAnsi="Arial" w:cs="Arial"/>
          <w:spacing w:val="-2"/>
          <w:sz w:val="22"/>
          <w:szCs w:val="22"/>
        </w:rPr>
        <w:t>answer</w:t>
      </w:r>
      <w:r w:rsidRPr="00711EB9">
        <w:rPr>
          <w:rFonts w:ascii="Arial" w:hAnsi="Arial" w:cs="Arial"/>
          <w:spacing w:val="-4"/>
          <w:sz w:val="22"/>
          <w:szCs w:val="22"/>
        </w:rPr>
        <w:t xml:space="preserve"> </w:t>
      </w:r>
      <w:r w:rsidRPr="00711EB9">
        <w:rPr>
          <w:rFonts w:ascii="Arial" w:hAnsi="Arial" w:cs="Arial"/>
          <w:spacing w:val="-2"/>
          <w:sz w:val="22"/>
          <w:szCs w:val="22"/>
        </w:rPr>
        <w:t>here.]</w:t>
      </w:r>
    </w:p>
    <w:p w14:paraId="79EEA8D3" w14:textId="77777777" w:rsidR="00D81625" w:rsidRPr="00711EB9" w:rsidRDefault="00D81625">
      <w:pPr>
        <w:pStyle w:val="BodyText"/>
        <w:spacing w:before="1"/>
        <w:rPr>
          <w:rFonts w:ascii="Arial" w:hAnsi="Arial" w:cs="Arial"/>
          <w:sz w:val="22"/>
          <w:szCs w:val="22"/>
        </w:rPr>
      </w:pPr>
    </w:p>
    <w:p w14:paraId="117684DD" w14:textId="7B41E9AD" w:rsidR="00D81625" w:rsidRPr="00711EB9" w:rsidRDefault="00000000" w:rsidP="00704FB9">
      <w:pPr>
        <w:pStyle w:val="BodyText"/>
        <w:ind w:left="360" w:right="358"/>
        <w:rPr>
          <w:rFonts w:ascii="Arial" w:hAnsi="Arial" w:cs="Arial"/>
          <w:sz w:val="22"/>
          <w:szCs w:val="22"/>
        </w:rPr>
      </w:pPr>
      <w:r w:rsidRPr="00711EB9">
        <w:rPr>
          <w:rFonts w:ascii="Arial" w:hAnsi="Arial" w:cs="Arial"/>
          <w:sz w:val="22"/>
          <w:szCs w:val="22"/>
        </w:rPr>
        <w:t>I would say yes, though the conclusion focuses on the Biofilm Image Library perhaps too much, as the chapter is more general than just that.</w:t>
      </w:r>
    </w:p>
    <w:p w14:paraId="3382682D" w14:textId="3398780A" w:rsidR="00D81625" w:rsidRPr="00B376BA" w:rsidRDefault="00B376BA" w:rsidP="00B376BA">
      <w:pPr>
        <w:pStyle w:val="BodyText"/>
        <w:spacing w:before="277"/>
        <w:ind w:left="360"/>
        <w:rPr>
          <w:rFonts w:ascii="Arial" w:hAnsi="Arial" w:cs="Arial"/>
          <w:color w:val="709FDB" w:themeColor="text2" w:themeTint="80"/>
          <w:sz w:val="22"/>
          <w:szCs w:val="22"/>
        </w:rPr>
      </w:pPr>
      <w:r w:rsidRPr="00B376BA">
        <w:rPr>
          <w:rFonts w:ascii="Arial" w:hAnsi="Arial" w:cs="Arial"/>
          <w:color w:val="709FDB" w:themeColor="text2" w:themeTint="80"/>
          <w:sz w:val="22"/>
          <w:szCs w:val="22"/>
        </w:rPr>
        <w:t xml:space="preserve">We appreciate your specific suggestions for </w:t>
      </w:r>
      <w:r w:rsidR="00CF5E23" w:rsidRPr="00B376BA">
        <w:rPr>
          <w:rFonts w:ascii="Arial" w:hAnsi="Arial" w:cs="Arial"/>
          <w:color w:val="709FDB" w:themeColor="text2" w:themeTint="80"/>
          <w:sz w:val="22"/>
          <w:szCs w:val="22"/>
        </w:rPr>
        <w:t>improvement,</w:t>
      </w:r>
      <w:r>
        <w:rPr>
          <w:rFonts w:ascii="Arial" w:hAnsi="Arial" w:cs="Arial"/>
          <w:color w:val="709FDB" w:themeColor="text2" w:themeTint="80"/>
          <w:sz w:val="22"/>
          <w:szCs w:val="22"/>
        </w:rPr>
        <w:t xml:space="preserve"> and </w:t>
      </w:r>
      <w:r w:rsidRPr="00B376BA">
        <w:rPr>
          <w:rFonts w:ascii="Arial" w:hAnsi="Arial" w:cs="Arial"/>
          <w:color w:val="709FDB" w:themeColor="text2" w:themeTint="80"/>
          <w:sz w:val="22"/>
          <w:szCs w:val="22"/>
        </w:rPr>
        <w:t xml:space="preserve">we have reviewed the conclusion to ensure that it more fully reflects the broader themes and contributions of the chapter beyond the Biofilm Image Library. </w:t>
      </w:r>
    </w:p>
    <w:p w14:paraId="2CE36057" w14:textId="77777777" w:rsidR="00D81625" w:rsidRPr="00711EB9" w:rsidRDefault="00D81625">
      <w:pPr>
        <w:pStyle w:val="BodyText"/>
        <w:rPr>
          <w:rFonts w:ascii="Arial" w:hAnsi="Arial" w:cs="Arial"/>
          <w:sz w:val="22"/>
          <w:szCs w:val="22"/>
        </w:rPr>
      </w:pPr>
    </w:p>
    <w:p w14:paraId="29F3A2DA"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Additional</w:t>
      </w:r>
      <w:r w:rsidRPr="00711EB9">
        <w:rPr>
          <w:rFonts w:ascii="Arial" w:hAnsi="Arial" w:cs="Arial"/>
          <w:spacing w:val="-3"/>
          <w:sz w:val="22"/>
          <w:szCs w:val="22"/>
        </w:rPr>
        <w:t xml:space="preserve"> </w:t>
      </w:r>
      <w:r w:rsidRPr="00711EB9">
        <w:rPr>
          <w:rFonts w:ascii="Arial" w:hAnsi="Arial" w:cs="Arial"/>
          <w:spacing w:val="-2"/>
          <w:sz w:val="22"/>
          <w:szCs w:val="22"/>
        </w:rPr>
        <w:t>Comments</w:t>
      </w:r>
    </w:p>
    <w:p w14:paraId="02BB5659" w14:textId="77777777" w:rsidR="00D81625" w:rsidRPr="00711EB9" w:rsidRDefault="00000000">
      <w:pPr>
        <w:pStyle w:val="ListParagraph"/>
        <w:numPr>
          <w:ilvl w:val="0"/>
          <w:numId w:val="2"/>
        </w:numPr>
        <w:tabs>
          <w:tab w:val="left" w:pos="708"/>
        </w:tabs>
        <w:ind w:firstLine="0"/>
        <w:rPr>
          <w:rFonts w:ascii="Arial" w:hAnsi="Arial" w:cs="Arial"/>
        </w:rPr>
      </w:pPr>
      <w:r w:rsidRPr="00711EB9">
        <w:rPr>
          <w:rFonts w:ascii="Arial" w:hAnsi="Arial" w:cs="Arial"/>
        </w:rPr>
        <w:t>Please</w:t>
      </w:r>
      <w:r w:rsidRPr="00711EB9">
        <w:rPr>
          <w:rFonts w:ascii="Arial" w:hAnsi="Arial" w:cs="Arial"/>
          <w:spacing w:val="-15"/>
        </w:rPr>
        <w:t xml:space="preserve"> </w:t>
      </w:r>
      <w:r w:rsidRPr="00711EB9">
        <w:rPr>
          <w:rFonts w:ascii="Arial" w:hAnsi="Arial" w:cs="Arial"/>
        </w:rPr>
        <w:t>share</w:t>
      </w:r>
      <w:r w:rsidRPr="00711EB9">
        <w:rPr>
          <w:rFonts w:ascii="Arial" w:hAnsi="Arial" w:cs="Arial"/>
          <w:spacing w:val="-15"/>
        </w:rPr>
        <w:t xml:space="preserve"> </w:t>
      </w:r>
      <w:r w:rsidRPr="00711EB9">
        <w:rPr>
          <w:rFonts w:ascii="Arial" w:hAnsi="Arial" w:cs="Arial"/>
        </w:rPr>
        <w:t>any</w:t>
      </w:r>
      <w:r w:rsidRPr="00711EB9">
        <w:rPr>
          <w:rFonts w:ascii="Arial" w:hAnsi="Arial" w:cs="Arial"/>
          <w:spacing w:val="-15"/>
        </w:rPr>
        <w:t xml:space="preserve"> </w:t>
      </w:r>
      <w:r w:rsidRPr="00711EB9">
        <w:rPr>
          <w:rFonts w:ascii="Arial" w:hAnsi="Arial" w:cs="Arial"/>
        </w:rPr>
        <w:t>other</w:t>
      </w:r>
      <w:r w:rsidRPr="00711EB9">
        <w:rPr>
          <w:rFonts w:ascii="Arial" w:hAnsi="Arial" w:cs="Arial"/>
          <w:spacing w:val="-15"/>
        </w:rPr>
        <w:t xml:space="preserve"> </w:t>
      </w:r>
      <w:r w:rsidRPr="00711EB9">
        <w:rPr>
          <w:rFonts w:ascii="Arial" w:hAnsi="Arial" w:cs="Arial"/>
        </w:rPr>
        <w:t>comments</w:t>
      </w:r>
      <w:r w:rsidRPr="00711EB9">
        <w:rPr>
          <w:rFonts w:ascii="Arial" w:hAnsi="Arial" w:cs="Arial"/>
          <w:spacing w:val="-15"/>
        </w:rPr>
        <w:t xml:space="preserve"> </w:t>
      </w:r>
      <w:r w:rsidRPr="00711EB9">
        <w:rPr>
          <w:rFonts w:ascii="Arial" w:hAnsi="Arial" w:cs="Arial"/>
        </w:rPr>
        <w:t>or</w:t>
      </w:r>
      <w:r w:rsidRPr="00711EB9">
        <w:rPr>
          <w:rFonts w:ascii="Arial" w:hAnsi="Arial" w:cs="Arial"/>
          <w:spacing w:val="-15"/>
        </w:rPr>
        <w:t xml:space="preserve"> </w:t>
      </w:r>
      <w:r w:rsidRPr="00711EB9">
        <w:rPr>
          <w:rFonts w:ascii="Arial" w:hAnsi="Arial" w:cs="Arial"/>
        </w:rPr>
        <w:t>suggestions</w:t>
      </w:r>
      <w:r w:rsidRPr="00711EB9">
        <w:rPr>
          <w:rFonts w:ascii="Arial" w:hAnsi="Arial" w:cs="Arial"/>
          <w:spacing w:val="-15"/>
        </w:rPr>
        <w:t xml:space="preserve"> </w:t>
      </w:r>
      <w:r w:rsidRPr="00711EB9">
        <w:rPr>
          <w:rFonts w:ascii="Arial" w:hAnsi="Arial" w:cs="Arial"/>
        </w:rPr>
        <w:t>you</w:t>
      </w:r>
      <w:r w:rsidRPr="00711EB9">
        <w:rPr>
          <w:rFonts w:ascii="Arial" w:hAnsi="Arial" w:cs="Arial"/>
          <w:spacing w:val="-15"/>
        </w:rPr>
        <w:t xml:space="preserve"> </w:t>
      </w:r>
      <w:r w:rsidRPr="00711EB9">
        <w:rPr>
          <w:rFonts w:ascii="Arial" w:hAnsi="Arial" w:cs="Arial"/>
        </w:rPr>
        <w:t>have</w:t>
      </w:r>
      <w:r w:rsidRPr="00711EB9">
        <w:rPr>
          <w:rFonts w:ascii="Arial" w:hAnsi="Arial" w:cs="Arial"/>
          <w:spacing w:val="-15"/>
        </w:rPr>
        <w:t xml:space="preserve"> </w:t>
      </w:r>
      <w:r w:rsidRPr="00711EB9">
        <w:rPr>
          <w:rFonts w:ascii="Arial" w:hAnsi="Arial" w:cs="Arial"/>
        </w:rPr>
        <w:t>for</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author(s)</w:t>
      </w:r>
      <w:r w:rsidRPr="00711EB9">
        <w:rPr>
          <w:rFonts w:ascii="Arial" w:hAnsi="Arial" w:cs="Arial"/>
          <w:spacing w:val="-15"/>
        </w:rPr>
        <w:t xml:space="preserve"> </w:t>
      </w:r>
      <w:r w:rsidRPr="00711EB9">
        <w:rPr>
          <w:rFonts w:ascii="Arial" w:hAnsi="Arial" w:cs="Arial"/>
        </w:rPr>
        <w:t>or</w:t>
      </w:r>
      <w:r w:rsidRPr="00711EB9">
        <w:rPr>
          <w:rFonts w:ascii="Arial" w:hAnsi="Arial" w:cs="Arial"/>
          <w:spacing w:val="-14"/>
        </w:rPr>
        <w:t xml:space="preserve"> </w:t>
      </w:r>
      <w:r w:rsidRPr="00711EB9">
        <w:rPr>
          <w:rFonts w:ascii="Arial" w:hAnsi="Arial" w:cs="Arial"/>
        </w:rPr>
        <w:t>editor. [Your answer here.]</w:t>
      </w:r>
    </w:p>
    <w:p w14:paraId="67EC3CF1" w14:textId="77777777" w:rsidR="00D81625" w:rsidRPr="00711EB9" w:rsidRDefault="00D81625">
      <w:pPr>
        <w:pStyle w:val="BodyText"/>
        <w:rPr>
          <w:rFonts w:ascii="Arial" w:hAnsi="Arial" w:cs="Arial"/>
          <w:sz w:val="22"/>
          <w:szCs w:val="22"/>
        </w:rPr>
      </w:pPr>
    </w:p>
    <w:p w14:paraId="6CEAD4A0" w14:textId="77777777" w:rsidR="00D81625" w:rsidRPr="00711EB9" w:rsidRDefault="00D81625">
      <w:pPr>
        <w:pStyle w:val="BodyText"/>
        <w:rPr>
          <w:rFonts w:ascii="Arial" w:hAnsi="Arial" w:cs="Arial"/>
          <w:sz w:val="22"/>
          <w:szCs w:val="22"/>
        </w:rPr>
      </w:pPr>
    </w:p>
    <w:p w14:paraId="07EBDE43" w14:textId="77777777" w:rsidR="00D81625" w:rsidRDefault="00000000">
      <w:pPr>
        <w:pStyle w:val="BodyText"/>
        <w:ind w:left="360"/>
        <w:rPr>
          <w:rFonts w:ascii="Arial" w:hAnsi="Arial" w:cs="Arial"/>
          <w:sz w:val="22"/>
          <w:szCs w:val="22"/>
        </w:rPr>
      </w:pPr>
      <w:r w:rsidRPr="00711EB9">
        <w:rPr>
          <w:rFonts w:ascii="Arial" w:hAnsi="Arial" w:cs="Arial"/>
          <w:sz w:val="22"/>
          <w:szCs w:val="22"/>
        </w:rPr>
        <w:t>P.7 first paragraph of “Poor Understanding …” section: I believe cyanobacteria are</w:t>
      </w:r>
      <w:r w:rsidRPr="00711EB9">
        <w:rPr>
          <w:rFonts w:ascii="Arial" w:hAnsi="Arial" w:cs="Arial"/>
          <w:spacing w:val="80"/>
          <w:w w:val="150"/>
          <w:sz w:val="22"/>
          <w:szCs w:val="22"/>
        </w:rPr>
        <w:t xml:space="preserve"> </w:t>
      </w:r>
      <w:r w:rsidRPr="00711EB9">
        <w:rPr>
          <w:rFonts w:ascii="Arial" w:hAnsi="Arial" w:cs="Arial"/>
          <w:sz w:val="22"/>
          <w:szCs w:val="22"/>
        </w:rPr>
        <w:t>colored red and heterotrophs are colored green.</w:t>
      </w:r>
    </w:p>
    <w:p w14:paraId="1C77DB44" w14:textId="77777777" w:rsidR="00B376BA" w:rsidRDefault="00B376BA">
      <w:pPr>
        <w:pStyle w:val="BodyText"/>
        <w:ind w:left="360"/>
        <w:rPr>
          <w:rFonts w:ascii="Arial" w:hAnsi="Arial" w:cs="Arial"/>
          <w:sz w:val="22"/>
          <w:szCs w:val="22"/>
        </w:rPr>
      </w:pPr>
    </w:p>
    <w:p w14:paraId="29D325B4" w14:textId="721A2B7D" w:rsidR="00B376BA" w:rsidRPr="00711EB9" w:rsidRDefault="00B376BA">
      <w:pPr>
        <w:pStyle w:val="BodyText"/>
        <w:ind w:left="360"/>
        <w:rPr>
          <w:rFonts w:ascii="Arial" w:hAnsi="Arial" w:cs="Arial"/>
          <w:sz w:val="22"/>
          <w:szCs w:val="22"/>
        </w:rPr>
      </w:pPr>
      <w:r>
        <w:rPr>
          <w:rFonts w:ascii="Arial" w:hAnsi="Arial" w:cs="Arial"/>
          <w:color w:val="709FDB" w:themeColor="text2" w:themeTint="80"/>
          <w:sz w:val="22"/>
          <w:szCs w:val="22"/>
        </w:rPr>
        <w:t>Thank you for this comment, w</w:t>
      </w:r>
      <w:r w:rsidRPr="00B376BA">
        <w:rPr>
          <w:rFonts w:ascii="Arial" w:hAnsi="Arial" w:cs="Arial"/>
          <w:color w:val="709FDB" w:themeColor="text2" w:themeTint="80"/>
          <w:sz w:val="22"/>
          <w:szCs w:val="22"/>
        </w:rPr>
        <w:t>e have corrected the labeling error identified on page 7 regarding the color assignments of cyanobacteria and heterotrophs.</w:t>
      </w:r>
    </w:p>
    <w:p w14:paraId="7EBA659C" w14:textId="77777777" w:rsidR="00D81625" w:rsidRPr="00711EB9" w:rsidRDefault="00D81625">
      <w:pPr>
        <w:pStyle w:val="BodyText"/>
        <w:rPr>
          <w:rFonts w:ascii="Arial" w:hAnsi="Arial" w:cs="Arial"/>
          <w:sz w:val="22"/>
          <w:szCs w:val="22"/>
        </w:rPr>
        <w:sectPr w:rsidR="00D81625" w:rsidRPr="00711EB9">
          <w:pgSz w:w="11910" w:h="16840"/>
          <w:pgMar w:top="1360" w:right="1440" w:bottom="280" w:left="1440" w:header="720" w:footer="720" w:gutter="0"/>
          <w:cols w:space="720"/>
        </w:sectPr>
      </w:pPr>
    </w:p>
    <w:p w14:paraId="4FD9177E" w14:textId="77777777" w:rsidR="00D81625" w:rsidRPr="00711EB9" w:rsidRDefault="00000000">
      <w:pPr>
        <w:spacing w:before="66" w:line="242" w:lineRule="exact"/>
        <w:ind w:left="360"/>
        <w:rPr>
          <w:rFonts w:ascii="Arial" w:hAnsi="Arial" w:cs="Arial"/>
          <w:b/>
          <w:sz w:val="22"/>
          <w:szCs w:val="22"/>
        </w:rPr>
      </w:pPr>
      <w:r w:rsidRPr="00711EB9">
        <w:rPr>
          <w:rFonts w:ascii="Arial" w:hAnsi="Arial" w:cs="Arial"/>
          <w:b/>
          <w:color w:val="D22E2E"/>
          <w:sz w:val="22"/>
          <w:szCs w:val="22"/>
        </w:rPr>
        <w:lastRenderedPageBreak/>
        <w:t xml:space="preserve">Reviewer 3 Review Comments for Chapter </w:t>
      </w:r>
      <w:r w:rsidRPr="00711EB9">
        <w:rPr>
          <w:rFonts w:ascii="Arial" w:hAnsi="Arial" w:cs="Arial"/>
          <w:b/>
          <w:color w:val="D22E2E"/>
          <w:spacing w:val="-2"/>
          <w:sz w:val="22"/>
          <w:szCs w:val="22"/>
        </w:rPr>
        <w:t>C202507</w:t>
      </w:r>
    </w:p>
    <w:p w14:paraId="56672659" w14:textId="77777777" w:rsidR="00D81625" w:rsidRPr="00711EB9" w:rsidRDefault="00000000">
      <w:pPr>
        <w:spacing w:before="14" w:line="199" w:lineRule="auto"/>
        <w:ind w:left="360"/>
        <w:rPr>
          <w:rFonts w:ascii="Arial" w:hAnsi="Arial" w:cs="Arial"/>
          <w:b/>
          <w:sz w:val="22"/>
          <w:szCs w:val="22"/>
        </w:rPr>
      </w:pPr>
      <w:r w:rsidRPr="00711EB9">
        <w:rPr>
          <w:rFonts w:ascii="Arial" w:hAnsi="Arial" w:cs="Arial"/>
          <w:b/>
          <w:color w:val="D22E2E"/>
          <w:sz w:val="22"/>
          <w:szCs w:val="22"/>
        </w:rPr>
        <w:t>The</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Biofilm</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Image</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Library:</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Enabling</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Machine</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Learning</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for</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3D</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Biofilm</w:t>
      </w:r>
      <w:r w:rsidRPr="00711EB9">
        <w:rPr>
          <w:rFonts w:ascii="Arial" w:hAnsi="Arial" w:cs="Arial"/>
          <w:b/>
          <w:color w:val="D22E2E"/>
          <w:spacing w:val="-4"/>
          <w:sz w:val="22"/>
          <w:szCs w:val="22"/>
        </w:rPr>
        <w:t xml:space="preserve"> </w:t>
      </w:r>
      <w:r w:rsidRPr="00711EB9">
        <w:rPr>
          <w:rFonts w:ascii="Arial" w:hAnsi="Arial" w:cs="Arial"/>
          <w:b/>
          <w:color w:val="D22E2E"/>
          <w:sz w:val="22"/>
          <w:szCs w:val="22"/>
        </w:rPr>
        <w:t>Analysis Albert Parker, Heidi Smith, Bettina Buttaro and Joseph Picone</w:t>
      </w:r>
    </w:p>
    <w:p w14:paraId="4E36FB8C" w14:textId="77777777" w:rsidR="00D81625" w:rsidRPr="00711EB9" w:rsidRDefault="00000000">
      <w:pPr>
        <w:pStyle w:val="Heading1"/>
        <w:spacing w:before="1"/>
        <w:ind w:left="1"/>
        <w:rPr>
          <w:sz w:val="22"/>
          <w:szCs w:val="22"/>
        </w:rPr>
      </w:pPr>
      <w:r w:rsidRPr="00711EB9">
        <w:rPr>
          <w:sz w:val="22"/>
          <w:szCs w:val="22"/>
        </w:rPr>
        <w:t>Review</w:t>
      </w:r>
      <w:r w:rsidRPr="00711EB9">
        <w:rPr>
          <w:spacing w:val="-16"/>
          <w:sz w:val="22"/>
          <w:szCs w:val="22"/>
        </w:rPr>
        <w:t xml:space="preserve"> </w:t>
      </w:r>
      <w:r w:rsidRPr="00711EB9">
        <w:rPr>
          <w:spacing w:val="-4"/>
          <w:sz w:val="22"/>
          <w:szCs w:val="22"/>
        </w:rPr>
        <w:t>Form</w:t>
      </w:r>
    </w:p>
    <w:p w14:paraId="2E5D142F" w14:textId="77777777" w:rsidR="00D81625" w:rsidRPr="00711EB9" w:rsidRDefault="00000000">
      <w:pPr>
        <w:spacing w:line="368" w:lineRule="exact"/>
        <w:ind w:right="2"/>
        <w:jc w:val="center"/>
        <w:rPr>
          <w:rFonts w:ascii="Arial" w:hAnsi="Arial" w:cs="Arial"/>
          <w:b/>
          <w:sz w:val="22"/>
          <w:szCs w:val="22"/>
        </w:rPr>
      </w:pPr>
      <w:r w:rsidRPr="00711EB9">
        <w:rPr>
          <w:rFonts w:ascii="Arial" w:hAnsi="Arial" w:cs="Arial"/>
          <w:b/>
          <w:sz w:val="22"/>
          <w:szCs w:val="22"/>
        </w:rPr>
        <w:t>Springer-IEEE</w:t>
      </w:r>
      <w:r w:rsidRPr="00711EB9">
        <w:rPr>
          <w:rFonts w:ascii="Arial" w:hAnsi="Arial" w:cs="Arial"/>
          <w:b/>
          <w:spacing w:val="-14"/>
          <w:sz w:val="22"/>
          <w:szCs w:val="22"/>
        </w:rPr>
        <w:t xml:space="preserve"> </w:t>
      </w:r>
      <w:r w:rsidRPr="00711EB9">
        <w:rPr>
          <w:rFonts w:ascii="Arial" w:hAnsi="Arial" w:cs="Arial"/>
          <w:b/>
          <w:sz w:val="22"/>
          <w:szCs w:val="22"/>
        </w:rPr>
        <w:t>SPMB</w:t>
      </w:r>
      <w:r w:rsidRPr="00711EB9">
        <w:rPr>
          <w:rFonts w:ascii="Arial" w:hAnsi="Arial" w:cs="Arial"/>
          <w:b/>
          <w:spacing w:val="-13"/>
          <w:sz w:val="22"/>
          <w:szCs w:val="22"/>
        </w:rPr>
        <w:t xml:space="preserve"> </w:t>
      </w:r>
      <w:r w:rsidRPr="00711EB9">
        <w:rPr>
          <w:rFonts w:ascii="Arial" w:hAnsi="Arial" w:cs="Arial"/>
          <w:b/>
          <w:sz w:val="22"/>
          <w:szCs w:val="22"/>
        </w:rPr>
        <w:t>2025</w:t>
      </w:r>
      <w:r w:rsidRPr="00711EB9">
        <w:rPr>
          <w:rFonts w:ascii="Arial" w:hAnsi="Arial" w:cs="Arial"/>
          <w:b/>
          <w:spacing w:val="-13"/>
          <w:sz w:val="22"/>
          <w:szCs w:val="22"/>
        </w:rPr>
        <w:t xml:space="preserve"> </w:t>
      </w:r>
      <w:r w:rsidRPr="00711EB9">
        <w:rPr>
          <w:rFonts w:ascii="Arial" w:hAnsi="Arial" w:cs="Arial"/>
          <w:b/>
          <w:sz w:val="22"/>
          <w:szCs w:val="22"/>
        </w:rPr>
        <w:t>Book</w:t>
      </w:r>
      <w:r w:rsidRPr="00711EB9">
        <w:rPr>
          <w:rFonts w:ascii="Arial" w:hAnsi="Arial" w:cs="Arial"/>
          <w:b/>
          <w:spacing w:val="-10"/>
          <w:sz w:val="22"/>
          <w:szCs w:val="22"/>
        </w:rPr>
        <w:t xml:space="preserve"> </w:t>
      </w:r>
      <w:r w:rsidRPr="00711EB9">
        <w:rPr>
          <w:rFonts w:ascii="Arial" w:hAnsi="Arial" w:cs="Arial"/>
          <w:b/>
          <w:spacing w:val="-2"/>
          <w:sz w:val="22"/>
          <w:szCs w:val="22"/>
        </w:rPr>
        <w:t>Chapters</w:t>
      </w:r>
    </w:p>
    <w:p w14:paraId="43DC1F3F" w14:textId="77777777" w:rsidR="00D81625" w:rsidRPr="00711EB9" w:rsidRDefault="00000000">
      <w:pPr>
        <w:pStyle w:val="BodyText"/>
        <w:spacing w:before="277"/>
        <w:ind w:left="360"/>
        <w:rPr>
          <w:rFonts w:ascii="Arial" w:hAnsi="Arial" w:cs="Arial"/>
          <w:sz w:val="22"/>
          <w:szCs w:val="22"/>
        </w:rPr>
      </w:pPr>
      <w:r w:rsidRPr="00711EB9">
        <w:rPr>
          <w:rFonts w:ascii="Arial" w:hAnsi="Arial" w:cs="Arial"/>
          <w:sz w:val="22"/>
          <w:szCs w:val="22"/>
        </w:rPr>
        <w:t>Thank</w:t>
      </w:r>
      <w:r w:rsidRPr="00711EB9">
        <w:rPr>
          <w:rFonts w:ascii="Arial" w:hAnsi="Arial" w:cs="Arial"/>
          <w:spacing w:val="32"/>
          <w:sz w:val="22"/>
          <w:szCs w:val="22"/>
        </w:rPr>
        <w:t xml:space="preserve"> </w:t>
      </w:r>
      <w:r w:rsidRPr="00711EB9">
        <w:rPr>
          <w:rFonts w:ascii="Arial" w:hAnsi="Arial" w:cs="Arial"/>
          <w:sz w:val="22"/>
          <w:szCs w:val="22"/>
        </w:rPr>
        <w:t>you</w:t>
      </w:r>
      <w:r w:rsidRPr="00711EB9">
        <w:rPr>
          <w:rFonts w:ascii="Arial" w:hAnsi="Arial" w:cs="Arial"/>
          <w:spacing w:val="32"/>
          <w:sz w:val="22"/>
          <w:szCs w:val="22"/>
        </w:rPr>
        <w:t xml:space="preserve"> </w:t>
      </w:r>
      <w:r w:rsidRPr="00711EB9">
        <w:rPr>
          <w:rFonts w:ascii="Arial" w:hAnsi="Arial" w:cs="Arial"/>
          <w:sz w:val="22"/>
          <w:szCs w:val="22"/>
        </w:rPr>
        <w:t>for</w:t>
      </w:r>
      <w:r w:rsidRPr="00711EB9">
        <w:rPr>
          <w:rFonts w:ascii="Arial" w:hAnsi="Arial" w:cs="Arial"/>
          <w:spacing w:val="30"/>
          <w:sz w:val="22"/>
          <w:szCs w:val="22"/>
        </w:rPr>
        <w:t xml:space="preserve"> </w:t>
      </w:r>
      <w:r w:rsidRPr="00711EB9">
        <w:rPr>
          <w:rFonts w:ascii="Arial" w:hAnsi="Arial" w:cs="Arial"/>
          <w:sz w:val="22"/>
          <w:szCs w:val="22"/>
        </w:rPr>
        <w:t>providing</w:t>
      </w:r>
      <w:r w:rsidRPr="00711EB9">
        <w:rPr>
          <w:rFonts w:ascii="Arial" w:hAnsi="Arial" w:cs="Arial"/>
          <w:spacing w:val="32"/>
          <w:sz w:val="22"/>
          <w:szCs w:val="22"/>
        </w:rPr>
        <w:t xml:space="preserve"> </w:t>
      </w:r>
      <w:r w:rsidRPr="00711EB9">
        <w:rPr>
          <w:rFonts w:ascii="Arial" w:hAnsi="Arial" w:cs="Arial"/>
          <w:sz w:val="22"/>
          <w:szCs w:val="22"/>
        </w:rPr>
        <w:t>detailed</w:t>
      </w:r>
      <w:r w:rsidRPr="00711EB9">
        <w:rPr>
          <w:rFonts w:ascii="Arial" w:hAnsi="Arial" w:cs="Arial"/>
          <w:spacing w:val="31"/>
          <w:sz w:val="22"/>
          <w:szCs w:val="22"/>
        </w:rPr>
        <w:t xml:space="preserve"> </w:t>
      </w:r>
      <w:r w:rsidRPr="00711EB9">
        <w:rPr>
          <w:rFonts w:ascii="Arial" w:hAnsi="Arial" w:cs="Arial"/>
          <w:sz w:val="22"/>
          <w:szCs w:val="22"/>
        </w:rPr>
        <w:t>feedback</w:t>
      </w:r>
      <w:r w:rsidRPr="00711EB9">
        <w:rPr>
          <w:rFonts w:ascii="Arial" w:hAnsi="Arial" w:cs="Arial"/>
          <w:spacing w:val="32"/>
          <w:sz w:val="22"/>
          <w:szCs w:val="22"/>
        </w:rPr>
        <w:t xml:space="preserve"> </w:t>
      </w:r>
      <w:r w:rsidRPr="00711EB9">
        <w:rPr>
          <w:rFonts w:ascii="Arial" w:hAnsi="Arial" w:cs="Arial"/>
          <w:sz w:val="22"/>
          <w:szCs w:val="22"/>
        </w:rPr>
        <w:t>on</w:t>
      </w:r>
      <w:r w:rsidRPr="00711EB9">
        <w:rPr>
          <w:rFonts w:ascii="Arial" w:hAnsi="Arial" w:cs="Arial"/>
          <w:spacing w:val="32"/>
          <w:sz w:val="22"/>
          <w:szCs w:val="22"/>
        </w:rPr>
        <w:t xml:space="preserve"> </w:t>
      </w:r>
      <w:r w:rsidRPr="00711EB9">
        <w:rPr>
          <w:rFonts w:ascii="Arial" w:hAnsi="Arial" w:cs="Arial"/>
          <w:sz w:val="22"/>
          <w:szCs w:val="22"/>
        </w:rPr>
        <w:t>this</w:t>
      </w:r>
      <w:r w:rsidRPr="00711EB9">
        <w:rPr>
          <w:rFonts w:ascii="Arial" w:hAnsi="Arial" w:cs="Arial"/>
          <w:spacing w:val="32"/>
          <w:sz w:val="22"/>
          <w:szCs w:val="22"/>
        </w:rPr>
        <w:t xml:space="preserve"> </w:t>
      </w:r>
      <w:r w:rsidRPr="00711EB9">
        <w:rPr>
          <w:rFonts w:ascii="Arial" w:hAnsi="Arial" w:cs="Arial"/>
          <w:sz w:val="22"/>
          <w:szCs w:val="22"/>
        </w:rPr>
        <w:t>book</w:t>
      </w:r>
      <w:r w:rsidRPr="00711EB9">
        <w:rPr>
          <w:rFonts w:ascii="Arial" w:hAnsi="Arial" w:cs="Arial"/>
          <w:spacing w:val="32"/>
          <w:sz w:val="22"/>
          <w:szCs w:val="22"/>
        </w:rPr>
        <w:t xml:space="preserve"> </w:t>
      </w:r>
      <w:r w:rsidRPr="00711EB9">
        <w:rPr>
          <w:rFonts w:ascii="Arial" w:hAnsi="Arial" w:cs="Arial"/>
          <w:sz w:val="22"/>
          <w:szCs w:val="22"/>
        </w:rPr>
        <w:t>chapter. Your</w:t>
      </w:r>
      <w:r w:rsidRPr="00711EB9">
        <w:rPr>
          <w:rFonts w:ascii="Arial" w:hAnsi="Arial" w:cs="Arial"/>
          <w:spacing w:val="31"/>
          <w:sz w:val="22"/>
          <w:szCs w:val="22"/>
        </w:rPr>
        <w:t xml:space="preserve"> </w:t>
      </w:r>
      <w:r w:rsidRPr="00711EB9">
        <w:rPr>
          <w:rFonts w:ascii="Arial" w:hAnsi="Arial" w:cs="Arial"/>
          <w:sz w:val="22"/>
          <w:szCs w:val="22"/>
        </w:rPr>
        <w:t>insights</w:t>
      </w:r>
      <w:r w:rsidRPr="00711EB9">
        <w:rPr>
          <w:rFonts w:ascii="Arial" w:hAnsi="Arial" w:cs="Arial"/>
          <w:spacing w:val="32"/>
          <w:sz w:val="22"/>
          <w:szCs w:val="22"/>
        </w:rPr>
        <w:t xml:space="preserve"> </w:t>
      </w:r>
      <w:r w:rsidRPr="00711EB9">
        <w:rPr>
          <w:rFonts w:ascii="Arial" w:hAnsi="Arial" w:cs="Arial"/>
          <w:sz w:val="22"/>
          <w:szCs w:val="22"/>
        </w:rPr>
        <w:t>are valuable in enhancing the overall quality of the book.</w:t>
      </w:r>
    </w:p>
    <w:p w14:paraId="6EA79B5C" w14:textId="77777777" w:rsidR="00D81625" w:rsidRDefault="00D81625">
      <w:pPr>
        <w:pStyle w:val="BodyText"/>
        <w:rPr>
          <w:rFonts w:ascii="Arial" w:hAnsi="Arial" w:cs="Arial"/>
          <w:sz w:val="22"/>
          <w:szCs w:val="22"/>
        </w:rPr>
      </w:pPr>
    </w:p>
    <w:p w14:paraId="6A3D9AFC" w14:textId="77777777" w:rsidR="001E72E6" w:rsidRPr="001E72E6" w:rsidRDefault="001E72E6" w:rsidP="001E72E6">
      <w:pPr>
        <w:pStyle w:val="BodyText"/>
        <w:ind w:left="360"/>
        <w:rPr>
          <w:rFonts w:ascii="Arial" w:hAnsi="Arial" w:cs="Arial"/>
          <w:sz w:val="22"/>
          <w:szCs w:val="22"/>
        </w:rPr>
      </w:pPr>
      <w:commentRangeStart w:id="7"/>
      <w:r w:rsidRPr="001E72E6">
        <w:rPr>
          <w:rFonts w:ascii="Arial" w:hAnsi="Arial" w:cs="Arial"/>
          <w:color w:val="709FDB" w:themeColor="text2" w:themeTint="80"/>
          <w:sz w:val="22"/>
          <w:szCs w:val="22"/>
        </w:rPr>
        <w:t xml:space="preserve">We </w:t>
      </w:r>
      <w:commentRangeEnd w:id="7"/>
      <w:r w:rsidRPr="001E72E6">
        <w:rPr>
          <w:rStyle w:val="CommentReference"/>
          <w:rFonts w:ascii="Arial" w:hAnsi="Arial" w:cs="Arial"/>
          <w:color w:val="709FDB" w:themeColor="text2" w:themeTint="80"/>
          <w:sz w:val="22"/>
          <w:szCs w:val="22"/>
        </w:rPr>
        <w:commentReference w:id="7"/>
      </w:r>
      <w:r w:rsidRPr="001E72E6">
        <w:rPr>
          <w:rFonts w:ascii="Arial" w:hAnsi="Arial" w:cs="Arial"/>
          <w:color w:val="709FDB" w:themeColor="text2" w:themeTint="80"/>
          <w:sz w:val="22"/>
          <w:szCs w:val="22"/>
        </w:rPr>
        <w:t>thank the reviewer for their thoughtful and encouraging comments. We appreciate their recognition of the Biofilm Image Library's potential to advance quantitative biofilm image analysis and foster collaboration across disciplines. We are particularly pleased that the chapter was accessible to readers without extensive experience in image analysis and that the historical perspective and discussion of current challenges helped illustrate the need for the BIL. We also appreciate the reviewer's positive feedback on the organization, clarity, and educational value of the chapter. Overall, we are grateful for their assessment and encouragement regarding the potential impact of the BIL on both biofilm research and the broader scientific community.</w:t>
      </w:r>
    </w:p>
    <w:p w14:paraId="1DAD2C9E" w14:textId="77777777" w:rsidR="001E72E6" w:rsidRDefault="001E72E6">
      <w:pPr>
        <w:pStyle w:val="BodyText"/>
        <w:rPr>
          <w:rFonts w:ascii="Arial" w:hAnsi="Arial" w:cs="Arial"/>
          <w:sz w:val="22"/>
          <w:szCs w:val="22"/>
        </w:rPr>
      </w:pPr>
    </w:p>
    <w:p w14:paraId="5BC7A4A0" w14:textId="77777777" w:rsidR="001E72E6" w:rsidRPr="00711EB9" w:rsidRDefault="001E72E6">
      <w:pPr>
        <w:pStyle w:val="BodyText"/>
        <w:rPr>
          <w:rFonts w:ascii="Arial" w:hAnsi="Arial" w:cs="Arial"/>
          <w:sz w:val="22"/>
          <w:szCs w:val="22"/>
        </w:rPr>
      </w:pPr>
    </w:p>
    <w:p w14:paraId="2F0012B5" w14:textId="77777777" w:rsidR="00D81625" w:rsidRPr="00711EB9" w:rsidRDefault="00000000">
      <w:pPr>
        <w:pStyle w:val="Heading2"/>
        <w:rPr>
          <w:rFonts w:ascii="Arial" w:hAnsi="Arial" w:cs="Arial"/>
          <w:sz w:val="22"/>
          <w:szCs w:val="22"/>
        </w:rPr>
      </w:pPr>
      <w:r w:rsidRPr="00711EB9">
        <w:rPr>
          <w:rFonts w:ascii="Arial" w:hAnsi="Arial" w:cs="Arial"/>
          <w:sz w:val="22"/>
          <w:szCs w:val="22"/>
        </w:rPr>
        <w:t>General</w:t>
      </w:r>
      <w:r w:rsidRPr="00711EB9">
        <w:rPr>
          <w:rFonts w:ascii="Arial" w:hAnsi="Arial" w:cs="Arial"/>
          <w:spacing w:val="-2"/>
          <w:sz w:val="22"/>
          <w:szCs w:val="22"/>
        </w:rPr>
        <w:t xml:space="preserve"> Impressions</w:t>
      </w:r>
    </w:p>
    <w:p w14:paraId="30DA6E04" w14:textId="77777777" w:rsidR="00D81625" w:rsidRPr="00711EB9" w:rsidRDefault="00000000">
      <w:pPr>
        <w:pStyle w:val="ListParagraph"/>
        <w:numPr>
          <w:ilvl w:val="0"/>
          <w:numId w:val="1"/>
        </w:numPr>
        <w:tabs>
          <w:tab w:val="left" w:pos="633"/>
        </w:tabs>
        <w:ind w:right="363" w:firstLine="0"/>
        <w:rPr>
          <w:rFonts w:ascii="Arial" w:hAnsi="Arial" w:cs="Arial"/>
        </w:rPr>
      </w:pPr>
      <w:r w:rsidRPr="00711EB9">
        <w:rPr>
          <w:rFonts w:ascii="Arial" w:hAnsi="Arial" w:cs="Arial"/>
        </w:rPr>
        <w:t>Please</w:t>
      </w:r>
      <w:r w:rsidRPr="00711EB9">
        <w:rPr>
          <w:rFonts w:ascii="Arial" w:hAnsi="Arial" w:cs="Arial"/>
          <w:spacing w:val="27"/>
        </w:rPr>
        <w:t xml:space="preserve"> </w:t>
      </w:r>
      <w:r w:rsidRPr="00711EB9">
        <w:rPr>
          <w:rFonts w:ascii="Arial" w:hAnsi="Arial" w:cs="Arial"/>
        </w:rPr>
        <w:t>provide</w:t>
      </w:r>
      <w:r w:rsidRPr="00711EB9">
        <w:rPr>
          <w:rFonts w:ascii="Arial" w:hAnsi="Arial" w:cs="Arial"/>
          <w:spacing w:val="27"/>
        </w:rPr>
        <w:t xml:space="preserve"> </w:t>
      </w:r>
      <w:r w:rsidRPr="00711EB9">
        <w:rPr>
          <w:rFonts w:ascii="Arial" w:hAnsi="Arial" w:cs="Arial"/>
        </w:rPr>
        <w:t>your</w:t>
      </w:r>
      <w:r w:rsidRPr="00711EB9">
        <w:rPr>
          <w:rFonts w:ascii="Arial" w:hAnsi="Arial" w:cs="Arial"/>
          <w:spacing w:val="30"/>
        </w:rPr>
        <w:t xml:space="preserve"> </w:t>
      </w:r>
      <w:r w:rsidRPr="00711EB9">
        <w:rPr>
          <w:rFonts w:ascii="Arial" w:hAnsi="Arial" w:cs="Arial"/>
        </w:rPr>
        <w:t>overall</w:t>
      </w:r>
      <w:r w:rsidRPr="00711EB9">
        <w:rPr>
          <w:rFonts w:ascii="Arial" w:hAnsi="Arial" w:cs="Arial"/>
          <w:spacing w:val="29"/>
        </w:rPr>
        <w:t xml:space="preserve"> </w:t>
      </w:r>
      <w:r w:rsidRPr="00711EB9">
        <w:rPr>
          <w:rFonts w:ascii="Arial" w:hAnsi="Arial" w:cs="Arial"/>
        </w:rPr>
        <w:t>impression</w:t>
      </w:r>
      <w:r w:rsidRPr="00711EB9">
        <w:rPr>
          <w:rFonts w:ascii="Arial" w:hAnsi="Arial" w:cs="Arial"/>
          <w:spacing w:val="28"/>
        </w:rPr>
        <w:t xml:space="preserve"> </w:t>
      </w:r>
      <w:r w:rsidRPr="00711EB9">
        <w:rPr>
          <w:rFonts w:ascii="Arial" w:hAnsi="Arial" w:cs="Arial"/>
        </w:rPr>
        <w:t>of</w:t>
      </w:r>
      <w:r w:rsidRPr="00711EB9">
        <w:rPr>
          <w:rFonts w:ascii="Arial" w:hAnsi="Arial" w:cs="Arial"/>
          <w:spacing w:val="27"/>
        </w:rPr>
        <w:t xml:space="preserve"> </w:t>
      </w:r>
      <w:r w:rsidRPr="00711EB9">
        <w:rPr>
          <w:rFonts w:ascii="Arial" w:hAnsi="Arial" w:cs="Arial"/>
        </w:rPr>
        <w:t>the</w:t>
      </w:r>
      <w:r w:rsidRPr="00711EB9">
        <w:rPr>
          <w:rFonts w:ascii="Arial" w:hAnsi="Arial" w:cs="Arial"/>
          <w:spacing w:val="27"/>
        </w:rPr>
        <w:t xml:space="preserve"> </w:t>
      </w:r>
      <w:r w:rsidRPr="00711EB9">
        <w:rPr>
          <w:rFonts w:ascii="Arial" w:hAnsi="Arial" w:cs="Arial"/>
        </w:rPr>
        <w:t>chapter.</w:t>
      </w:r>
      <w:r w:rsidRPr="00711EB9">
        <w:rPr>
          <w:rFonts w:ascii="Arial" w:hAnsi="Arial" w:cs="Arial"/>
          <w:spacing w:val="28"/>
        </w:rPr>
        <w:t xml:space="preserve"> </w:t>
      </w:r>
      <w:r w:rsidRPr="00711EB9">
        <w:rPr>
          <w:rFonts w:ascii="Arial" w:hAnsi="Arial" w:cs="Arial"/>
        </w:rPr>
        <w:t>Discuss</w:t>
      </w:r>
      <w:r w:rsidRPr="00711EB9">
        <w:rPr>
          <w:rFonts w:ascii="Arial" w:hAnsi="Arial" w:cs="Arial"/>
          <w:spacing w:val="28"/>
        </w:rPr>
        <w:t xml:space="preserve"> </w:t>
      </w:r>
      <w:r w:rsidRPr="00711EB9">
        <w:rPr>
          <w:rFonts w:ascii="Arial" w:hAnsi="Arial" w:cs="Arial"/>
        </w:rPr>
        <w:t>the</w:t>
      </w:r>
      <w:r w:rsidRPr="00711EB9">
        <w:rPr>
          <w:rFonts w:ascii="Arial" w:hAnsi="Arial" w:cs="Arial"/>
          <w:spacing w:val="27"/>
        </w:rPr>
        <w:t xml:space="preserve"> </w:t>
      </w:r>
      <w:r w:rsidRPr="00711EB9">
        <w:rPr>
          <w:rFonts w:ascii="Arial" w:hAnsi="Arial" w:cs="Arial"/>
        </w:rPr>
        <w:t>strengths</w:t>
      </w:r>
      <w:r w:rsidRPr="00711EB9">
        <w:rPr>
          <w:rFonts w:ascii="Arial" w:hAnsi="Arial" w:cs="Arial"/>
          <w:spacing w:val="28"/>
        </w:rPr>
        <w:t xml:space="preserve"> </w:t>
      </w:r>
      <w:r w:rsidRPr="00711EB9">
        <w:rPr>
          <w:rFonts w:ascii="Arial" w:hAnsi="Arial" w:cs="Arial"/>
        </w:rPr>
        <w:t>and weaknesses, if any.</w:t>
      </w:r>
    </w:p>
    <w:p w14:paraId="46BB5523" w14:textId="77777777" w:rsidR="00D81625" w:rsidRPr="00711EB9" w:rsidRDefault="00D81625">
      <w:pPr>
        <w:pStyle w:val="BodyText"/>
        <w:rPr>
          <w:rFonts w:ascii="Arial" w:hAnsi="Arial" w:cs="Arial"/>
          <w:sz w:val="22"/>
          <w:szCs w:val="22"/>
        </w:rPr>
      </w:pPr>
    </w:p>
    <w:p w14:paraId="1BBDF6B6"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The</w:t>
      </w:r>
      <w:r w:rsidRPr="00711EB9">
        <w:rPr>
          <w:rFonts w:ascii="Arial" w:hAnsi="Arial" w:cs="Arial"/>
          <w:spacing w:val="-6"/>
          <w:sz w:val="22"/>
          <w:szCs w:val="22"/>
        </w:rPr>
        <w:t xml:space="preserve"> </w:t>
      </w:r>
      <w:r w:rsidRPr="00711EB9">
        <w:rPr>
          <w:rFonts w:ascii="Arial" w:hAnsi="Arial" w:cs="Arial"/>
          <w:sz w:val="22"/>
          <w:szCs w:val="22"/>
        </w:rPr>
        <w:t>chapter</w:t>
      </w:r>
      <w:r w:rsidRPr="00711EB9">
        <w:rPr>
          <w:rFonts w:ascii="Arial" w:hAnsi="Arial" w:cs="Arial"/>
          <w:spacing w:val="-4"/>
          <w:sz w:val="22"/>
          <w:szCs w:val="22"/>
        </w:rPr>
        <w:t xml:space="preserve"> </w:t>
      </w:r>
      <w:r w:rsidRPr="00711EB9">
        <w:rPr>
          <w:rFonts w:ascii="Arial" w:hAnsi="Arial" w:cs="Arial"/>
          <w:sz w:val="22"/>
          <w:szCs w:val="22"/>
        </w:rPr>
        <w:t>addresses</w:t>
      </w:r>
      <w:r w:rsidRPr="00711EB9">
        <w:rPr>
          <w:rFonts w:ascii="Arial" w:hAnsi="Arial" w:cs="Arial"/>
          <w:spacing w:val="-5"/>
          <w:sz w:val="22"/>
          <w:szCs w:val="22"/>
        </w:rPr>
        <w:t xml:space="preserve"> </w:t>
      </w:r>
      <w:r w:rsidRPr="00711EB9">
        <w:rPr>
          <w:rFonts w:ascii="Arial" w:hAnsi="Arial" w:cs="Arial"/>
          <w:sz w:val="22"/>
          <w:szCs w:val="22"/>
        </w:rPr>
        <w:t>current</w:t>
      </w:r>
      <w:r w:rsidRPr="00711EB9">
        <w:rPr>
          <w:rFonts w:ascii="Arial" w:hAnsi="Arial" w:cs="Arial"/>
          <w:spacing w:val="-3"/>
          <w:sz w:val="22"/>
          <w:szCs w:val="22"/>
        </w:rPr>
        <w:t xml:space="preserve"> </w:t>
      </w:r>
      <w:r w:rsidRPr="00711EB9">
        <w:rPr>
          <w:rFonts w:ascii="Arial" w:hAnsi="Arial" w:cs="Arial"/>
          <w:sz w:val="22"/>
          <w:szCs w:val="22"/>
        </w:rPr>
        <w:t>research</w:t>
      </w:r>
      <w:r w:rsidRPr="00711EB9">
        <w:rPr>
          <w:rFonts w:ascii="Arial" w:hAnsi="Arial" w:cs="Arial"/>
          <w:spacing w:val="-4"/>
          <w:sz w:val="22"/>
          <w:szCs w:val="22"/>
        </w:rPr>
        <w:t xml:space="preserve"> </w:t>
      </w:r>
      <w:r w:rsidRPr="00711EB9">
        <w:rPr>
          <w:rFonts w:ascii="Arial" w:hAnsi="Arial" w:cs="Arial"/>
          <w:sz w:val="22"/>
          <w:szCs w:val="22"/>
        </w:rPr>
        <w:t>gaps</w:t>
      </w:r>
      <w:r w:rsidRPr="00711EB9">
        <w:rPr>
          <w:rFonts w:ascii="Arial" w:hAnsi="Arial" w:cs="Arial"/>
          <w:spacing w:val="-2"/>
          <w:sz w:val="22"/>
          <w:szCs w:val="22"/>
        </w:rPr>
        <w:t xml:space="preserve"> </w:t>
      </w:r>
      <w:r w:rsidRPr="00711EB9">
        <w:rPr>
          <w:rFonts w:ascii="Arial" w:hAnsi="Arial" w:cs="Arial"/>
          <w:sz w:val="22"/>
          <w:szCs w:val="22"/>
        </w:rPr>
        <w:t>and</w:t>
      </w:r>
      <w:r w:rsidRPr="00711EB9">
        <w:rPr>
          <w:rFonts w:ascii="Arial" w:hAnsi="Arial" w:cs="Arial"/>
          <w:spacing w:val="-4"/>
          <w:sz w:val="22"/>
          <w:szCs w:val="22"/>
        </w:rPr>
        <w:t xml:space="preserve"> </w:t>
      </w:r>
      <w:r w:rsidRPr="00711EB9">
        <w:rPr>
          <w:rFonts w:ascii="Arial" w:hAnsi="Arial" w:cs="Arial"/>
          <w:sz w:val="22"/>
          <w:szCs w:val="22"/>
        </w:rPr>
        <w:t>limitations</w:t>
      </w:r>
      <w:r w:rsidRPr="00711EB9">
        <w:rPr>
          <w:rFonts w:ascii="Arial" w:hAnsi="Arial" w:cs="Arial"/>
          <w:spacing w:val="-4"/>
          <w:sz w:val="22"/>
          <w:szCs w:val="22"/>
        </w:rPr>
        <w:t xml:space="preserve"> </w:t>
      </w:r>
      <w:r w:rsidRPr="00711EB9">
        <w:rPr>
          <w:rFonts w:ascii="Arial" w:hAnsi="Arial" w:cs="Arial"/>
          <w:sz w:val="22"/>
          <w:szCs w:val="22"/>
        </w:rPr>
        <w:t>in</w:t>
      </w:r>
      <w:r w:rsidRPr="00711EB9">
        <w:rPr>
          <w:rFonts w:ascii="Arial" w:hAnsi="Arial" w:cs="Arial"/>
          <w:spacing w:val="-4"/>
          <w:sz w:val="22"/>
          <w:szCs w:val="22"/>
        </w:rPr>
        <w:t xml:space="preserve"> </w:t>
      </w:r>
      <w:r w:rsidRPr="00711EB9">
        <w:rPr>
          <w:rFonts w:ascii="Arial" w:hAnsi="Arial" w:cs="Arial"/>
          <w:sz w:val="22"/>
          <w:szCs w:val="22"/>
        </w:rPr>
        <w:t>computational</w:t>
      </w:r>
      <w:r w:rsidRPr="00711EB9">
        <w:rPr>
          <w:rFonts w:ascii="Arial" w:hAnsi="Arial" w:cs="Arial"/>
          <w:spacing w:val="-4"/>
          <w:sz w:val="22"/>
          <w:szCs w:val="22"/>
        </w:rPr>
        <w:t xml:space="preserve"> </w:t>
      </w:r>
      <w:r w:rsidRPr="00711EB9">
        <w:rPr>
          <w:rFonts w:ascii="Arial" w:hAnsi="Arial" w:cs="Arial"/>
          <w:sz w:val="22"/>
          <w:szCs w:val="22"/>
        </w:rPr>
        <w:t>biofilm analysis while providing a valuable resource to help advance research in this area.</w:t>
      </w:r>
    </w:p>
    <w:p w14:paraId="61AE532C" w14:textId="77777777" w:rsidR="00D81625" w:rsidRPr="00711EB9" w:rsidRDefault="00000000">
      <w:pPr>
        <w:pStyle w:val="BodyText"/>
        <w:ind w:left="360" w:right="358"/>
        <w:rPr>
          <w:rFonts w:ascii="Arial" w:hAnsi="Arial" w:cs="Arial"/>
          <w:sz w:val="22"/>
          <w:szCs w:val="22"/>
        </w:rPr>
      </w:pPr>
      <w:r w:rsidRPr="00711EB9">
        <w:rPr>
          <w:rFonts w:ascii="Arial" w:hAnsi="Arial" w:cs="Arial"/>
          <w:sz w:val="22"/>
          <w:szCs w:val="22"/>
        </w:rPr>
        <w:t>The</w:t>
      </w:r>
      <w:r w:rsidRPr="00711EB9">
        <w:rPr>
          <w:rFonts w:ascii="Arial" w:hAnsi="Arial" w:cs="Arial"/>
          <w:spacing w:val="-7"/>
          <w:sz w:val="22"/>
          <w:szCs w:val="22"/>
        </w:rPr>
        <w:t xml:space="preserve"> </w:t>
      </w:r>
      <w:r w:rsidRPr="00711EB9">
        <w:rPr>
          <w:rFonts w:ascii="Arial" w:hAnsi="Arial" w:cs="Arial"/>
          <w:sz w:val="22"/>
          <w:szCs w:val="22"/>
        </w:rPr>
        <w:t>authors’</w:t>
      </w:r>
      <w:r w:rsidRPr="00711EB9">
        <w:rPr>
          <w:rFonts w:ascii="Arial" w:hAnsi="Arial" w:cs="Arial"/>
          <w:spacing w:val="-18"/>
          <w:sz w:val="22"/>
          <w:szCs w:val="22"/>
        </w:rPr>
        <w:t xml:space="preserve"> </w:t>
      </w:r>
      <w:r w:rsidRPr="00711EB9">
        <w:rPr>
          <w:rFonts w:ascii="Arial" w:hAnsi="Arial" w:cs="Arial"/>
          <w:sz w:val="22"/>
          <w:szCs w:val="22"/>
        </w:rPr>
        <w:t>Biofilm</w:t>
      </w:r>
      <w:r w:rsidRPr="00711EB9">
        <w:rPr>
          <w:rFonts w:ascii="Arial" w:hAnsi="Arial" w:cs="Arial"/>
          <w:spacing w:val="-2"/>
          <w:sz w:val="22"/>
          <w:szCs w:val="22"/>
        </w:rPr>
        <w:t xml:space="preserve"> </w:t>
      </w:r>
      <w:r w:rsidRPr="00711EB9">
        <w:rPr>
          <w:rFonts w:ascii="Arial" w:hAnsi="Arial" w:cs="Arial"/>
          <w:sz w:val="22"/>
          <w:szCs w:val="22"/>
        </w:rPr>
        <w:t>Image</w:t>
      </w:r>
      <w:r w:rsidRPr="00711EB9">
        <w:rPr>
          <w:rFonts w:ascii="Arial" w:hAnsi="Arial" w:cs="Arial"/>
          <w:spacing w:val="-4"/>
          <w:sz w:val="22"/>
          <w:szCs w:val="22"/>
        </w:rPr>
        <w:t xml:space="preserve"> </w:t>
      </w:r>
      <w:r w:rsidRPr="00711EB9">
        <w:rPr>
          <w:rFonts w:ascii="Arial" w:hAnsi="Arial" w:cs="Arial"/>
          <w:sz w:val="22"/>
          <w:szCs w:val="22"/>
        </w:rPr>
        <w:t>Library</w:t>
      </w:r>
      <w:r w:rsidRPr="00711EB9">
        <w:rPr>
          <w:rFonts w:ascii="Arial" w:hAnsi="Arial" w:cs="Arial"/>
          <w:spacing w:val="-2"/>
          <w:sz w:val="22"/>
          <w:szCs w:val="22"/>
        </w:rPr>
        <w:t xml:space="preserve"> </w:t>
      </w:r>
      <w:r w:rsidRPr="00711EB9">
        <w:rPr>
          <w:rFonts w:ascii="Arial" w:hAnsi="Arial" w:cs="Arial"/>
          <w:sz w:val="22"/>
          <w:szCs w:val="22"/>
        </w:rPr>
        <w:t>(BIL)</w:t>
      </w:r>
      <w:r w:rsidRPr="00711EB9">
        <w:rPr>
          <w:rFonts w:ascii="Arial" w:hAnsi="Arial" w:cs="Arial"/>
          <w:spacing w:val="-3"/>
          <w:sz w:val="22"/>
          <w:szCs w:val="22"/>
        </w:rPr>
        <w:t xml:space="preserve"> </w:t>
      </w:r>
      <w:r w:rsidRPr="00711EB9">
        <w:rPr>
          <w:rFonts w:ascii="Arial" w:hAnsi="Arial" w:cs="Arial"/>
          <w:sz w:val="22"/>
          <w:szCs w:val="22"/>
        </w:rPr>
        <w:t>has</w:t>
      </w:r>
      <w:r w:rsidRPr="00711EB9">
        <w:rPr>
          <w:rFonts w:ascii="Arial" w:hAnsi="Arial" w:cs="Arial"/>
          <w:spacing w:val="-4"/>
          <w:sz w:val="22"/>
          <w:szCs w:val="22"/>
        </w:rPr>
        <w:t xml:space="preserve"> </w:t>
      </w:r>
      <w:r w:rsidRPr="00711EB9">
        <w:rPr>
          <w:rFonts w:ascii="Arial" w:hAnsi="Arial" w:cs="Arial"/>
          <w:sz w:val="22"/>
          <w:szCs w:val="22"/>
        </w:rPr>
        <w:t>the</w:t>
      </w:r>
      <w:r w:rsidRPr="00711EB9">
        <w:rPr>
          <w:rFonts w:ascii="Arial" w:hAnsi="Arial" w:cs="Arial"/>
          <w:spacing w:val="-2"/>
          <w:sz w:val="22"/>
          <w:szCs w:val="22"/>
        </w:rPr>
        <w:t xml:space="preserve"> </w:t>
      </w:r>
      <w:r w:rsidRPr="00711EB9">
        <w:rPr>
          <w:rFonts w:ascii="Arial" w:hAnsi="Arial" w:cs="Arial"/>
          <w:sz w:val="22"/>
          <w:szCs w:val="22"/>
        </w:rPr>
        <w:t>potential</w:t>
      </w:r>
      <w:r w:rsidRPr="00711EB9">
        <w:rPr>
          <w:rFonts w:ascii="Arial" w:hAnsi="Arial" w:cs="Arial"/>
          <w:spacing w:val="-3"/>
          <w:sz w:val="22"/>
          <w:szCs w:val="22"/>
        </w:rPr>
        <w:t xml:space="preserve"> </w:t>
      </w:r>
      <w:r w:rsidRPr="00711EB9">
        <w:rPr>
          <w:rFonts w:ascii="Arial" w:hAnsi="Arial" w:cs="Arial"/>
          <w:sz w:val="22"/>
          <w:szCs w:val="22"/>
        </w:rPr>
        <w:t>to</w:t>
      </w:r>
      <w:r w:rsidRPr="00711EB9">
        <w:rPr>
          <w:rFonts w:ascii="Arial" w:hAnsi="Arial" w:cs="Arial"/>
          <w:spacing w:val="-3"/>
          <w:sz w:val="22"/>
          <w:szCs w:val="22"/>
        </w:rPr>
        <w:t xml:space="preserve"> </w:t>
      </w:r>
      <w:r w:rsidRPr="00711EB9">
        <w:rPr>
          <w:rFonts w:ascii="Arial" w:hAnsi="Arial" w:cs="Arial"/>
          <w:sz w:val="22"/>
          <w:szCs w:val="22"/>
        </w:rPr>
        <w:t>strengthen</w:t>
      </w:r>
      <w:r w:rsidRPr="00711EB9">
        <w:rPr>
          <w:rFonts w:ascii="Arial" w:hAnsi="Arial" w:cs="Arial"/>
          <w:spacing w:val="-3"/>
          <w:sz w:val="22"/>
          <w:szCs w:val="22"/>
        </w:rPr>
        <w:t xml:space="preserve"> </w:t>
      </w:r>
      <w:r w:rsidRPr="00711EB9">
        <w:rPr>
          <w:rFonts w:ascii="Arial" w:hAnsi="Arial" w:cs="Arial"/>
          <w:sz w:val="22"/>
          <w:szCs w:val="22"/>
        </w:rPr>
        <w:t>and</w:t>
      </w:r>
      <w:r w:rsidRPr="00711EB9">
        <w:rPr>
          <w:rFonts w:ascii="Arial" w:hAnsi="Arial" w:cs="Arial"/>
          <w:spacing w:val="-3"/>
          <w:sz w:val="22"/>
          <w:szCs w:val="22"/>
        </w:rPr>
        <w:t xml:space="preserve"> </w:t>
      </w:r>
      <w:r w:rsidRPr="00711EB9">
        <w:rPr>
          <w:rFonts w:ascii="Arial" w:hAnsi="Arial" w:cs="Arial"/>
          <w:sz w:val="22"/>
          <w:szCs w:val="22"/>
        </w:rPr>
        <w:t>advance research involving the analysis of three-dimensional images.</w:t>
      </w:r>
      <w:r w:rsidRPr="00711EB9">
        <w:rPr>
          <w:rFonts w:ascii="Arial" w:hAnsi="Arial" w:cs="Arial"/>
          <w:spacing w:val="40"/>
          <w:sz w:val="22"/>
          <w:szCs w:val="22"/>
        </w:rPr>
        <w:t xml:space="preserve"> </w:t>
      </w:r>
      <w:r w:rsidRPr="00711EB9">
        <w:rPr>
          <w:rFonts w:ascii="Arial" w:hAnsi="Arial" w:cs="Arial"/>
          <w:sz w:val="22"/>
          <w:szCs w:val="22"/>
        </w:rPr>
        <w:t>Another strength of the BIL</w:t>
      </w:r>
      <w:r w:rsidRPr="00711EB9">
        <w:rPr>
          <w:rFonts w:ascii="Arial" w:hAnsi="Arial" w:cs="Arial"/>
          <w:spacing w:val="-12"/>
          <w:sz w:val="22"/>
          <w:szCs w:val="22"/>
        </w:rPr>
        <w:t xml:space="preserve"> </w:t>
      </w:r>
      <w:r w:rsidRPr="00711EB9">
        <w:rPr>
          <w:rFonts w:ascii="Arial" w:hAnsi="Arial" w:cs="Arial"/>
          <w:sz w:val="22"/>
          <w:szCs w:val="22"/>
        </w:rPr>
        <w:t>is</w:t>
      </w:r>
      <w:r w:rsidRPr="00711EB9">
        <w:rPr>
          <w:rFonts w:ascii="Arial" w:hAnsi="Arial" w:cs="Arial"/>
          <w:spacing w:val="-1"/>
          <w:sz w:val="22"/>
          <w:szCs w:val="22"/>
        </w:rPr>
        <w:t xml:space="preserve"> </w:t>
      </w:r>
      <w:r w:rsidRPr="00711EB9">
        <w:rPr>
          <w:rFonts w:ascii="Arial" w:hAnsi="Arial" w:cs="Arial"/>
          <w:sz w:val="22"/>
          <w:szCs w:val="22"/>
        </w:rPr>
        <w:t>its</w:t>
      </w:r>
      <w:r w:rsidRPr="00711EB9">
        <w:rPr>
          <w:rFonts w:ascii="Arial" w:hAnsi="Arial" w:cs="Arial"/>
          <w:spacing w:val="-2"/>
          <w:sz w:val="22"/>
          <w:szCs w:val="22"/>
        </w:rPr>
        <w:t xml:space="preserve"> </w:t>
      </w:r>
      <w:r w:rsidRPr="00711EB9">
        <w:rPr>
          <w:rFonts w:ascii="Arial" w:hAnsi="Arial" w:cs="Arial"/>
          <w:sz w:val="22"/>
          <w:szCs w:val="22"/>
        </w:rPr>
        <w:t>potential</w:t>
      </w:r>
      <w:r w:rsidRPr="00711EB9">
        <w:rPr>
          <w:rFonts w:ascii="Arial" w:hAnsi="Arial" w:cs="Arial"/>
          <w:spacing w:val="-1"/>
          <w:sz w:val="22"/>
          <w:szCs w:val="22"/>
        </w:rPr>
        <w:t xml:space="preserve"> </w:t>
      </w:r>
      <w:r w:rsidRPr="00711EB9">
        <w:rPr>
          <w:rFonts w:ascii="Arial" w:hAnsi="Arial" w:cs="Arial"/>
          <w:sz w:val="22"/>
          <w:szCs w:val="22"/>
        </w:rPr>
        <w:t>for</w:t>
      </w:r>
      <w:r w:rsidRPr="00711EB9">
        <w:rPr>
          <w:rFonts w:ascii="Arial" w:hAnsi="Arial" w:cs="Arial"/>
          <w:spacing w:val="-1"/>
          <w:sz w:val="22"/>
          <w:szCs w:val="22"/>
        </w:rPr>
        <w:t xml:space="preserve"> </w:t>
      </w:r>
      <w:r w:rsidRPr="00711EB9">
        <w:rPr>
          <w:rFonts w:ascii="Arial" w:hAnsi="Arial" w:cs="Arial"/>
          <w:sz w:val="22"/>
          <w:szCs w:val="22"/>
        </w:rPr>
        <w:t>cross-disciplinary</w:t>
      </w:r>
      <w:r w:rsidRPr="00711EB9">
        <w:rPr>
          <w:rFonts w:ascii="Arial" w:hAnsi="Arial" w:cs="Arial"/>
          <w:spacing w:val="-1"/>
          <w:sz w:val="22"/>
          <w:szCs w:val="22"/>
        </w:rPr>
        <w:t xml:space="preserve"> </w:t>
      </w:r>
      <w:r w:rsidRPr="00711EB9">
        <w:rPr>
          <w:rFonts w:ascii="Arial" w:hAnsi="Arial" w:cs="Arial"/>
          <w:sz w:val="22"/>
          <w:szCs w:val="22"/>
        </w:rPr>
        <w:t>applications,</w:t>
      </w:r>
      <w:r w:rsidRPr="00711EB9">
        <w:rPr>
          <w:rFonts w:ascii="Arial" w:hAnsi="Arial" w:cs="Arial"/>
          <w:spacing w:val="-1"/>
          <w:sz w:val="22"/>
          <w:szCs w:val="22"/>
        </w:rPr>
        <w:t xml:space="preserve"> </w:t>
      </w:r>
      <w:r w:rsidRPr="00711EB9">
        <w:rPr>
          <w:rFonts w:ascii="Arial" w:hAnsi="Arial" w:cs="Arial"/>
          <w:sz w:val="22"/>
          <w:szCs w:val="22"/>
        </w:rPr>
        <w:t>creating</w:t>
      </w:r>
      <w:r w:rsidRPr="00711EB9">
        <w:rPr>
          <w:rFonts w:ascii="Arial" w:hAnsi="Arial" w:cs="Arial"/>
          <w:spacing w:val="-1"/>
          <w:sz w:val="22"/>
          <w:szCs w:val="22"/>
        </w:rPr>
        <w:t xml:space="preserve"> </w:t>
      </w:r>
      <w:r w:rsidRPr="00711EB9">
        <w:rPr>
          <w:rFonts w:ascii="Arial" w:hAnsi="Arial" w:cs="Arial"/>
          <w:sz w:val="22"/>
          <w:szCs w:val="22"/>
        </w:rPr>
        <w:t>opportunities</w:t>
      </w:r>
      <w:r w:rsidRPr="00711EB9">
        <w:rPr>
          <w:rFonts w:ascii="Arial" w:hAnsi="Arial" w:cs="Arial"/>
          <w:spacing w:val="-2"/>
          <w:sz w:val="22"/>
          <w:szCs w:val="22"/>
        </w:rPr>
        <w:t xml:space="preserve"> </w:t>
      </w:r>
      <w:r w:rsidRPr="00711EB9">
        <w:rPr>
          <w:rFonts w:ascii="Arial" w:hAnsi="Arial" w:cs="Arial"/>
          <w:sz w:val="22"/>
          <w:szCs w:val="22"/>
        </w:rPr>
        <w:t>that</w:t>
      </w:r>
      <w:r w:rsidRPr="00711EB9">
        <w:rPr>
          <w:rFonts w:ascii="Arial" w:hAnsi="Arial" w:cs="Arial"/>
          <w:spacing w:val="-1"/>
          <w:sz w:val="22"/>
          <w:szCs w:val="22"/>
        </w:rPr>
        <w:t xml:space="preserve"> </w:t>
      </w:r>
      <w:r w:rsidRPr="00711EB9">
        <w:rPr>
          <w:rFonts w:ascii="Arial" w:hAnsi="Arial" w:cs="Arial"/>
          <w:sz w:val="22"/>
          <w:szCs w:val="22"/>
        </w:rPr>
        <w:t>may continue to transform how scientists across diverse fields collaborate and share</w:t>
      </w:r>
    </w:p>
    <w:p w14:paraId="77B99B85" w14:textId="77777777" w:rsidR="00D81625" w:rsidRPr="00711EB9" w:rsidRDefault="00000000">
      <w:pPr>
        <w:pStyle w:val="BodyText"/>
        <w:spacing w:line="274" w:lineRule="exact"/>
        <w:ind w:left="360"/>
        <w:rPr>
          <w:rFonts w:ascii="Arial" w:hAnsi="Arial" w:cs="Arial"/>
          <w:sz w:val="22"/>
          <w:szCs w:val="22"/>
        </w:rPr>
      </w:pPr>
      <w:r w:rsidRPr="00711EB9">
        <w:rPr>
          <w:rFonts w:ascii="Arial" w:hAnsi="Arial" w:cs="Arial"/>
          <w:sz w:val="22"/>
          <w:szCs w:val="22"/>
        </w:rPr>
        <w:t>computational</w:t>
      </w:r>
      <w:r w:rsidRPr="00711EB9">
        <w:rPr>
          <w:rFonts w:ascii="Arial" w:hAnsi="Arial" w:cs="Arial"/>
          <w:spacing w:val="-3"/>
          <w:sz w:val="22"/>
          <w:szCs w:val="22"/>
        </w:rPr>
        <w:t xml:space="preserve"> </w:t>
      </w:r>
      <w:r w:rsidRPr="00711EB9">
        <w:rPr>
          <w:rFonts w:ascii="Arial" w:hAnsi="Arial" w:cs="Arial"/>
          <w:spacing w:val="-2"/>
          <w:sz w:val="22"/>
          <w:szCs w:val="22"/>
        </w:rPr>
        <w:t>approaches.</w:t>
      </w:r>
    </w:p>
    <w:p w14:paraId="269023AC" w14:textId="77777777" w:rsidR="00D81625" w:rsidRPr="00711EB9" w:rsidRDefault="00D81625">
      <w:pPr>
        <w:pStyle w:val="BodyText"/>
        <w:rPr>
          <w:rFonts w:ascii="Arial" w:hAnsi="Arial" w:cs="Arial"/>
          <w:sz w:val="22"/>
          <w:szCs w:val="22"/>
        </w:rPr>
      </w:pPr>
    </w:p>
    <w:p w14:paraId="02B5359C" w14:textId="77777777" w:rsidR="00D81625" w:rsidRPr="00711EB9" w:rsidRDefault="00D81625">
      <w:pPr>
        <w:pStyle w:val="BodyText"/>
        <w:rPr>
          <w:rFonts w:ascii="Arial" w:hAnsi="Arial" w:cs="Arial"/>
          <w:sz w:val="22"/>
          <w:szCs w:val="22"/>
        </w:rPr>
      </w:pPr>
    </w:p>
    <w:p w14:paraId="7CD65704" w14:textId="77777777" w:rsidR="00D81625" w:rsidRPr="00711EB9" w:rsidRDefault="00D81625">
      <w:pPr>
        <w:pStyle w:val="BodyText"/>
        <w:rPr>
          <w:rFonts w:ascii="Arial" w:hAnsi="Arial" w:cs="Arial"/>
          <w:sz w:val="22"/>
          <w:szCs w:val="22"/>
        </w:rPr>
      </w:pPr>
    </w:p>
    <w:p w14:paraId="45D5413F" w14:textId="77777777" w:rsidR="00D81625" w:rsidRPr="00711EB9" w:rsidRDefault="00000000">
      <w:pPr>
        <w:pStyle w:val="ListParagraph"/>
        <w:numPr>
          <w:ilvl w:val="0"/>
          <w:numId w:val="1"/>
        </w:numPr>
        <w:tabs>
          <w:tab w:val="left" w:pos="588"/>
        </w:tabs>
        <w:ind w:right="362" w:firstLine="0"/>
        <w:rPr>
          <w:rFonts w:ascii="Arial" w:hAnsi="Arial" w:cs="Arial"/>
        </w:rPr>
      </w:pPr>
      <w:r w:rsidRPr="00711EB9">
        <w:rPr>
          <w:rFonts w:ascii="Arial" w:hAnsi="Arial" w:cs="Arial"/>
        </w:rPr>
        <w:t>Evaluate</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clarity</w:t>
      </w:r>
      <w:r w:rsidRPr="00711EB9">
        <w:rPr>
          <w:rFonts w:ascii="Arial" w:hAnsi="Arial" w:cs="Arial"/>
          <w:spacing w:val="-15"/>
        </w:rPr>
        <w:t xml:space="preserve"> </w:t>
      </w:r>
      <w:r w:rsidRPr="00711EB9">
        <w:rPr>
          <w:rFonts w:ascii="Arial" w:hAnsi="Arial" w:cs="Arial"/>
        </w:rPr>
        <w:t>and</w:t>
      </w:r>
      <w:r w:rsidRPr="00711EB9">
        <w:rPr>
          <w:rFonts w:ascii="Arial" w:hAnsi="Arial" w:cs="Arial"/>
          <w:spacing w:val="-15"/>
        </w:rPr>
        <w:t xml:space="preserve"> </w:t>
      </w:r>
      <w:r w:rsidRPr="00711EB9">
        <w:rPr>
          <w:rFonts w:ascii="Arial" w:hAnsi="Arial" w:cs="Arial"/>
        </w:rPr>
        <w:t>organization</w:t>
      </w:r>
      <w:r w:rsidRPr="00711EB9">
        <w:rPr>
          <w:rFonts w:ascii="Arial" w:hAnsi="Arial" w:cs="Arial"/>
          <w:spacing w:val="-15"/>
        </w:rPr>
        <w:t xml:space="preserve"> </w:t>
      </w:r>
      <w:r w:rsidRPr="00711EB9">
        <w:rPr>
          <w:rFonts w:ascii="Arial" w:hAnsi="Arial" w:cs="Arial"/>
        </w:rPr>
        <w:t>of</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chapter.</w:t>
      </w:r>
      <w:r w:rsidRPr="00711EB9">
        <w:rPr>
          <w:rFonts w:ascii="Arial" w:hAnsi="Arial" w:cs="Arial"/>
          <w:spacing w:val="-15"/>
        </w:rPr>
        <w:t xml:space="preserve"> </w:t>
      </w:r>
      <w:r w:rsidRPr="00711EB9">
        <w:rPr>
          <w:rFonts w:ascii="Arial" w:hAnsi="Arial" w:cs="Arial"/>
        </w:rPr>
        <w:t>Comment</w:t>
      </w:r>
      <w:r w:rsidRPr="00711EB9">
        <w:rPr>
          <w:rFonts w:ascii="Arial" w:hAnsi="Arial" w:cs="Arial"/>
          <w:spacing w:val="-15"/>
        </w:rPr>
        <w:t xml:space="preserve"> </w:t>
      </w:r>
      <w:r w:rsidRPr="00711EB9">
        <w:rPr>
          <w:rFonts w:ascii="Arial" w:hAnsi="Arial" w:cs="Arial"/>
        </w:rPr>
        <w:t>on</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flow</w:t>
      </w:r>
      <w:r w:rsidRPr="00711EB9">
        <w:rPr>
          <w:rFonts w:ascii="Arial" w:hAnsi="Arial" w:cs="Arial"/>
          <w:spacing w:val="-15"/>
        </w:rPr>
        <w:t xml:space="preserve"> </w:t>
      </w:r>
      <w:r w:rsidRPr="00711EB9">
        <w:rPr>
          <w:rFonts w:ascii="Arial" w:hAnsi="Arial" w:cs="Arial"/>
        </w:rPr>
        <w:t>and</w:t>
      </w:r>
      <w:r w:rsidRPr="00711EB9">
        <w:rPr>
          <w:rFonts w:ascii="Arial" w:hAnsi="Arial" w:cs="Arial"/>
          <w:spacing w:val="-15"/>
        </w:rPr>
        <w:t xml:space="preserve"> </w:t>
      </w:r>
      <w:r w:rsidRPr="00711EB9">
        <w:rPr>
          <w:rFonts w:ascii="Arial" w:hAnsi="Arial" w:cs="Arial"/>
        </w:rPr>
        <w:t xml:space="preserve">logical </w:t>
      </w:r>
      <w:r w:rsidRPr="00711EB9">
        <w:rPr>
          <w:rFonts w:ascii="Arial" w:hAnsi="Arial" w:cs="Arial"/>
          <w:spacing w:val="-2"/>
        </w:rPr>
        <w:t>structure.</w:t>
      </w:r>
    </w:p>
    <w:p w14:paraId="2134E3FB" w14:textId="77777777" w:rsidR="00D81625" w:rsidRPr="00711EB9" w:rsidRDefault="00D81625">
      <w:pPr>
        <w:pStyle w:val="BodyText"/>
        <w:rPr>
          <w:rFonts w:ascii="Arial" w:hAnsi="Arial" w:cs="Arial"/>
          <w:sz w:val="22"/>
          <w:szCs w:val="22"/>
        </w:rPr>
      </w:pPr>
    </w:p>
    <w:p w14:paraId="051AE2B6"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The</w:t>
      </w:r>
      <w:r w:rsidRPr="00711EB9">
        <w:rPr>
          <w:rFonts w:ascii="Arial" w:hAnsi="Arial" w:cs="Arial"/>
          <w:spacing w:val="-4"/>
          <w:sz w:val="22"/>
          <w:szCs w:val="22"/>
        </w:rPr>
        <w:t xml:space="preserve"> </w:t>
      </w:r>
      <w:r w:rsidRPr="00711EB9">
        <w:rPr>
          <w:rFonts w:ascii="Arial" w:hAnsi="Arial" w:cs="Arial"/>
          <w:sz w:val="22"/>
          <w:szCs w:val="22"/>
        </w:rPr>
        <w:t>organization</w:t>
      </w:r>
      <w:r w:rsidRPr="00711EB9">
        <w:rPr>
          <w:rFonts w:ascii="Arial" w:hAnsi="Arial" w:cs="Arial"/>
          <w:spacing w:val="-1"/>
          <w:sz w:val="22"/>
          <w:szCs w:val="22"/>
        </w:rPr>
        <w:t xml:space="preserve"> </w:t>
      </w:r>
      <w:r w:rsidRPr="00711EB9">
        <w:rPr>
          <w:rFonts w:ascii="Arial" w:hAnsi="Arial" w:cs="Arial"/>
          <w:sz w:val="22"/>
          <w:szCs w:val="22"/>
        </w:rPr>
        <w:t>of</w:t>
      </w:r>
      <w:r w:rsidRPr="00711EB9">
        <w:rPr>
          <w:rFonts w:ascii="Arial" w:hAnsi="Arial" w:cs="Arial"/>
          <w:spacing w:val="-2"/>
          <w:sz w:val="22"/>
          <w:szCs w:val="22"/>
        </w:rPr>
        <w:t xml:space="preserve"> </w:t>
      </w:r>
      <w:r w:rsidRPr="00711EB9">
        <w:rPr>
          <w:rFonts w:ascii="Arial" w:hAnsi="Arial" w:cs="Arial"/>
          <w:sz w:val="22"/>
          <w:szCs w:val="22"/>
        </w:rPr>
        <w:t>the</w:t>
      </w:r>
      <w:r w:rsidRPr="00711EB9">
        <w:rPr>
          <w:rFonts w:ascii="Arial" w:hAnsi="Arial" w:cs="Arial"/>
          <w:spacing w:val="-1"/>
          <w:sz w:val="22"/>
          <w:szCs w:val="22"/>
        </w:rPr>
        <w:t xml:space="preserve"> </w:t>
      </w:r>
      <w:r w:rsidRPr="00711EB9">
        <w:rPr>
          <w:rFonts w:ascii="Arial" w:hAnsi="Arial" w:cs="Arial"/>
          <w:sz w:val="22"/>
          <w:szCs w:val="22"/>
        </w:rPr>
        <w:t>chapter</w:t>
      </w:r>
      <w:r w:rsidRPr="00711EB9">
        <w:rPr>
          <w:rFonts w:ascii="Arial" w:hAnsi="Arial" w:cs="Arial"/>
          <w:spacing w:val="-3"/>
          <w:sz w:val="22"/>
          <w:szCs w:val="22"/>
        </w:rPr>
        <w:t xml:space="preserve"> </w:t>
      </w:r>
      <w:r w:rsidRPr="00711EB9">
        <w:rPr>
          <w:rFonts w:ascii="Arial" w:hAnsi="Arial" w:cs="Arial"/>
          <w:sz w:val="22"/>
          <w:szCs w:val="22"/>
        </w:rPr>
        <w:t>was</w:t>
      </w:r>
      <w:r w:rsidRPr="00711EB9">
        <w:rPr>
          <w:rFonts w:ascii="Arial" w:hAnsi="Arial" w:cs="Arial"/>
          <w:spacing w:val="1"/>
          <w:sz w:val="22"/>
          <w:szCs w:val="22"/>
        </w:rPr>
        <w:t xml:space="preserve"> </w:t>
      </w:r>
      <w:r w:rsidRPr="00711EB9">
        <w:rPr>
          <w:rFonts w:ascii="Arial" w:hAnsi="Arial" w:cs="Arial"/>
          <w:sz w:val="22"/>
          <w:szCs w:val="22"/>
        </w:rPr>
        <w:t>well</w:t>
      </w:r>
      <w:r w:rsidRPr="00711EB9">
        <w:rPr>
          <w:rFonts w:ascii="Arial" w:hAnsi="Arial" w:cs="Arial"/>
          <w:spacing w:val="-1"/>
          <w:sz w:val="22"/>
          <w:szCs w:val="22"/>
        </w:rPr>
        <w:t xml:space="preserve"> </w:t>
      </w:r>
      <w:r w:rsidRPr="00711EB9">
        <w:rPr>
          <w:rFonts w:ascii="Arial" w:hAnsi="Arial" w:cs="Arial"/>
          <w:sz w:val="22"/>
          <w:szCs w:val="22"/>
        </w:rPr>
        <w:t>thought</w:t>
      </w:r>
      <w:r w:rsidRPr="00711EB9">
        <w:rPr>
          <w:rFonts w:ascii="Arial" w:hAnsi="Arial" w:cs="Arial"/>
          <w:spacing w:val="-1"/>
          <w:sz w:val="22"/>
          <w:szCs w:val="22"/>
        </w:rPr>
        <w:t xml:space="preserve"> </w:t>
      </w:r>
      <w:r w:rsidRPr="00711EB9">
        <w:rPr>
          <w:rFonts w:ascii="Arial" w:hAnsi="Arial" w:cs="Arial"/>
          <w:sz w:val="22"/>
          <w:szCs w:val="22"/>
        </w:rPr>
        <w:t>out</w:t>
      </w:r>
      <w:r w:rsidRPr="00711EB9">
        <w:rPr>
          <w:rFonts w:ascii="Arial" w:hAnsi="Arial" w:cs="Arial"/>
          <w:spacing w:val="-1"/>
          <w:sz w:val="22"/>
          <w:szCs w:val="22"/>
        </w:rPr>
        <w:t xml:space="preserve"> </w:t>
      </w:r>
      <w:r w:rsidRPr="00711EB9">
        <w:rPr>
          <w:rFonts w:ascii="Arial" w:hAnsi="Arial" w:cs="Arial"/>
          <w:sz w:val="22"/>
          <w:szCs w:val="22"/>
        </w:rPr>
        <w:t>and this</w:t>
      </w:r>
      <w:r w:rsidRPr="00711EB9">
        <w:rPr>
          <w:rFonts w:ascii="Arial" w:hAnsi="Arial" w:cs="Arial"/>
          <w:spacing w:val="-2"/>
          <w:sz w:val="22"/>
          <w:szCs w:val="22"/>
        </w:rPr>
        <w:t xml:space="preserve"> </w:t>
      </w:r>
      <w:r w:rsidRPr="00711EB9">
        <w:rPr>
          <w:rFonts w:ascii="Arial" w:hAnsi="Arial" w:cs="Arial"/>
          <w:sz w:val="22"/>
          <w:szCs w:val="22"/>
        </w:rPr>
        <w:t>contributed</w:t>
      </w:r>
      <w:r w:rsidRPr="00711EB9">
        <w:rPr>
          <w:rFonts w:ascii="Arial" w:hAnsi="Arial" w:cs="Arial"/>
          <w:spacing w:val="-1"/>
          <w:sz w:val="22"/>
          <w:szCs w:val="22"/>
        </w:rPr>
        <w:t xml:space="preserve"> </w:t>
      </w:r>
      <w:r w:rsidRPr="00711EB9">
        <w:rPr>
          <w:rFonts w:ascii="Arial" w:hAnsi="Arial" w:cs="Arial"/>
          <w:sz w:val="22"/>
          <w:szCs w:val="22"/>
        </w:rPr>
        <w:t>to</w:t>
      </w:r>
      <w:r w:rsidRPr="00711EB9">
        <w:rPr>
          <w:rFonts w:ascii="Arial" w:hAnsi="Arial" w:cs="Arial"/>
          <w:spacing w:val="-1"/>
          <w:sz w:val="22"/>
          <w:szCs w:val="22"/>
        </w:rPr>
        <w:t xml:space="preserve"> </w:t>
      </w:r>
      <w:r w:rsidRPr="00711EB9">
        <w:rPr>
          <w:rFonts w:ascii="Arial" w:hAnsi="Arial" w:cs="Arial"/>
          <w:spacing w:val="-5"/>
          <w:sz w:val="22"/>
          <w:szCs w:val="22"/>
        </w:rPr>
        <w:t>the</w:t>
      </w:r>
    </w:p>
    <w:p w14:paraId="73782160" w14:textId="77777777" w:rsidR="00D81625" w:rsidRPr="00711EB9" w:rsidRDefault="00000000">
      <w:pPr>
        <w:pStyle w:val="BodyText"/>
        <w:ind w:left="360" w:right="358"/>
        <w:rPr>
          <w:rFonts w:ascii="Arial" w:hAnsi="Arial" w:cs="Arial"/>
          <w:sz w:val="22"/>
          <w:szCs w:val="22"/>
        </w:rPr>
      </w:pPr>
      <w:r w:rsidRPr="00711EB9">
        <w:rPr>
          <w:rFonts w:ascii="Arial" w:hAnsi="Arial" w:cs="Arial"/>
          <w:sz w:val="22"/>
          <w:szCs w:val="22"/>
        </w:rPr>
        <w:t>logical flow of the material presented.</w:t>
      </w:r>
      <w:r w:rsidRPr="00711EB9">
        <w:rPr>
          <w:rFonts w:ascii="Arial" w:hAnsi="Arial" w:cs="Arial"/>
          <w:spacing w:val="40"/>
          <w:sz w:val="22"/>
          <w:szCs w:val="22"/>
        </w:rPr>
        <w:t xml:space="preserve"> </w:t>
      </w:r>
      <w:r w:rsidRPr="00711EB9">
        <w:rPr>
          <w:rFonts w:ascii="Arial" w:hAnsi="Arial" w:cs="Arial"/>
          <w:sz w:val="22"/>
          <w:szCs w:val="22"/>
        </w:rPr>
        <w:t>As someone without a strong background in image</w:t>
      </w:r>
      <w:r w:rsidRPr="00711EB9">
        <w:rPr>
          <w:rFonts w:ascii="Arial" w:hAnsi="Arial" w:cs="Arial"/>
          <w:spacing w:val="-3"/>
          <w:sz w:val="22"/>
          <w:szCs w:val="22"/>
        </w:rPr>
        <w:t xml:space="preserve"> </w:t>
      </w:r>
      <w:r w:rsidRPr="00711EB9">
        <w:rPr>
          <w:rFonts w:ascii="Arial" w:hAnsi="Arial" w:cs="Arial"/>
          <w:sz w:val="22"/>
          <w:szCs w:val="22"/>
        </w:rPr>
        <w:t>analysis,</w:t>
      </w:r>
      <w:r w:rsidRPr="00711EB9">
        <w:rPr>
          <w:rFonts w:ascii="Arial" w:hAnsi="Arial" w:cs="Arial"/>
          <w:spacing w:val="-2"/>
          <w:sz w:val="22"/>
          <w:szCs w:val="22"/>
        </w:rPr>
        <w:t xml:space="preserve"> </w:t>
      </w:r>
      <w:r w:rsidRPr="00711EB9">
        <w:rPr>
          <w:rFonts w:ascii="Arial" w:hAnsi="Arial" w:cs="Arial"/>
          <w:sz w:val="22"/>
          <w:szCs w:val="22"/>
        </w:rPr>
        <w:t>I</w:t>
      </w:r>
      <w:r w:rsidRPr="00711EB9">
        <w:rPr>
          <w:rFonts w:ascii="Arial" w:hAnsi="Arial" w:cs="Arial"/>
          <w:spacing w:val="-2"/>
          <w:sz w:val="22"/>
          <w:szCs w:val="22"/>
        </w:rPr>
        <w:t xml:space="preserve"> </w:t>
      </w:r>
      <w:r w:rsidRPr="00711EB9">
        <w:rPr>
          <w:rFonts w:ascii="Arial" w:hAnsi="Arial" w:cs="Arial"/>
          <w:sz w:val="22"/>
          <w:szCs w:val="22"/>
        </w:rPr>
        <w:t>appreciated</w:t>
      </w:r>
      <w:r w:rsidRPr="00711EB9">
        <w:rPr>
          <w:rFonts w:ascii="Arial" w:hAnsi="Arial" w:cs="Arial"/>
          <w:spacing w:val="-2"/>
          <w:sz w:val="22"/>
          <w:szCs w:val="22"/>
        </w:rPr>
        <w:t xml:space="preserve"> </w:t>
      </w:r>
      <w:r w:rsidRPr="00711EB9">
        <w:rPr>
          <w:rFonts w:ascii="Arial" w:hAnsi="Arial" w:cs="Arial"/>
          <w:sz w:val="22"/>
          <w:szCs w:val="22"/>
        </w:rPr>
        <w:t>the</w:t>
      </w:r>
      <w:r w:rsidRPr="00711EB9">
        <w:rPr>
          <w:rFonts w:ascii="Arial" w:hAnsi="Arial" w:cs="Arial"/>
          <w:spacing w:val="-2"/>
          <w:sz w:val="22"/>
          <w:szCs w:val="22"/>
        </w:rPr>
        <w:t xml:space="preserve"> </w:t>
      </w:r>
      <w:r w:rsidRPr="00711EB9">
        <w:rPr>
          <w:rFonts w:ascii="Arial" w:hAnsi="Arial" w:cs="Arial"/>
          <w:sz w:val="22"/>
          <w:szCs w:val="22"/>
        </w:rPr>
        <w:t>authors</w:t>
      </w:r>
      <w:r w:rsidRPr="00711EB9">
        <w:rPr>
          <w:rFonts w:ascii="Arial" w:hAnsi="Arial" w:cs="Arial"/>
          <w:spacing w:val="-3"/>
          <w:sz w:val="22"/>
          <w:szCs w:val="22"/>
        </w:rPr>
        <w:t xml:space="preserve"> </w:t>
      </w:r>
      <w:r w:rsidRPr="00711EB9">
        <w:rPr>
          <w:rFonts w:ascii="Arial" w:hAnsi="Arial" w:cs="Arial"/>
          <w:sz w:val="22"/>
          <w:szCs w:val="22"/>
        </w:rPr>
        <w:t>inclusion</w:t>
      </w:r>
      <w:r w:rsidRPr="00711EB9">
        <w:rPr>
          <w:rFonts w:ascii="Arial" w:hAnsi="Arial" w:cs="Arial"/>
          <w:spacing w:val="-2"/>
          <w:sz w:val="22"/>
          <w:szCs w:val="22"/>
        </w:rPr>
        <w:t xml:space="preserve"> </w:t>
      </w:r>
      <w:r w:rsidRPr="00711EB9">
        <w:rPr>
          <w:rFonts w:ascii="Arial" w:hAnsi="Arial" w:cs="Arial"/>
          <w:sz w:val="22"/>
          <w:szCs w:val="22"/>
        </w:rPr>
        <w:t>of</w:t>
      </w:r>
      <w:r w:rsidRPr="00711EB9">
        <w:rPr>
          <w:rFonts w:ascii="Arial" w:hAnsi="Arial" w:cs="Arial"/>
          <w:spacing w:val="-2"/>
          <w:sz w:val="22"/>
          <w:szCs w:val="22"/>
        </w:rPr>
        <w:t xml:space="preserve"> </w:t>
      </w:r>
      <w:r w:rsidRPr="00711EB9">
        <w:rPr>
          <w:rFonts w:ascii="Arial" w:hAnsi="Arial" w:cs="Arial"/>
          <w:sz w:val="22"/>
          <w:szCs w:val="22"/>
        </w:rPr>
        <w:t>both</w:t>
      </w:r>
      <w:r w:rsidRPr="00711EB9">
        <w:rPr>
          <w:rFonts w:ascii="Arial" w:hAnsi="Arial" w:cs="Arial"/>
          <w:spacing w:val="-1"/>
          <w:sz w:val="22"/>
          <w:szCs w:val="22"/>
        </w:rPr>
        <w:t xml:space="preserve"> </w:t>
      </w:r>
      <w:r w:rsidRPr="00711EB9">
        <w:rPr>
          <w:rFonts w:ascii="Arial" w:hAnsi="Arial" w:cs="Arial"/>
          <w:sz w:val="22"/>
          <w:szCs w:val="22"/>
        </w:rPr>
        <w:t>the</w:t>
      </w:r>
      <w:r w:rsidRPr="00711EB9">
        <w:rPr>
          <w:rFonts w:ascii="Arial" w:hAnsi="Arial" w:cs="Arial"/>
          <w:spacing w:val="-3"/>
          <w:sz w:val="22"/>
          <w:szCs w:val="22"/>
        </w:rPr>
        <w:t xml:space="preserve"> </w:t>
      </w:r>
      <w:r w:rsidRPr="00711EB9">
        <w:rPr>
          <w:rFonts w:ascii="Arial" w:hAnsi="Arial" w:cs="Arial"/>
          <w:sz w:val="22"/>
          <w:szCs w:val="22"/>
        </w:rPr>
        <w:t>historical</w:t>
      </w:r>
      <w:r w:rsidRPr="00711EB9">
        <w:rPr>
          <w:rFonts w:ascii="Arial" w:hAnsi="Arial" w:cs="Arial"/>
          <w:spacing w:val="-2"/>
          <w:sz w:val="22"/>
          <w:szCs w:val="22"/>
        </w:rPr>
        <w:t xml:space="preserve"> </w:t>
      </w:r>
      <w:r w:rsidRPr="00711EB9">
        <w:rPr>
          <w:rFonts w:ascii="Arial" w:hAnsi="Arial" w:cs="Arial"/>
          <w:sz w:val="22"/>
          <w:szCs w:val="22"/>
        </w:rPr>
        <w:t>perspective and current limitations in the field.</w:t>
      </w:r>
      <w:r w:rsidRPr="00711EB9">
        <w:rPr>
          <w:rFonts w:ascii="Arial" w:hAnsi="Arial" w:cs="Arial"/>
          <w:spacing w:val="40"/>
          <w:sz w:val="22"/>
          <w:szCs w:val="22"/>
        </w:rPr>
        <w:t xml:space="preserve"> </w:t>
      </w:r>
      <w:r w:rsidRPr="00711EB9">
        <w:rPr>
          <w:rFonts w:ascii="Arial" w:hAnsi="Arial" w:cs="Arial"/>
          <w:sz w:val="22"/>
          <w:szCs w:val="22"/>
        </w:rPr>
        <w:t>These sections helped me better understand the need for</w:t>
      </w:r>
      <w:r w:rsidRPr="00711EB9">
        <w:rPr>
          <w:rFonts w:ascii="Arial" w:hAnsi="Arial" w:cs="Arial"/>
          <w:spacing w:val="-2"/>
          <w:sz w:val="22"/>
          <w:szCs w:val="22"/>
        </w:rPr>
        <w:t xml:space="preserve"> </w:t>
      </w:r>
      <w:r w:rsidRPr="00711EB9">
        <w:rPr>
          <w:rFonts w:ascii="Arial" w:hAnsi="Arial" w:cs="Arial"/>
          <w:sz w:val="22"/>
          <w:szCs w:val="22"/>
        </w:rPr>
        <w:t>the</w:t>
      </w:r>
      <w:r w:rsidRPr="00711EB9">
        <w:rPr>
          <w:rFonts w:ascii="Arial" w:hAnsi="Arial" w:cs="Arial"/>
          <w:spacing w:val="-1"/>
          <w:sz w:val="22"/>
          <w:szCs w:val="22"/>
        </w:rPr>
        <w:t xml:space="preserve"> </w:t>
      </w:r>
      <w:r w:rsidRPr="00711EB9">
        <w:rPr>
          <w:rFonts w:ascii="Arial" w:hAnsi="Arial" w:cs="Arial"/>
          <w:sz w:val="22"/>
          <w:szCs w:val="22"/>
        </w:rPr>
        <w:t>BIL, as</w:t>
      </w:r>
      <w:r w:rsidRPr="00711EB9">
        <w:rPr>
          <w:rFonts w:ascii="Arial" w:hAnsi="Arial" w:cs="Arial"/>
          <w:spacing w:val="-1"/>
          <w:sz w:val="22"/>
          <w:szCs w:val="22"/>
        </w:rPr>
        <w:t xml:space="preserve"> </w:t>
      </w:r>
      <w:r w:rsidRPr="00711EB9">
        <w:rPr>
          <w:rFonts w:ascii="Arial" w:hAnsi="Arial" w:cs="Arial"/>
          <w:sz w:val="22"/>
          <w:szCs w:val="22"/>
        </w:rPr>
        <w:t>well as</w:t>
      </w:r>
      <w:r w:rsidRPr="00711EB9">
        <w:rPr>
          <w:rFonts w:ascii="Arial" w:hAnsi="Arial" w:cs="Arial"/>
          <w:spacing w:val="-1"/>
          <w:sz w:val="22"/>
          <w:szCs w:val="22"/>
        </w:rPr>
        <w:t xml:space="preserve"> </w:t>
      </w:r>
      <w:r w:rsidRPr="00711EB9">
        <w:rPr>
          <w:rFonts w:ascii="Arial" w:hAnsi="Arial" w:cs="Arial"/>
          <w:sz w:val="22"/>
          <w:szCs w:val="22"/>
        </w:rPr>
        <w:t>the potential impact that it will have</w:t>
      </w:r>
      <w:r w:rsidRPr="00711EB9">
        <w:rPr>
          <w:rFonts w:ascii="Arial" w:hAnsi="Arial" w:cs="Arial"/>
          <w:spacing w:val="-1"/>
          <w:sz w:val="22"/>
          <w:szCs w:val="22"/>
        </w:rPr>
        <w:t xml:space="preserve"> </w:t>
      </w:r>
      <w:r w:rsidRPr="00711EB9">
        <w:rPr>
          <w:rFonts w:ascii="Arial" w:hAnsi="Arial" w:cs="Arial"/>
          <w:sz w:val="22"/>
          <w:szCs w:val="22"/>
        </w:rPr>
        <w:t>on future</w:t>
      </w:r>
      <w:r w:rsidRPr="00711EB9">
        <w:rPr>
          <w:rFonts w:ascii="Arial" w:hAnsi="Arial" w:cs="Arial"/>
          <w:spacing w:val="-2"/>
          <w:sz w:val="22"/>
          <w:szCs w:val="22"/>
        </w:rPr>
        <w:t xml:space="preserve"> </w:t>
      </w:r>
      <w:r w:rsidRPr="00711EB9">
        <w:rPr>
          <w:rFonts w:ascii="Arial" w:hAnsi="Arial" w:cs="Arial"/>
          <w:sz w:val="22"/>
          <w:szCs w:val="22"/>
        </w:rPr>
        <w:t>research. The</w:t>
      </w:r>
      <w:r w:rsidRPr="00711EB9">
        <w:rPr>
          <w:rFonts w:ascii="Arial" w:hAnsi="Arial" w:cs="Arial"/>
          <w:spacing w:val="-6"/>
          <w:sz w:val="22"/>
          <w:szCs w:val="22"/>
        </w:rPr>
        <w:t xml:space="preserve"> </w:t>
      </w:r>
      <w:r w:rsidRPr="00711EB9">
        <w:rPr>
          <w:rFonts w:ascii="Arial" w:hAnsi="Arial" w:cs="Arial"/>
          <w:sz w:val="22"/>
          <w:szCs w:val="22"/>
        </w:rPr>
        <w:t>open-access</w:t>
      </w:r>
      <w:r w:rsidRPr="00711EB9">
        <w:rPr>
          <w:rFonts w:ascii="Arial" w:hAnsi="Arial" w:cs="Arial"/>
          <w:spacing w:val="-5"/>
          <w:sz w:val="22"/>
          <w:szCs w:val="22"/>
        </w:rPr>
        <w:t xml:space="preserve"> </w:t>
      </w:r>
      <w:r w:rsidRPr="00711EB9">
        <w:rPr>
          <w:rFonts w:ascii="Arial" w:hAnsi="Arial" w:cs="Arial"/>
          <w:sz w:val="22"/>
          <w:szCs w:val="22"/>
        </w:rPr>
        <w:t>community-driven</w:t>
      </w:r>
      <w:r w:rsidRPr="00711EB9">
        <w:rPr>
          <w:rFonts w:ascii="Arial" w:hAnsi="Arial" w:cs="Arial"/>
          <w:spacing w:val="-4"/>
          <w:sz w:val="22"/>
          <w:szCs w:val="22"/>
        </w:rPr>
        <w:t xml:space="preserve"> </w:t>
      </w:r>
      <w:r w:rsidRPr="00711EB9">
        <w:rPr>
          <w:rFonts w:ascii="Arial" w:hAnsi="Arial" w:cs="Arial"/>
          <w:sz w:val="22"/>
          <w:szCs w:val="22"/>
        </w:rPr>
        <w:t>infrastructure</w:t>
      </w:r>
      <w:r w:rsidRPr="00711EB9">
        <w:rPr>
          <w:rFonts w:ascii="Arial" w:hAnsi="Arial" w:cs="Arial"/>
          <w:spacing w:val="-3"/>
          <w:sz w:val="22"/>
          <w:szCs w:val="22"/>
        </w:rPr>
        <w:t xml:space="preserve"> </w:t>
      </w:r>
      <w:r w:rsidRPr="00711EB9">
        <w:rPr>
          <w:rFonts w:ascii="Arial" w:hAnsi="Arial" w:cs="Arial"/>
          <w:sz w:val="22"/>
          <w:szCs w:val="22"/>
        </w:rPr>
        <w:t>of</w:t>
      </w:r>
      <w:r w:rsidRPr="00711EB9">
        <w:rPr>
          <w:rFonts w:ascii="Arial" w:hAnsi="Arial" w:cs="Arial"/>
          <w:spacing w:val="-4"/>
          <w:sz w:val="22"/>
          <w:szCs w:val="22"/>
        </w:rPr>
        <w:t xml:space="preserve"> </w:t>
      </w:r>
      <w:r w:rsidRPr="00711EB9">
        <w:rPr>
          <w:rFonts w:ascii="Arial" w:hAnsi="Arial" w:cs="Arial"/>
          <w:sz w:val="22"/>
          <w:szCs w:val="22"/>
        </w:rPr>
        <w:t>the</w:t>
      </w:r>
      <w:r w:rsidRPr="00711EB9">
        <w:rPr>
          <w:rFonts w:ascii="Arial" w:hAnsi="Arial" w:cs="Arial"/>
          <w:spacing w:val="-6"/>
          <w:sz w:val="22"/>
          <w:szCs w:val="22"/>
        </w:rPr>
        <w:t xml:space="preserve"> </w:t>
      </w:r>
      <w:r w:rsidRPr="00711EB9">
        <w:rPr>
          <w:rFonts w:ascii="Arial" w:hAnsi="Arial" w:cs="Arial"/>
          <w:sz w:val="22"/>
          <w:szCs w:val="22"/>
        </w:rPr>
        <w:t>BIL</w:t>
      </w:r>
      <w:r w:rsidRPr="00711EB9">
        <w:rPr>
          <w:rFonts w:ascii="Arial" w:hAnsi="Arial" w:cs="Arial"/>
          <w:spacing w:val="-14"/>
          <w:sz w:val="22"/>
          <w:szCs w:val="22"/>
        </w:rPr>
        <w:t xml:space="preserve"> </w:t>
      </w:r>
      <w:r w:rsidRPr="00711EB9">
        <w:rPr>
          <w:rFonts w:ascii="Arial" w:hAnsi="Arial" w:cs="Arial"/>
          <w:sz w:val="22"/>
          <w:szCs w:val="22"/>
        </w:rPr>
        <w:t>is</w:t>
      </w:r>
      <w:r w:rsidRPr="00711EB9">
        <w:rPr>
          <w:rFonts w:ascii="Arial" w:hAnsi="Arial" w:cs="Arial"/>
          <w:spacing w:val="-3"/>
          <w:sz w:val="22"/>
          <w:szCs w:val="22"/>
        </w:rPr>
        <w:t xml:space="preserve"> </w:t>
      </w:r>
      <w:r w:rsidRPr="00711EB9">
        <w:rPr>
          <w:rFonts w:ascii="Arial" w:hAnsi="Arial" w:cs="Arial"/>
          <w:sz w:val="22"/>
          <w:szCs w:val="22"/>
        </w:rPr>
        <w:t>particularly</w:t>
      </w:r>
      <w:r w:rsidRPr="00711EB9">
        <w:rPr>
          <w:rFonts w:ascii="Arial" w:hAnsi="Arial" w:cs="Arial"/>
          <w:spacing w:val="-2"/>
          <w:sz w:val="22"/>
          <w:szCs w:val="22"/>
        </w:rPr>
        <w:t xml:space="preserve"> </w:t>
      </w:r>
      <w:r w:rsidRPr="00711EB9">
        <w:rPr>
          <w:rFonts w:ascii="Arial" w:hAnsi="Arial" w:cs="Arial"/>
          <w:sz w:val="22"/>
          <w:szCs w:val="22"/>
        </w:rPr>
        <w:t>exciting and has the potential to advance biofilm image analysis research well beyond its current scope.</w:t>
      </w:r>
    </w:p>
    <w:p w14:paraId="62A56818" w14:textId="77777777" w:rsidR="00D81625" w:rsidRPr="00711EB9" w:rsidRDefault="00D81625">
      <w:pPr>
        <w:pStyle w:val="BodyText"/>
        <w:rPr>
          <w:rFonts w:ascii="Arial" w:hAnsi="Arial" w:cs="Arial"/>
          <w:sz w:val="22"/>
          <w:szCs w:val="22"/>
        </w:rPr>
      </w:pPr>
    </w:p>
    <w:p w14:paraId="7E974319" w14:textId="77777777" w:rsidR="00D81625" w:rsidRPr="00711EB9" w:rsidRDefault="00D81625">
      <w:pPr>
        <w:pStyle w:val="BodyText"/>
        <w:rPr>
          <w:rFonts w:ascii="Arial" w:hAnsi="Arial" w:cs="Arial"/>
          <w:sz w:val="22"/>
          <w:szCs w:val="22"/>
        </w:rPr>
      </w:pPr>
    </w:p>
    <w:p w14:paraId="0BF602E2" w14:textId="77777777" w:rsidR="00D81625" w:rsidRPr="00711EB9" w:rsidRDefault="00D81625">
      <w:pPr>
        <w:pStyle w:val="BodyText"/>
        <w:spacing w:before="1"/>
        <w:rPr>
          <w:rFonts w:ascii="Arial" w:hAnsi="Arial" w:cs="Arial"/>
          <w:sz w:val="22"/>
          <w:szCs w:val="22"/>
        </w:rPr>
      </w:pPr>
    </w:p>
    <w:p w14:paraId="77D941AF" w14:textId="77777777" w:rsidR="00D81625" w:rsidRPr="00711EB9" w:rsidRDefault="00000000">
      <w:pPr>
        <w:pStyle w:val="ListParagraph"/>
        <w:numPr>
          <w:ilvl w:val="0"/>
          <w:numId w:val="1"/>
        </w:numPr>
        <w:tabs>
          <w:tab w:val="left" w:pos="628"/>
        </w:tabs>
        <w:ind w:right="352" w:firstLine="0"/>
        <w:rPr>
          <w:rFonts w:ascii="Arial" w:hAnsi="Arial" w:cs="Arial"/>
        </w:rPr>
      </w:pPr>
      <w:r w:rsidRPr="00711EB9">
        <w:rPr>
          <w:rFonts w:ascii="Arial" w:hAnsi="Arial" w:cs="Arial"/>
        </w:rPr>
        <w:t>Discuss</w:t>
      </w:r>
      <w:r w:rsidRPr="00711EB9">
        <w:rPr>
          <w:rFonts w:ascii="Arial" w:hAnsi="Arial" w:cs="Arial"/>
          <w:spacing w:val="26"/>
        </w:rPr>
        <w:t xml:space="preserve"> </w:t>
      </w:r>
      <w:r w:rsidRPr="00711EB9">
        <w:rPr>
          <w:rFonts w:ascii="Arial" w:hAnsi="Arial" w:cs="Arial"/>
        </w:rPr>
        <w:t>the</w:t>
      </w:r>
      <w:r w:rsidRPr="00711EB9">
        <w:rPr>
          <w:rFonts w:ascii="Arial" w:hAnsi="Arial" w:cs="Arial"/>
          <w:spacing w:val="25"/>
        </w:rPr>
        <w:t xml:space="preserve"> </w:t>
      </w:r>
      <w:r w:rsidRPr="00711EB9">
        <w:rPr>
          <w:rFonts w:ascii="Arial" w:hAnsi="Arial" w:cs="Arial"/>
        </w:rPr>
        <w:t>relevance</w:t>
      </w:r>
      <w:r w:rsidRPr="00711EB9">
        <w:rPr>
          <w:rFonts w:ascii="Arial" w:hAnsi="Arial" w:cs="Arial"/>
          <w:spacing w:val="26"/>
        </w:rPr>
        <w:t xml:space="preserve"> </w:t>
      </w:r>
      <w:r w:rsidRPr="00711EB9">
        <w:rPr>
          <w:rFonts w:ascii="Arial" w:hAnsi="Arial" w:cs="Arial"/>
        </w:rPr>
        <w:t>of</w:t>
      </w:r>
      <w:r w:rsidRPr="00711EB9">
        <w:rPr>
          <w:rFonts w:ascii="Arial" w:hAnsi="Arial" w:cs="Arial"/>
          <w:spacing w:val="24"/>
        </w:rPr>
        <w:t xml:space="preserve"> </w:t>
      </w:r>
      <w:r w:rsidRPr="00711EB9">
        <w:rPr>
          <w:rFonts w:ascii="Arial" w:hAnsi="Arial" w:cs="Arial"/>
        </w:rPr>
        <w:t>the</w:t>
      </w:r>
      <w:r w:rsidRPr="00711EB9">
        <w:rPr>
          <w:rFonts w:ascii="Arial" w:hAnsi="Arial" w:cs="Arial"/>
          <w:spacing w:val="25"/>
        </w:rPr>
        <w:t xml:space="preserve"> </w:t>
      </w:r>
      <w:r w:rsidRPr="00711EB9">
        <w:rPr>
          <w:rFonts w:ascii="Arial" w:hAnsi="Arial" w:cs="Arial"/>
        </w:rPr>
        <w:t>chapter</w:t>
      </w:r>
      <w:r w:rsidRPr="00711EB9">
        <w:rPr>
          <w:rFonts w:ascii="Arial" w:hAnsi="Arial" w:cs="Arial"/>
          <w:spacing w:val="24"/>
        </w:rPr>
        <w:t xml:space="preserve"> </w:t>
      </w:r>
      <w:r w:rsidRPr="00711EB9">
        <w:rPr>
          <w:rFonts w:ascii="Arial" w:hAnsi="Arial" w:cs="Arial"/>
        </w:rPr>
        <w:t>to</w:t>
      </w:r>
      <w:r w:rsidRPr="00711EB9">
        <w:rPr>
          <w:rFonts w:ascii="Arial" w:hAnsi="Arial" w:cs="Arial"/>
          <w:spacing w:val="26"/>
        </w:rPr>
        <w:t xml:space="preserve"> </w:t>
      </w:r>
      <w:r w:rsidRPr="00711EB9">
        <w:rPr>
          <w:rFonts w:ascii="Arial" w:hAnsi="Arial" w:cs="Arial"/>
        </w:rPr>
        <w:t>the</w:t>
      </w:r>
      <w:r w:rsidRPr="00711EB9">
        <w:rPr>
          <w:rFonts w:ascii="Arial" w:hAnsi="Arial" w:cs="Arial"/>
          <w:spacing w:val="25"/>
        </w:rPr>
        <w:t xml:space="preserve"> </w:t>
      </w:r>
      <w:r w:rsidRPr="00711EB9">
        <w:rPr>
          <w:rFonts w:ascii="Arial" w:hAnsi="Arial" w:cs="Arial"/>
        </w:rPr>
        <w:t>overall</w:t>
      </w:r>
      <w:r w:rsidRPr="00711EB9">
        <w:rPr>
          <w:rFonts w:ascii="Arial" w:hAnsi="Arial" w:cs="Arial"/>
          <w:spacing w:val="26"/>
        </w:rPr>
        <w:t xml:space="preserve"> </w:t>
      </w:r>
      <w:r w:rsidRPr="00711EB9">
        <w:rPr>
          <w:rFonts w:ascii="Arial" w:hAnsi="Arial" w:cs="Arial"/>
        </w:rPr>
        <w:t>theme</w:t>
      </w:r>
      <w:r w:rsidRPr="00711EB9">
        <w:rPr>
          <w:rFonts w:ascii="Arial" w:hAnsi="Arial" w:cs="Arial"/>
          <w:spacing w:val="24"/>
        </w:rPr>
        <w:t xml:space="preserve"> </w:t>
      </w:r>
      <w:r w:rsidRPr="00711EB9">
        <w:rPr>
          <w:rFonts w:ascii="Arial" w:hAnsi="Arial" w:cs="Arial"/>
        </w:rPr>
        <w:t>of</w:t>
      </w:r>
      <w:r w:rsidRPr="00711EB9">
        <w:rPr>
          <w:rFonts w:ascii="Arial" w:hAnsi="Arial" w:cs="Arial"/>
          <w:spacing w:val="24"/>
        </w:rPr>
        <w:t xml:space="preserve"> </w:t>
      </w:r>
      <w:r w:rsidRPr="00711EB9">
        <w:rPr>
          <w:rFonts w:ascii="Arial" w:hAnsi="Arial" w:cs="Arial"/>
        </w:rPr>
        <w:t>the</w:t>
      </w:r>
      <w:r w:rsidRPr="00711EB9">
        <w:rPr>
          <w:rFonts w:ascii="Arial" w:hAnsi="Arial" w:cs="Arial"/>
          <w:spacing w:val="25"/>
        </w:rPr>
        <w:t xml:space="preserve"> </w:t>
      </w:r>
      <w:r w:rsidRPr="00711EB9">
        <w:rPr>
          <w:rFonts w:ascii="Arial" w:hAnsi="Arial" w:cs="Arial"/>
        </w:rPr>
        <w:t>book.</w:t>
      </w:r>
      <w:r w:rsidRPr="00711EB9">
        <w:rPr>
          <w:rFonts w:ascii="Arial" w:hAnsi="Arial" w:cs="Arial"/>
          <w:spacing w:val="25"/>
        </w:rPr>
        <w:t xml:space="preserve"> </w:t>
      </w:r>
      <w:r w:rsidRPr="00711EB9">
        <w:rPr>
          <w:rFonts w:ascii="Arial" w:hAnsi="Arial" w:cs="Arial"/>
        </w:rPr>
        <w:t>Is</w:t>
      </w:r>
      <w:r w:rsidRPr="00711EB9">
        <w:rPr>
          <w:rFonts w:ascii="Arial" w:hAnsi="Arial" w:cs="Arial"/>
          <w:spacing w:val="25"/>
        </w:rPr>
        <w:t xml:space="preserve"> </w:t>
      </w:r>
      <w:r w:rsidRPr="00711EB9">
        <w:rPr>
          <w:rFonts w:ascii="Arial" w:hAnsi="Arial" w:cs="Arial"/>
        </w:rPr>
        <w:t>it</w:t>
      </w:r>
      <w:r w:rsidRPr="00711EB9">
        <w:rPr>
          <w:rFonts w:ascii="Arial" w:hAnsi="Arial" w:cs="Arial"/>
          <w:spacing w:val="24"/>
        </w:rPr>
        <w:t xml:space="preserve"> </w:t>
      </w:r>
      <w:r w:rsidRPr="00711EB9">
        <w:rPr>
          <w:rFonts w:ascii="Arial" w:hAnsi="Arial" w:cs="Arial"/>
        </w:rPr>
        <w:t>well-aligned with the book's objectives?</w:t>
      </w:r>
    </w:p>
    <w:p w14:paraId="64B9CF82" w14:textId="77777777" w:rsidR="00D81625" w:rsidRPr="00711EB9" w:rsidRDefault="00D81625">
      <w:pPr>
        <w:pStyle w:val="BodyText"/>
        <w:rPr>
          <w:rFonts w:ascii="Arial" w:hAnsi="Arial" w:cs="Arial"/>
          <w:sz w:val="22"/>
          <w:szCs w:val="22"/>
        </w:rPr>
      </w:pPr>
    </w:p>
    <w:p w14:paraId="475A8E82" w14:textId="77777777" w:rsidR="00D81625" w:rsidRPr="00711EB9" w:rsidRDefault="00000000">
      <w:pPr>
        <w:pStyle w:val="BodyText"/>
        <w:ind w:left="360" w:right="358"/>
        <w:rPr>
          <w:rFonts w:ascii="Arial" w:hAnsi="Arial" w:cs="Arial"/>
          <w:sz w:val="22"/>
          <w:szCs w:val="22"/>
        </w:rPr>
      </w:pPr>
      <w:r w:rsidRPr="00711EB9">
        <w:rPr>
          <w:rFonts w:ascii="Arial" w:hAnsi="Arial" w:cs="Arial"/>
          <w:sz w:val="22"/>
          <w:szCs w:val="22"/>
        </w:rPr>
        <w:t>I</w:t>
      </w:r>
      <w:r w:rsidRPr="00711EB9">
        <w:rPr>
          <w:rFonts w:ascii="Arial" w:hAnsi="Arial" w:cs="Arial"/>
          <w:spacing w:val="-3"/>
          <w:sz w:val="22"/>
          <w:szCs w:val="22"/>
        </w:rPr>
        <w:t xml:space="preserve"> </w:t>
      </w:r>
      <w:r w:rsidRPr="00711EB9">
        <w:rPr>
          <w:rFonts w:ascii="Arial" w:hAnsi="Arial" w:cs="Arial"/>
          <w:sz w:val="22"/>
          <w:szCs w:val="22"/>
        </w:rPr>
        <w:t>am</w:t>
      </w:r>
      <w:r w:rsidRPr="00711EB9">
        <w:rPr>
          <w:rFonts w:ascii="Arial" w:hAnsi="Arial" w:cs="Arial"/>
          <w:spacing w:val="-3"/>
          <w:sz w:val="22"/>
          <w:szCs w:val="22"/>
        </w:rPr>
        <w:t xml:space="preserve"> </w:t>
      </w:r>
      <w:r w:rsidRPr="00711EB9">
        <w:rPr>
          <w:rFonts w:ascii="Arial" w:hAnsi="Arial" w:cs="Arial"/>
          <w:sz w:val="22"/>
          <w:szCs w:val="22"/>
        </w:rPr>
        <w:t>not</w:t>
      </w:r>
      <w:r w:rsidRPr="00711EB9">
        <w:rPr>
          <w:rFonts w:ascii="Arial" w:hAnsi="Arial" w:cs="Arial"/>
          <w:spacing w:val="-3"/>
          <w:sz w:val="22"/>
          <w:szCs w:val="22"/>
        </w:rPr>
        <w:t xml:space="preserve"> </w:t>
      </w:r>
      <w:r w:rsidRPr="00711EB9">
        <w:rPr>
          <w:rFonts w:ascii="Arial" w:hAnsi="Arial" w:cs="Arial"/>
          <w:sz w:val="22"/>
          <w:szCs w:val="22"/>
        </w:rPr>
        <w:t>entirely</w:t>
      </w:r>
      <w:r w:rsidRPr="00711EB9">
        <w:rPr>
          <w:rFonts w:ascii="Arial" w:hAnsi="Arial" w:cs="Arial"/>
          <w:spacing w:val="-3"/>
          <w:sz w:val="22"/>
          <w:szCs w:val="22"/>
        </w:rPr>
        <w:t xml:space="preserve"> </w:t>
      </w:r>
      <w:r w:rsidRPr="00711EB9">
        <w:rPr>
          <w:rFonts w:ascii="Arial" w:hAnsi="Arial" w:cs="Arial"/>
          <w:sz w:val="22"/>
          <w:szCs w:val="22"/>
        </w:rPr>
        <w:t>certain whether</w:t>
      </w:r>
      <w:r w:rsidRPr="00711EB9">
        <w:rPr>
          <w:rFonts w:ascii="Arial" w:hAnsi="Arial" w:cs="Arial"/>
          <w:spacing w:val="-5"/>
          <w:sz w:val="22"/>
          <w:szCs w:val="22"/>
        </w:rPr>
        <w:t xml:space="preserve"> </w:t>
      </w:r>
      <w:r w:rsidRPr="00711EB9">
        <w:rPr>
          <w:rFonts w:ascii="Arial" w:hAnsi="Arial" w:cs="Arial"/>
          <w:sz w:val="22"/>
          <w:szCs w:val="22"/>
        </w:rPr>
        <w:t>this</w:t>
      </w:r>
      <w:r w:rsidRPr="00711EB9">
        <w:rPr>
          <w:rFonts w:ascii="Arial" w:hAnsi="Arial" w:cs="Arial"/>
          <w:spacing w:val="-4"/>
          <w:sz w:val="22"/>
          <w:szCs w:val="22"/>
        </w:rPr>
        <w:t xml:space="preserve"> </w:t>
      </w:r>
      <w:r w:rsidRPr="00711EB9">
        <w:rPr>
          <w:rFonts w:ascii="Arial" w:hAnsi="Arial" w:cs="Arial"/>
          <w:sz w:val="22"/>
          <w:szCs w:val="22"/>
        </w:rPr>
        <w:t>question</w:t>
      </w:r>
      <w:r w:rsidRPr="00711EB9">
        <w:rPr>
          <w:rFonts w:ascii="Arial" w:hAnsi="Arial" w:cs="Arial"/>
          <w:spacing w:val="-3"/>
          <w:sz w:val="22"/>
          <w:szCs w:val="22"/>
        </w:rPr>
        <w:t xml:space="preserve"> </w:t>
      </w:r>
      <w:r w:rsidRPr="00711EB9">
        <w:rPr>
          <w:rFonts w:ascii="Arial" w:hAnsi="Arial" w:cs="Arial"/>
          <w:sz w:val="22"/>
          <w:szCs w:val="22"/>
        </w:rPr>
        <w:t>is</w:t>
      </w:r>
      <w:r w:rsidRPr="00711EB9">
        <w:rPr>
          <w:rFonts w:ascii="Arial" w:hAnsi="Arial" w:cs="Arial"/>
          <w:spacing w:val="-3"/>
          <w:sz w:val="22"/>
          <w:szCs w:val="22"/>
        </w:rPr>
        <w:t xml:space="preserve"> </w:t>
      </w:r>
      <w:r w:rsidRPr="00711EB9">
        <w:rPr>
          <w:rFonts w:ascii="Arial" w:hAnsi="Arial" w:cs="Arial"/>
          <w:sz w:val="22"/>
          <w:szCs w:val="22"/>
        </w:rPr>
        <w:t>applicable</w:t>
      </w:r>
      <w:r w:rsidRPr="00711EB9">
        <w:rPr>
          <w:rFonts w:ascii="Arial" w:hAnsi="Arial" w:cs="Arial"/>
          <w:spacing w:val="-3"/>
          <w:sz w:val="22"/>
          <w:szCs w:val="22"/>
        </w:rPr>
        <w:t xml:space="preserve"> </w:t>
      </w:r>
      <w:r w:rsidRPr="00711EB9">
        <w:rPr>
          <w:rFonts w:ascii="Arial" w:hAnsi="Arial" w:cs="Arial"/>
          <w:sz w:val="22"/>
          <w:szCs w:val="22"/>
        </w:rPr>
        <w:t>to</w:t>
      </w:r>
      <w:r w:rsidRPr="00711EB9">
        <w:rPr>
          <w:rFonts w:ascii="Arial" w:hAnsi="Arial" w:cs="Arial"/>
          <w:spacing w:val="-3"/>
          <w:sz w:val="22"/>
          <w:szCs w:val="22"/>
        </w:rPr>
        <w:t xml:space="preserve"> </w:t>
      </w:r>
      <w:r w:rsidRPr="00711EB9">
        <w:rPr>
          <w:rFonts w:ascii="Arial" w:hAnsi="Arial" w:cs="Arial"/>
          <w:sz w:val="22"/>
          <w:szCs w:val="22"/>
        </w:rPr>
        <w:t>me,</w:t>
      </w:r>
      <w:r w:rsidRPr="00711EB9">
        <w:rPr>
          <w:rFonts w:ascii="Arial" w:hAnsi="Arial" w:cs="Arial"/>
          <w:spacing w:val="-3"/>
          <w:sz w:val="22"/>
          <w:szCs w:val="22"/>
        </w:rPr>
        <w:t xml:space="preserve"> </w:t>
      </w:r>
      <w:r w:rsidRPr="00711EB9">
        <w:rPr>
          <w:rFonts w:ascii="Arial" w:hAnsi="Arial" w:cs="Arial"/>
          <w:sz w:val="22"/>
          <w:szCs w:val="22"/>
        </w:rPr>
        <w:t>as</w:t>
      </w:r>
      <w:r w:rsidRPr="00711EB9">
        <w:rPr>
          <w:rFonts w:ascii="Arial" w:hAnsi="Arial" w:cs="Arial"/>
          <w:spacing w:val="-4"/>
          <w:sz w:val="22"/>
          <w:szCs w:val="22"/>
        </w:rPr>
        <w:t xml:space="preserve"> </w:t>
      </w:r>
      <w:r w:rsidRPr="00711EB9">
        <w:rPr>
          <w:rFonts w:ascii="Arial" w:hAnsi="Arial" w:cs="Arial"/>
          <w:sz w:val="22"/>
          <w:szCs w:val="22"/>
        </w:rPr>
        <w:t>I</w:t>
      </w:r>
      <w:r w:rsidRPr="00711EB9">
        <w:rPr>
          <w:rFonts w:ascii="Arial" w:hAnsi="Arial" w:cs="Arial"/>
          <w:spacing w:val="-3"/>
          <w:sz w:val="22"/>
          <w:szCs w:val="22"/>
        </w:rPr>
        <w:t xml:space="preserve"> </w:t>
      </w:r>
      <w:r w:rsidRPr="00711EB9">
        <w:rPr>
          <w:rFonts w:ascii="Arial" w:hAnsi="Arial" w:cs="Arial"/>
          <w:sz w:val="22"/>
          <w:szCs w:val="22"/>
        </w:rPr>
        <w:t>was</w:t>
      </w:r>
      <w:r w:rsidRPr="00711EB9">
        <w:rPr>
          <w:rFonts w:ascii="Arial" w:hAnsi="Arial" w:cs="Arial"/>
          <w:spacing w:val="-1"/>
          <w:sz w:val="22"/>
          <w:szCs w:val="22"/>
        </w:rPr>
        <w:t xml:space="preserve"> </w:t>
      </w:r>
      <w:r w:rsidRPr="00711EB9">
        <w:rPr>
          <w:rFonts w:ascii="Arial" w:hAnsi="Arial" w:cs="Arial"/>
          <w:sz w:val="22"/>
          <w:szCs w:val="22"/>
        </w:rPr>
        <w:t>provided only with the chapter and not any additional materials.</w:t>
      </w:r>
      <w:r w:rsidRPr="00711EB9">
        <w:rPr>
          <w:rFonts w:ascii="Arial" w:hAnsi="Arial" w:cs="Arial"/>
          <w:spacing w:val="40"/>
          <w:sz w:val="22"/>
          <w:szCs w:val="22"/>
        </w:rPr>
        <w:t xml:space="preserve"> </w:t>
      </w:r>
      <w:r w:rsidRPr="00711EB9">
        <w:rPr>
          <w:rFonts w:ascii="Arial" w:hAnsi="Arial" w:cs="Arial"/>
          <w:sz w:val="22"/>
          <w:szCs w:val="22"/>
        </w:rPr>
        <w:t>However, a relatively quick Google search provided sufficient information for me to feel confident that the</w:t>
      </w:r>
    </w:p>
    <w:p w14:paraId="7819FAB9" w14:textId="77777777" w:rsidR="00D81625" w:rsidRPr="00711EB9" w:rsidRDefault="00000000">
      <w:pPr>
        <w:pStyle w:val="BodyText"/>
        <w:spacing w:before="1"/>
        <w:ind w:left="360"/>
        <w:rPr>
          <w:rFonts w:ascii="Arial" w:hAnsi="Arial" w:cs="Arial"/>
          <w:sz w:val="22"/>
          <w:szCs w:val="22"/>
        </w:rPr>
      </w:pPr>
      <w:r w:rsidRPr="00711EB9">
        <w:rPr>
          <w:rFonts w:ascii="Arial" w:hAnsi="Arial" w:cs="Arial"/>
          <w:sz w:val="22"/>
          <w:szCs w:val="22"/>
        </w:rPr>
        <w:t>chapter</w:t>
      </w:r>
      <w:r w:rsidRPr="00711EB9">
        <w:rPr>
          <w:rFonts w:ascii="Arial" w:hAnsi="Arial" w:cs="Arial"/>
          <w:spacing w:val="-3"/>
          <w:sz w:val="22"/>
          <w:szCs w:val="22"/>
        </w:rPr>
        <w:t xml:space="preserve"> </w:t>
      </w:r>
      <w:r w:rsidRPr="00711EB9">
        <w:rPr>
          <w:rFonts w:ascii="Arial" w:hAnsi="Arial" w:cs="Arial"/>
          <w:sz w:val="22"/>
          <w:szCs w:val="22"/>
        </w:rPr>
        <w:t>aligns</w:t>
      </w:r>
      <w:r w:rsidRPr="00711EB9">
        <w:rPr>
          <w:rFonts w:ascii="Arial" w:hAnsi="Arial" w:cs="Arial"/>
          <w:spacing w:val="-2"/>
          <w:sz w:val="22"/>
          <w:szCs w:val="22"/>
        </w:rPr>
        <w:t xml:space="preserve"> </w:t>
      </w:r>
      <w:r w:rsidRPr="00711EB9">
        <w:rPr>
          <w:rFonts w:ascii="Arial" w:hAnsi="Arial" w:cs="Arial"/>
          <w:sz w:val="22"/>
          <w:szCs w:val="22"/>
        </w:rPr>
        <w:t>with</w:t>
      </w:r>
      <w:r w:rsidRPr="00711EB9">
        <w:rPr>
          <w:rFonts w:ascii="Arial" w:hAnsi="Arial" w:cs="Arial"/>
          <w:spacing w:val="-1"/>
          <w:sz w:val="22"/>
          <w:szCs w:val="22"/>
        </w:rPr>
        <w:t xml:space="preserve"> </w:t>
      </w:r>
      <w:r w:rsidRPr="00711EB9">
        <w:rPr>
          <w:rFonts w:ascii="Arial" w:hAnsi="Arial" w:cs="Arial"/>
          <w:sz w:val="22"/>
          <w:szCs w:val="22"/>
        </w:rPr>
        <w:t>the</w:t>
      </w:r>
      <w:r w:rsidRPr="00711EB9">
        <w:rPr>
          <w:rFonts w:ascii="Arial" w:hAnsi="Arial" w:cs="Arial"/>
          <w:spacing w:val="-1"/>
          <w:sz w:val="22"/>
          <w:szCs w:val="22"/>
        </w:rPr>
        <w:t xml:space="preserve"> </w:t>
      </w:r>
      <w:r w:rsidRPr="00711EB9">
        <w:rPr>
          <w:rFonts w:ascii="Arial" w:hAnsi="Arial" w:cs="Arial"/>
          <w:sz w:val="22"/>
          <w:szCs w:val="22"/>
        </w:rPr>
        <w:t>overall</w:t>
      </w:r>
      <w:r w:rsidRPr="00711EB9">
        <w:rPr>
          <w:rFonts w:ascii="Arial" w:hAnsi="Arial" w:cs="Arial"/>
          <w:spacing w:val="-1"/>
          <w:sz w:val="22"/>
          <w:szCs w:val="22"/>
        </w:rPr>
        <w:t xml:space="preserve"> </w:t>
      </w:r>
      <w:r w:rsidRPr="00711EB9">
        <w:rPr>
          <w:rFonts w:ascii="Arial" w:hAnsi="Arial" w:cs="Arial"/>
          <w:sz w:val="22"/>
          <w:szCs w:val="22"/>
        </w:rPr>
        <w:t>theme</w:t>
      </w:r>
      <w:r w:rsidRPr="00711EB9">
        <w:rPr>
          <w:rFonts w:ascii="Arial" w:hAnsi="Arial" w:cs="Arial"/>
          <w:spacing w:val="-2"/>
          <w:sz w:val="22"/>
          <w:szCs w:val="22"/>
        </w:rPr>
        <w:t xml:space="preserve"> </w:t>
      </w:r>
      <w:r w:rsidRPr="00711EB9">
        <w:rPr>
          <w:rFonts w:ascii="Arial" w:hAnsi="Arial" w:cs="Arial"/>
          <w:sz w:val="22"/>
          <w:szCs w:val="22"/>
        </w:rPr>
        <w:t>of</w:t>
      </w:r>
      <w:r w:rsidRPr="00711EB9">
        <w:rPr>
          <w:rFonts w:ascii="Arial" w:hAnsi="Arial" w:cs="Arial"/>
          <w:spacing w:val="-1"/>
          <w:sz w:val="22"/>
          <w:szCs w:val="22"/>
        </w:rPr>
        <w:t xml:space="preserve"> </w:t>
      </w:r>
      <w:r w:rsidRPr="00711EB9">
        <w:rPr>
          <w:rFonts w:ascii="Arial" w:hAnsi="Arial" w:cs="Arial"/>
          <w:sz w:val="22"/>
          <w:szCs w:val="22"/>
        </w:rPr>
        <w:t>the</w:t>
      </w:r>
      <w:r w:rsidRPr="00711EB9">
        <w:rPr>
          <w:rFonts w:ascii="Arial" w:hAnsi="Arial" w:cs="Arial"/>
          <w:spacing w:val="-2"/>
          <w:sz w:val="22"/>
          <w:szCs w:val="22"/>
        </w:rPr>
        <w:t xml:space="preserve"> </w:t>
      </w:r>
      <w:r w:rsidRPr="00711EB9">
        <w:rPr>
          <w:rFonts w:ascii="Arial" w:hAnsi="Arial" w:cs="Arial"/>
          <w:sz w:val="22"/>
          <w:szCs w:val="22"/>
        </w:rPr>
        <w:t>book.</w:t>
      </w:r>
      <w:r w:rsidRPr="00711EB9">
        <w:rPr>
          <w:rFonts w:ascii="Arial" w:hAnsi="Arial" w:cs="Arial"/>
          <w:spacing w:val="55"/>
          <w:sz w:val="22"/>
          <w:szCs w:val="22"/>
        </w:rPr>
        <w:t xml:space="preserve"> </w:t>
      </w:r>
      <w:r w:rsidRPr="00711EB9">
        <w:rPr>
          <w:rFonts w:ascii="Arial" w:hAnsi="Arial" w:cs="Arial"/>
          <w:sz w:val="22"/>
          <w:szCs w:val="22"/>
        </w:rPr>
        <w:t>The</w:t>
      </w:r>
      <w:r w:rsidRPr="00711EB9">
        <w:rPr>
          <w:rFonts w:ascii="Arial" w:hAnsi="Arial" w:cs="Arial"/>
          <w:spacing w:val="-3"/>
          <w:sz w:val="22"/>
          <w:szCs w:val="22"/>
        </w:rPr>
        <w:t xml:space="preserve"> </w:t>
      </w:r>
      <w:r w:rsidRPr="00711EB9">
        <w:rPr>
          <w:rFonts w:ascii="Arial" w:hAnsi="Arial" w:cs="Arial"/>
          <w:sz w:val="22"/>
          <w:szCs w:val="22"/>
        </w:rPr>
        <w:t>chapter</w:t>
      </w:r>
      <w:r w:rsidRPr="00711EB9">
        <w:rPr>
          <w:rFonts w:ascii="Arial" w:hAnsi="Arial" w:cs="Arial"/>
          <w:spacing w:val="-1"/>
          <w:sz w:val="22"/>
          <w:szCs w:val="22"/>
        </w:rPr>
        <w:t xml:space="preserve"> </w:t>
      </w:r>
      <w:r w:rsidRPr="00711EB9">
        <w:rPr>
          <w:rFonts w:ascii="Arial" w:hAnsi="Arial" w:cs="Arial"/>
          <w:sz w:val="22"/>
          <w:szCs w:val="22"/>
        </w:rPr>
        <w:t>addresses</w:t>
      </w:r>
      <w:r w:rsidRPr="00711EB9">
        <w:rPr>
          <w:rFonts w:ascii="Arial" w:hAnsi="Arial" w:cs="Arial"/>
          <w:spacing w:val="-2"/>
          <w:sz w:val="22"/>
          <w:szCs w:val="22"/>
        </w:rPr>
        <w:t xml:space="preserve"> research</w:t>
      </w:r>
    </w:p>
    <w:p w14:paraId="17B481D2"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trends</w:t>
      </w:r>
      <w:r w:rsidRPr="00711EB9">
        <w:rPr>
          <w:rFonts w:ascii="Arial" w:hAnsi="Arial" w:cs="Arial"/>
          <w:spacing w:val="-5"/>
          <w:sz w:val="22"/>
          <w:szCs w:val="22"/>
        </w:rPr>
        <w:t xml:space="preserve"> </w:t>
      </w:r>
      <w:r w:rsidRPr="00711EB9">
        <w:rPr>
          <w:rFonts w:ascii="Arial" w:hAnsi="Arial" w:cs="Arial"/>
          <w:sz w:val="22"/>
          <w:szCs w:val="22"/>
        </w:rPr>
        <w:t>in</w:t>
      </w:r>
      <w:r w:rsidRPr="00711EB9">
        <w:rPr>
          <w:rFonts w:ascii="Arial" w:hAnsi="Arial" w:cs="Arial"/>
          <w:spacing w:val="-4"/>
          <w:sz w:val="22"/>
          <w:szCs w:val="22"/>
        </w:rPr>
        <w:t xml:space="preserve"> </w:t>
      </w:r>
      <w:r w:rsidRPr="00711EB9">
        <w:rPr>
          <w:rFonts w:ascii="Arial" w:hAnsi="Arial" w:cs="Arial"/>
          <w:sz w:val="22"/>
          <w:szCs w:val="22"/>
        </w:rPr>
        <w:t>signal</w:t>
      </w:r>
      <w:r w:rsidRPr="00711EB9">
        <w:rPr>
          <w:rFonts w:ascii="Arial" w:hAnsi="Arial" w:cs="Arial"/>
          <w:spacing w:val="-4"/>
          <w:sz w:val="22"/>
          <w:szCs w:val="22"/>
        </w:rPr>
        <w:t xml:space="preserve"> </w:t>
      </w:r>
      <w:r w:rsidRPr="00711EB9">
        <w:rPr>
          <w:rFonts w:ascii="Arial" w:hAnsi="Arial" w:cs="Arial"/>
          <w:sz w:val="22"/>
          <w:szCs w:val="22"/>
        </w:rPr>
        <w:t>processing,</w:t>
      </w:r>
      <w:r w:rsidRPr="00711EB9">
        <w:rPr>
          <w:rFonts w:ascii="Arial" w:hAnsi="Arial" w:cs="Arial"/>
          <w:spacing w:val="-4"/>
          <w:sz w:val="22"/>
          <w:szCs w:val="22"/>
        </w:rPr>
        <w:t xml:space="preserve"> </w:t>
      </w:r>
      <w:r w:rsidRPr="00711EB9">
        <w:rPr>
          <w:rFonts w:ascii="Arial" w:hAnsi="Arial" w:cs="Arial"/>
          <w:sz w:val="22"/>
          <w:szCs w:val="22"/>
        </w:rPr>
        <w:t>promotes</w:t>
      </w:r>
      <w:r w:rsidRPr="00711EB9">
        <w:rPr>
          <w:rFonts w:ascii="Arial" w:hAnsi="Arial" w:cs="Arial"/>
          <w:spacing w:val="-5"/>
          <w:sz w:val="22"/>
          <w:szCs w:val="22"/>
        </w:rPr>
        <w:t xml:space="preserve"> </w:t>
      </w:r>
      <w:r w:rsidRPr="00711EB9">
        <w:rPr>
          <w:rFonts w:ascii="Arial" w:hAnsi="Arial" w:cs="Arial"/>
          <w:sz w:val="22"/>
          <w:szCs w:val="22"/>
        </w:rPr>
        <w:t>collaboration</w:t>
      </w:r>
      <w:r w:rsidRPr="00711EB9">
        <w:rPr>
          <w:rFonts w:ascii="Arial" w:hAnsi="Arial" w:cs="Arial"/>
          <w:spacing w:val="-4"/>
          <w:sz w:val="22"/>
          <w:szCs w:val="22"/>
        </w:rPr>
        <w:t xml:space="preserve"> </w:t>
      </w:r>
      <w:r w:rsidRPr="00711EB9">
        <w:rPr>
          <w:rFonts w:ascii="Arial" w:hAnsi="Arial" w:cs="Arial"/>
          <w:sz w:val="22"/>
          <w:szCs w:val="22"/>
        </w:rPr>
        <w:t>across</w:t>
      </w:r>
      <w:r w:rsidRPr="00711EB9">
        <w:rPr>
          <w:rFonts w:ascii="Arial" w:hAnsi="Arial" w:cs="Arial"/>
          <w:spacing w:val="-5"/>
          <w:sz w:val="22"/>
          <w:szCs w:val="22"/>
        </w:rPr>
        <w:t xml:space="preserve"> </w:t>
      </w:r>
      <w:r w:rsidRPr="00711EB9">
        <w:rPr>
          <w:rFonts w:ascii="Arial" w:hAnsi="Arial" w:cs="Arial"/>
          <w:sz w:val="22"/>
          <w:szCs w:val="22"/>
        </w:rPr>
        <w:t>disciplines,</w:t>
      </w:r>
      <w:r w:rsidRPr="00711EB9">
        <w:rPr>
          <w:rFonts w:ascii="Arial" w:hAnsi="Arial" w:cs="Arial"/>
          <w:spacing w:val="-4"/>
          <w:sz w:val="22"/>
          <w:szCs w:val="22"/>
        </w:rPr>
        <w:t xml:space="preserve"> </w:t>
      </w:r>
      <w:r w:rsidRPr="00711EB9">
        <w:rPr>
          <w:rFonts w:ascii="Arial" w:hAnsi="Arial" w:cs="Arial"/>
          <w:sz w:val="22"/>
          <w:szCs w:val="22"/>
        </w:rPr>
        <w:t>and highlights successful applications, all of which align well with the book’s stated objectives.</w:t>
      </w:r>
    </w:p>
    <w:p w14:paraId="02E51D73" w14:textId="77777777" w:rsidR="00D81625" w:rsidRPr="00711EB9" w:rsidRDefault="00D81625">
      <w:pPr>
        <w:pStyle w:val="BodyText"/>
        <w:rPr>
          <w:rFonts w:ascii="Arial" w:hAnsi="Arial" w:cs="Arial"/>
          <w:sz w:val="22"/>
          <w:szCs w:val="22"/>
        </w:rPr>
        <w:sectPr w:rsidR="00D81625" w:rsidRPr="00711EB9">
          <w:pgSz w:w="11910" w:h="16840"/>
          <w:pgMar w:top="660" w:right="1440" w:bottom="280" w:left="1440" w:header="720" w:footer="720" w:gutter="0"/>
          <w:cols w:space="720"/>
        </w:sectPr>
      </w:pPr>
    </w:p>
    <w:p w14:paraId="2AA7752F" w14:textId="77777777" w:rsidR="00D81625" w:rsidRPr="00711EB9" w:rsidRDefault="00000000">
      <w:pPr>
        <w:pStyle w:val="ListParagraph"/>
        <w:numPr>
          <w:ilvl w:val="0"/>
          <w:numId w:val="1"/>
        </w:numPr>
        <w:tabs>
          <w:tab w:val="left" w:pos="576"/>
        </w:tabs>
        <w:spacing w:before="73"/>
        <w:ind w:right="359" w:firstLine="0"/>
        <w:rPr>
          <w:rFonts w:ascii="Arial" w:hAnsi="Arial" w:cs="Arial"/>
        </w:rPr>
      </w:pPr>
      <w:r w:rsidRPr="00711EB9">
        <w:rPr>
          <w:rFonts w:ascii="Arial" w:hAnsi="Arial" w:cs="Arial"/>
        </w:rPr>
        <w:lastRenderedPageBreak/>
        <w:t>Analyze</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writing</w:t>
      </w:r>
      <w:r w:rsidRPr="00711EB9">
        <w:rPr>
          <w:rFonts w:ascii="Arial" w:hAnsi="Arial" w:cs="Arial"/>
          <w:spacing w:val="-15"/>
        </w:rPr>
        <w:t xml:space="preserve"> </w:t>
      </w:r>
      <w:r w:rsidRPr="00711EB9">
        <w:rPr>
          <w:rFonts w:ascii="Arial" w:hAnsi="Arial" w:cs="Arial"/>
        </w:rPr>
        <w:t>style</w:t>
      </w:r>
      <w:r w:rsidRPr="00711EB9">
        <w:rPr>
          <w:rFonts w:ascii="Arial" w:hAnsi="Arial" w:cs="Arial"/>
          <w:spacing w:val="-15"/>
        </w:rPr>
        <w:t xml:space="preserve"> </w:t>
      </w:r>
      <w:r w:rsidRPr="00711EB9">
        <w:rPr>
          <w:rFonts w:ascii="Arial" w:hAnsi="Arial" w:cs="Arial"/>
        </w:rPr>
        <w:t>of</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chapter.</w:t>
      </w:r>
      <w:r w:rsidRPr="00711EB9">
        <w:rPr>
          <w:rFonts w:ascii="Arial" w:hAnsi="Arial" w:cs="Arial"/>
          <w:spacing w:val="-15"/>
        </w:rPr>
        <w:t xml:space="preserve"> </w:t>
      </w:r>
      <w:r w:rsidRPr="00711EB9">
        <w:rPr>
          <w:rFonts w:ascii="Arial" w:hAnsi="Arial" w:cs="Arial"/>
        </w:rPr>
        <w:t>Comment</w:t>
      </w:r>
      <w:r w:rsidRPr="00711EB9">
        <w:rPr>
          <w:rFonts w:ascii="Arial" w:hAnsi="Arial" w:cs="Arial"/>
          <w:spacing w:val="-15"/>
        </w:rPr>
        <w:t xml:space="preserve"> </w:t>
      </w:r>
      <w:r w:rsidRPr="00711EB9">
        <w:rPr>
          <w:rFonts w:ascii="Arial" w:hAnsi="Arial" w:cs="Arial"/>
        </w:rPr>
        <w:t>on</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language</w:t>
      </w:r>
      <w:r w:rsidRPr="00711EB9">
        <w:rPr>
          <w:rFonts w:ascii="Arial" w:hAnsi="Arial" w:cs="Arial"/>
          <w:spacing w:val="-14"/>
        </w:rPr>
        <w:t xml:space="preserve"> </w:t>
      </w:r>
      <w:r w:rsidRPr="00711EB9">
        <w:rPr>
          <w:rFonts w:ascii="Arial" w:hAnsi="Arial" w:cs="Arial"/>
        </w:rPr>
        <w:t>used,</w:t>
      </w:r>
      <w:r w:rsidRPr="00711EB9">
        <w:rPr>
          <w:rFonts w:ascii="Arial" w:hAnsi="Arial" w:cs="Arial"/>
          <w:spacing w:val="-13"/>
        </w:rPr>
        <w:t xml:space="preserve"> </w:t>
      </w:r>
      <w:r w:rsidRPr="00711EB9">
        <w:rPr>
          <w:rFonts w:ascii="Arial" w:hAnsi="Arial" w:cs="Arial"/>
        </w:rPr>
        <w:t>and</w:t>
      </w:r>
      <w:r w:rsidRPr="00711EB9">
        <w:rPr>
          <w:rFonts w:ascii="Arial" w:hAnsi="Arial" w:cs="Arial"/>
          <w:spacing w:val="-15"/>
        </w:rPr>
        <w:t xml:space="preserve"> </w:t>
      </w:r>
      <w:r w:rsidRPr="00711EB9">
        <w:rPr>
          <w:rFonts w:ascii="Arial" w:hAnsi="Arial" w:cs="Arial"/>
        </w:rPr>
        <w:t>whether it effectively communicates the ideas.</w:t>
      </w:r>
    </w:p>
    <w:p w14:paraId="75474C96" w14:textId="77777777" w:rsidR="00D81625" w:rsidRPr="00711EB9" w:rsidRDefault="00000000">
      <w:pPr>
        <w:pStyle w:val="BodyText"/>
        <w:spacing w:before="257"/>
        <w:ind w:left="360" w:right="358"/>
        <w:rPr>
          <w:rFonts w:ascii="Arial" w:hAnsi="Arial" w:cs="Arial"/>
          <w:sz w:val="22"/>
          <w:szCs w:val="22"/>
        </w:rPr>
      </w:pPr>
      <w:r w:rsidRPr="00711EB9">
        <w:rPr>
          <w:rFonts w:ascii="Arial" w:hAnsi="Arial" w:cs="Arial"/>
          <w:sz w:val="22"/>
          <w:szCs w:val="22"/>
        </w:rPr>
        <w:t>The authors explain complex image-analysis concepts clearly, making the material accessible to readers across a range of disciplines and technical backgrounds.</w:t>
      </w:r>
      <w:r w:rsidRPr="00711EB9">
        <w:rPr>
          <w:rFonts w:ascii="Arial" w:hAnsi="Arial" w:cs="Arial"/>
          <w:spacing w:val="40"/>
          <w:sz w:val="22"/>
          <w:szCs w:val="22"/>
        </w:rPr>
        <w:t xml:space="preserve"> </w:t>
      </w:r>
      <w:r w:rsidRPr="00711EB9">
        <w:rPr>
          <w:rFonts w:ascii="Arial" w:hAnsi="Arial" w:cs="Arial"/>
          <w:sz w:val="22"/>
          <w:szCs w:val="22"/>
        </w:rPr>
        <w:t>The chapter</w:t>
      </w:r>
      <w:r w:rsidRPr="00711EB9">
        <w:rPr>
          <w:rFonts w:ascii="Arial" w:hAnsi="Arial" w:cs="Arial"/>
          <w:spacing w:val="-4"/>
          <w:sz w:val="22"/>
          <w:szCs w:val="22"/>
        </w:rPr>
        <w:t xml:space="preserve"> </w:t>
      </w:r>
      <w:r w:rsidRPr="00711EB9">
        <w:rPr>
          <w:rFonts w:ascii="Arial" w:hAnsi="Arial" w:cs="Arial"/>
          <w:sz w:val="22"/>
          <w:szCs w:val="22"/>
        </w:rPr>
        <w:t>follows</w:t>
      </w:r>
      <w:r w:rsidRPr="00711EB9">
        <w:rPr>
          <w:rFonts w:ascii="Arial" w:hAnsi="Arial" w:cs="Arial"/>
          <w:spacing w:val="-4"/>
          <w:sz w:val="22"/>
          <w:szCs w:val="22"/>
        </w:rPr>
        <w:t xml:space="preserve"> </w:t>
      </w:r>
      <w:r w:rsidRPr="00711EB9">
        <w:rPr>
          <w:rFonts w:ascii="Arial" w:hAnsi="Arial" w:cs="Arial"/>
          <w:sz w:val="22"/>
          <w:szCs w:val="22"/>
        </w:rPr>
        <w:t>a</w:t>
      </w:r>
      <w:r w:rsidRPr="00711EB9">
        <w:rPr>
          <w:rFonts w:ascii="Arial" w:hAnsi="Arial" w:cs="Arial"/>
          <w:spacing w:val="-4"/>
          <w:sz w:val="22"/>
          <w:szCs w:val="22"/>
        </w:rPr>
        <w:t xml:space="preserve"> </w:t>
      </w:r>
      <w:r w:rsidRPr="00711EB9">
        <w:rPr>
          <w:rFonts w:ascii="Arial" w:hAnsi="Arial" w:cs="Arial"/>
          <w:sz w:val="22"/>
          <w:szCs w:val="22"/>
        </w:rPr>
        <w:t>logical</w:t>
      </w:r>
      <w:r w:rsidRPr="00711EB9">
        <w:rPr>
          <w:rFonts w:ascii="Arial" w:hAnsi="Arial" w:cs="Arial"/>
          <w:spacing w:val="-2"/>
          <w:sz w:val="22"/>
          <w:szCs w:val="22"/>
        </w:rPr>
        <w:t xml:space="preserve"> </w:t>
      </w:r>
      <w:r w:rsidRPr="00711EB9">
        <w:rPr>
          <w:rFonts w:ascii="Arial" w:hAnsi="Arial" w:cs="Arial"/>
          <w:sz w:val="22"/>
          <w:szCs w:val="22"/>
        </w:rPr>
        <w:t>progression,</w:t>
      </w:r>
      <w:r w:rsidRPr="00711EB9">
        <w:rPr>
          <w:rFonts w:ascii="Arial" w:hAnsi="Arial" w:cs="Arial"/>
          <w:spacing w:val="-4"/>
          <w:sz w:val="22"/>
          <w:szCs w:val="22"/>
        </w:rPr>
        <w:t xml:space="preserve"> </w:t>
      </w:r>
      <w:r w:rsidRPr="00711EB9">
        <w:rPr>
          <w:rFonts w:ascii="Arial" w:hAnsi="Arial" w:cs="Arial"/>
          <w:sz w:val="22"/>
          <w:szCs w:val="22"/>
        </w:rPr>
        <w:t>and</w:t>
      </w:r>
      <w:r w:rsidRPr="00711EB9">
        <w:rPr>
          <w:rFonts w:ascii="Arial" w:hAnsi="Arial" w:cs="Arial"/>
          <w:spacing w:val="-4"/>
          <w:sz w:val="22"/>
          <w:szCs w:val="22"/>
        </w:rPr>
        <w:t xml:space="preserve"> </w:t>
      </w:r>
      <w:r w:rsidRPr="00711EB9">
        <w:rPr>
          <w:rFonts w:ascii="Arial" w:hAnsi="Arial" w:cs="Arial"/>
          <w:sz w:val="22"/>
          <w:szCs w:val="22"/>
        </w:rPr>
        <w:t>technical</w:t>
      </w:r>
      <w:r w:rsidRPr="00711EB9">
        <w:rPr>
          <w:rFonts w:ascii="Arial" w:hAnsi="Arial" w:cs="Arial"/>
          <w:spacing w:val="-4"/>
          <w:sz w:val="22"/>
          <w:szCs w:val="22"/>
        </w:rPr>
        <w:t xml:space="preserve"> </w:t>
      </w:r>
      <w:r w:rsidRPr="00711EB9">
        <w:rPr>
          <w:rFonts w:ascii="Arial" w:hAnsi="Arial" w:cs="Arial"/>
          <w:sz w:val="22"/>
          <w:szCs w:val="22"/>
        </w:rPr>
        <w:t>terminology</w:t>
      </w:r>
      <w:r w:rsidRPr="00711EB9">
        <w:rPr>
          <w:rFonts w:ascii="Arial" w:hAnsi="Arial" w:cs="Arial"/>
          <w:spacing w:val="-2"/>
          <w:sz w:val="22"/>
          <w:szCs w:val="22"/>
        </w:rPr>
        <w:t xml:space="preserve"> </w:t>
      </w:r>
      <w:r w:rsidRPr="00711EB9">
        <w:rPr>
          <w:rFonts w:ascii="Arial" w:hAnsi="Arial" w:cs="Arial"/>
          <w:sz w:val="22"/>
          <w:szCs w:val="22"/>
        </w:rPr>
        <w:t>is</w:t>
      </w:r>
      <w:r w:rsidRPr="00711EB9">
        <w:rPr>
          <w:rFonts w:ascii="Arial" w:hAnsi="Arial" w:cs="Arial"/>
          <w:spacing w:val="-4"/>
          <w:sz w:val="22"/>
          <w:szCs w:val="22"/>
        </w:rPr>
        <w:t xml:space="preserve"> </w:t>
      </w:r>
      <w:r w:rsidRPr="00711EB9">
        <w:rPr>
          <w:rFonts w:ascii="Arial" w:hAnsi="Arial" w:cs="Arial"/>
          <w:sz w:val="22"/>
          <w:szCs w:val="22"/>
        </w:rPr>
        <w:t>defined</w:t>
      </w:r>
      <w:r w:rsidRPr="00711EB9">
        <w:rPr>
          <w:rFonts w:ascii="Arial" w:hAnsi="Arial" w:cs="Arial"/>
          <w:spacing w:val="-4"/>
          <w:sz w:val="22"/>
          <w:szCs w:val="22"/>
        </w:rPr>
        <w:t xml:space="preserve"> </w:t>
      </w:r>
      <w:r w:rsidRPr="00711EB9">
        <w:rPr>
          <w:rFonts w:ascii="Arial" w:hAnsi="Arial" w:cs="Arial"/>
          <w:sz w:val="22"/>
          <w:szCs w:val="22"/>
        </w:rPr>
        <w:t>in</w:t>
      </w:r>
      <w:r w:rsidRPr="00711EB9">
        <w:rPr>
          <w:rFonts w:ascii="Arial" w:hAnsi="Arial" w:cs="Arial"/>
          <w:spacing w:val="-4"/>
          <w:sz w:val="22"/>
          <w:szCs w:val="22"/>
        </w:rPr>
        <w:t xml:space="preserve"> </w:t>
      </w:r>
      <w:r w:rsidRPr="00711EB9">
        <w:rPr>
          <w:rFonts w:ascii="Arial" w:hAnsi="Arial" w:cs="Arial"/>
          <w:sz w:val="22"/>
          <w:szCs w:val="22"/>
        </w:rPr>
        <w:t>a</w:t>
      </w:r>
      <w:r w:rsidRPr="00711EB9">
        <w:rPr>
          <w:rFonts w:ascii="Arial" w:hAnsi="Arial" w:cs="Arial"/>
          <w:spacing w:val="-4"/>
          <w:sz w:val="22"/>
          <w:szCs w:val="22"/>
        </w:rPr>
        <w:t xml:space="preserve"> </w:t>
      </w:r>
      <w:r w:rsidRPr="00711EB9">
        <w:rPr>
          <w:rFonts w:ascii="Arial" w:hAnsi="Arial" w:cs="Arial"/>
          <w:sz w:val="22"/>
          <w:szCs w:val="22"/>
        </w:rPr>
        <w:t>way that</w:t>
      </w:r>
      <w:r w:rsidRPr="00711EB9">
        <w:rPr>
          <w:rFonts w:ascii="Arial" w:hAnsi="Arial" w:cs="Arial"/>
          <w:spacing w:val="-2"/>
          <w:sz w:val="22"/>
          <w:szCs w:val="22"/>
        </w:rPr>
        <w:t xml:space="preserve"> </w:t>
      </w:r>
      <w:r w:rsidRPr="00711EB9">
        <w:rPr>
          <w:rFonts w:ascii="Arial" w:hAnsi="Arial" w:cs="Arial"/>
          <w:sz w:val="22"/>
          <w:szCs w:val="22"/>
        </w:rPr>
        <w:t>allows</w:t>
      </w:r>
      <w:r w:rsidRPr="00711EB9">
        <w:rPr>
          <w:rFonts w:ascii="Arial" w:hAnsi="Arial" w:cs="Arial"/>
          <w:spacing w:val="-1"/>
          <w:sz w:val="22"/>
          <w:szCs w:val="22"/>
        </w:rPr>
        <w:t xml:space="preserve"> </w:t>
      </w:r>
      <w:r w:rsidRPr="00711EB9">
        <w:rPr>
          <w:rFonts w:ascii="Arial" w:hAnsi="Arial" w:cs="Arial"/>
          <w:sz w:val="22"/>
          <w:szCs w:val="22"/>
        </w:rPr>
        <w:t>readers</w:t>
      </w:r>
      <w:r w:rsidRPr="00711EB9">
        <w:rPr>
          <w:rFonts w:ascii="Arial" w:hAnsi="Arial" w:cs="Arial"/>
          <w:spacing w:val="-2"/>
          <w:sz w:val="22"/>
          <w:szCs w:val="22"/>
        </w:rPr>
        <w:t xml:space="preserve"> </w:t>
      </w:r>
      <w:r w:rsidRPr="00711EB9">
        <w:rPr>
          <w:rFonts w:ascii="Arial" w:hAnsi="Arial" w:cs="Arial"/>
          <w:sz w:val="22"/>
          <w:szCs w:val="22"/>
        </w:rPr>
        <w:t>who</w:t>
      </w:r>
      <w:r w:rsidRPr="00711EB9">
        <w:rPr>
          <w:rFonts w:ascii="Arial" w:hAnsi="Arial" w:cs="Arial"/>
          <w:spacing w:val="-1"/>
          <w:sz w:val="22"/>
          <w:szCs w:val="22"/>
        </w:rPr>
        <w:t xml:space="preserve"> </w:t>
      </w:r>
      <w:r w:rsidRPr="00711EB9">
        <w:rPr>
          <w:rFonts w:ascii="Arial" w:hAnsi="Arial" w:cs="Arial"/>
          <w:sz w:val="22"/>
          <w:szCs w:val="22"/>
        </w:rPr>
        <w:t>are</w:t>
      </w:r>
      <w:r w:rsidRPr="00711EB9">
        <w:rPr>
          <w:rFonts w:ascii="Arial" w:hAnsi="Arial" w:cs="Arial"/>
          <w:spacing w:val="-2"/>
          <w:sz w:val="22"/>
          <w:szCs w:val="22"/>
        </w:rPr>
        <w:t xml:space="preserve"> </w:t>
      </w:r>
      <w:r w:rsidRPr="00711EB9">
        <w:rPr>
          <w:rFonts w:ascii="Arial" w:hAnsi="Arial" w:cs="Arial"/>
          <w:sz w:val="22"/>
          <w:szCs w:val="22"/>
        </w:rPr>
        <w:t>less</w:t>
      </w:r>
      <w:r w:rsidRPr="00711EB9">
        <w:rPr>
          <w:rFonts w:ascii="Arial" w:hAnsi="Arial" w:cs="Arial"/>
          <w:spacing w:val="-2"/>
          <w:sz w:val="22"/>
          <w:szCs w:val="22"/>
        </w:rPr>
        <w:t xml:space="preserve"> </w:t>
      </w:r>
      <w:r w:rsidRPr="00711EB9">
        <w:rPr>
          <w:rFonts w:ascii="Arial" w:hAnsi="Arial" w:cs="Arial"/>
          <w:sz w:val="22"/>
          <w:szCs w:val="22"/>
        </w:rPr>
        <w:t>familiar</w:t>
      </w:r>
      <w:r w:rsidRPr="00711EB9">
        <w:rPr>
          <w:rFonts w:ascii="Arial" w:hAnsi="Arial" w:cs="Arial"/>
          <w:spacing w:val="-1"/>
          <w:sz w:val="22"/>
          <w:szCs w:val="22"/>
        </w:rPr>
        <w:t xml:space="preserve"> </w:t>
      </w:r>
      <w:r w:rsidRPr="00711EB9">
        <w:rPr>
          <w:rFonts w:ascii="Arial" w:hAnsi="Arial" w:cs="Arial"/>
          <w:sz w:val="22"/>
          <w:szCs w:val="22"/>
        </w:rPr>
        <w:t>with</w:t>
      </w:r>
      <w:r w:rsidRPr="00711EB9">
        <w:rPr>
          <w:rFonts w:ascii="Arial" w:hAnsi="Arial" w:cs="Arial"/>
          <w:spacing w:val="-1"/>
          <w:sz w:val="22"/>
          <w:szCs w:val="22"/>
        </w:rPr>
        <w:t xml:space="preserve"> </w:t>
      </w:r>
      <w:r w:rsidRPr="00711EB9">
        <w:rPr>
          <w:rFonts w:ascii="Arial" w:hAnsi="Arial" w:cs="Arial"/>
          <w:sz w:val="22"/>
          <w:szCs w:val="22"/>
        </w:rPr>
        <w:t>the field to</w:t>
      </w:r>
      <w:r w:rsidRPr="00711EB9">
        <w:rPr>
          <w:rFonts w:ascii="Arial" w:hAnsi="Arial" w:cs="Arial"/>
          <w:spacing w:val="-1"/>
          <w:sz w:val="22"/>
          <w:szCs w:val="22"/>
        </w:rPr>
        <w:t xml:space="preserve"> </w:t>
      </w:r>
      <w:r w:rsidRPr="00711EB9">
        <w:rPr>
          <w:rFonts w:ascii="Arial" w:hAnsi="Arial" w:cs="Arial"/>
          <w:sz w:val="22"/>
          <w:szCs w:val="22"/>
        </w:rPr>
        <w:t>easily</w:t>
      </w:r>
      <w:r w:rsidRPr="00711EB9">
        <w:rPr>
          <w:rFonts w:ascii="Arial" w:hAnsi="Arial" w:cs="Arial"/>
          <w:spacing w:val="-1"/>
          <w:sz w:val="22"/>
          <w:szCs w:val="22"/>
        </w:rPr>
        <w:t xml:space="preserve"> </w:t>
      </w:r>
      <w:r w:rsidRPr="00711EB9">
        <w:rPr>
          <w:rFonts w:ascii="Arial" w:hAnsi="Arial" w:cs="Arial"/>
          <w:sz w:val="22"/>
          <w:szCs w:val="22"/>
        </w:rPr>
        <w:t>follow</w:t>
      </w:r>
      <w:r w:rsidRPr="00711EB9">
        <w:rPr>
          <w:rFonts w:ascii="Arial" w:hAnsi="Arial" w:cs="Arial"/>
          <w:spacing w:val="-1"/>
          <w:sz w:val="22"/>
          <w:szCs w:val="22"/>
        </w:rPr>
        <w:t xml:space="preserve"> </w:t>
      </w:r>
      <w:r w:rsidRPr="00711EB9">
        <w:rPr>
          <w:rFonts w:ascii="Arial" w:hAnsi="Arial" w:cs="Arial"/>
          <w:sz w:val="22"/>
          <w:szCs w:val="22"/>
        </w:rPr>
        <w:t>the</w:t>
      </w:r>
      <w:r w:rsidRPr="00711EB9">
        <w:rPr>
          <w:rFonts w:ascii="Arial" w:hAnsi="Arial" w:cs="Arial"/>
          <w:spacing w:val="-1"/>
          <w:sz w:val="22"/>
          <w:szCs w:val="22"/>
        </w:rPr>
        <w:t xml:space="preserve"> </w:t>
      </w:r>
      <w:r w:rsidRPr="00711EB9">
        <w:rPr>
          <w:rFonts w:ascii="Arial" w:hAnsi="Arial" w:cs="Arial"/>
          <w:sz w:val="22"/>
          <w:szCs w:val="22"/>
        </w:rPr>
        <w:t>material. The</w:t>
      </w:r>
      <w:r w:rsidRPr="00711EB9">
        <w:rPr>
          <w:rFonts w:ascii="Arial" w:hAnsi="Arial" w:cs="Arial"/>
          <w:spacing w:val="-3"/>
          <w:sz w:val="22"/>
          <w:szCs w:val="22"/>
        </w:rPr>
        <w:t xml:space="preserve"> </w:t>
      </w:r>
      <w:r w:rsidRPr="00711EB9">
        <w:rPr>
          <w:rFonts w:ascii="Arial" w:hAnsi="Arial" w:cs="Arial"/>
          <w:sz w:val="22"/>
          <w:szCs w:val="22"/>
        </w:rPr>
        <w:t>images</w:t>
      </w:r>
      <w:r w:rsidRPr="00711EB9">
        <w:rPr>
          <w:rFonts w:ascii="Arial" w:hAnsi="Arial" w:cs="Arial"/>
          <w:spacing w:val="-1"/>
          <w:sz w:val="22"/>
          <w:szCs w:val="22"/>
        </w:rPr>
        <w:t xml:space="preserve"> </w:t>
      </w:r>
      <w:r w:rsidRPr="00711EB9">
        <w:rPr>
          <w:rFonts w:ascii="Arial" w:hAnsi="Arial" w:cs="Arial"/>
          <w:sz w:val="22"/>
          <w:szCs w:val="22"/>
        </w:rPr>
        <w:t>effectively</w:t>
      </w:r>
      <w:r w:rsidRPr="00711EB9">
        <w:rPr>
          <w:rFonts w:ascii="Arial" w:hAnsi="Arial" w:cs="Arial"/>
          <w:spacing w:val="-1"/>
          <w:sz w:val="22"/>
          <w:szCs w:val="22"/>
        </w:rPr>
        <w:t xml:space="preserve"> </w:t>
      </w:r>
      <w:r w:rsidRPr="00711EB9">
        <w:rPr>
          <w:rFonts w:ascii="Arial" w:hAnsi="Arial" w:cs="Arial"/>
          <w:sz w:val="22"/>
          <w:szCs w:val="22"/>
        </w:rPr>
        <w:t>complement the</w:t>
      </w:r>
      <w:r w:rsidRPr="00711EB9">
        <w:rPr>
          <w:rFonts w:ascii="Arial" w:hAnsi="Arial" w:cs="Arial"/>
          <w:spacing w:val="-1"/>
          <w:sz w:val="22"/>
          <w:szCs w:val="22"/>
        </w:rPr>
        <w:t xml:space="preserve"> </w:t>
      </w:r>
      <w:r w:rsidRPr="00711EB9">
        <w:rPr>
          <w:rFonts w:ascii="Arial" w:hAnsi="Arial" w:cs="Arial"/>
          <w:sz w:val="22"/>
          <w:szCs w:val="22"/>
        </w:rPr>
        <w:t>text</w:t>
      </w:r>
      <w:r w:rsidRPr="00711EB9">
        <w:rPr>
          <w:rFonts w:ascii="Arial" w:hAnsi="Arial" w:cs="Arial"/>
          <w:spacing w:val="-1"/>
          <w:sz w:val="22"/>
          <w:szCs w:val="22"/>
        </w:rPr>
        <w:t xml:space="preserve"> </w:t>
      </w:r>
      <w:r w:rsidRPr="00711EB9">
        <w:rPr>
          <w:rFonts w:ascii="Arial" w:hAnsi="Arial" w:cs="Arial"/>
          <w:sz w:val="22"/>
          <w:szCs w:val="22"/>
        </w:rPr>
        <w:t>and</w:t>
      </w:r>
      <w:r w:rsidRPr="00711EB9">
        <w:rPr>
          <w:rFonts w:ascii="Arial" w:hAnsi="Arial" w:cs="Arial"/>
          <w:spacing w:val="-1"/>
          <w:sz w:val="22"/>
          <w:szCs w:val="22"/>
        </w:rPr>
        <w:t xml:space="preserve"> </w:t>
      </w:r>
      <w:r w:rsidRPr="00711EB9">
        <w:rPr>
          <w:rFonts w:ascii="Arial" w:hAnsi="Arial" w:cs="Arial"/>
          <w:sz w:val="22"/>
          <w:szCs w:val="22"/>
        </w:rPr>
        <w:t>help</w:t>
      </w:r>
      <w:r w:rsidRPr="00711EB9">
        <w:rPr>
          <w:rFonts w:ascii="Arial" w:hAnsi="Arial" w:cs="Arial"/>
          <w:spacing w:val="-1"/>
          <w:sz w:val="22"/>
          <w:szCs w:val="22"/>
        </w:rPr>
        <w:t xml:space="preserve"> </w:t>
      </w:r>
      <w:r w:rsidRPr="00711EB9">
        <w:rPr>
          <w:rFonts w:ascii="Arial" w:hAnsi="Arial" w:cs="Arial"/>
          <w:sz w:val="22"/>
          <w:szCs w:val="22"/>
        </w:rPr>
        <w:t>readers</w:t>
      </w:r>
      <w:r w:rsidRPr="00711EB9">
        <w:rPr>
          <w:rFonts w:ascii="Arial" w:hAnsi="Arial" w:cs="Arial"/>
          <w:spacing w:val="-1"/>
          <w:sz w:val="22"/>
          <w:szCs w:val="22"/>
        </w:rPr>
        <w:t xml:space="preserve"> </w:t>
      </w:r>
      <w:r w:rsidRPr="00711EB9">
        <w:rPr>
          <w:rFonts w:ascii="Arial" w:hAnsi="Arial" w:cs="Arial"/>
          <w:sz w:val="22"/>
          <w:szCs w:val="22"/>
        </w:rPr>
        <w:t>visualize</w:t>
      </w:r>
      <w:r w:rsidRPr="00711EB9">
        <w:rPr>
          <w:rFonts w:ascii="Arial" w:hAnsi="Arial" w:cs="Arial"/>
          <w:spacing w:val="-2"/>
          <w:sz w:val="22"/>
          <w:szCs w:val="22"/>
        </w:rPr>
        <w:t xml:space="preserve"> </w:t>
      </w:r>
      <w:r w:rsidRPr="00711EB9">
        <w:rPr>
          <w:rFonts w:ascii="Arial" w:hAnsi="Arial" w:cs="Arial"/>
          <w:sz w:val="22"/>
          <w:szCs w:val="22"/>
        </w:rPr>
        <w:t>the concepts being described.</w:t>
      </w:r>
    </w:p>
    <w:p w14:paraId="4B521665" w14:textId="77777777" w:rsidR="00D81625" w:rsidRPr="00711EB9" w:rsidRDefault="00D81625">
      <w:pPr>
        <w:pStyle w:val="BodyText"/>
        <w:rPr>
          <w:rFonts w:ascii="Arial" w:hAnsi="Arial" w:cs="Arial"/>
          <w:sz w:val="22"/>
          <w:szCs w:val="22"/>
        </w:rPr>
      </w:pPr>
    </w:p>
    <w:p w14:paraId="2731FCEE" w14:textId="77777777" w:rsidR="00D81625" w:rsidRPr="00711EB9" w:rsidRDefault="00000000">
      <w:pPr>
        <w:pStyle w:val="BodyText"/>
        <w:ind w:left="360" w:right="358"/>
        <w:rPr>
          <w:rFonts w:ascii="Arial" w:hAnsi="Arial" w:cs="Arial"/>
          <w:sz w:val="22"/>
          <w:szCs w:val="22"/>
        </w:rPr>
      </w:pPr>
      <w:r w:rsidRPr="00711EB9">
        <w:rPr>
          <w:rFonts w:ascii="Arial" w:hAnsi="Arial" w:cs="Arial"/>
          <w:sz w:val="22"/>
          <w:szCs w:val="22"/>
        </w:rPr>
        <w:t>The chapter also left me thinking about how I could potentially utilize the BIL</w:t>
      </w:r>
      <w:r w:rsidRPr="00711EB9">
        <w:rPr>
          <w:rFonts w:ascii="Arial" w:hAnsi="Arial" w:cs="Arial"/>
          <w:spacing w:val="-5"/>
          <w:sz w:val="22"/>
          <w:szCs w:val="22"/>
        </w:rPr>
        <w:t xml:space="preserve"> </w:t>
      </w:r>
      <w:r w:rsidRPr="00711EB9">
        <w:rPr>
          <w:rFonts w:ascii="Arial" w:hAnsi="Arial" w:cs="Arial"/>
          <w:sz w:val="22"/>
          <w:szCs w:val="22"/>
        </w:rPr>
        <w:t>in my own</w:t>
      </w:r>
      <w:r w:rsidRPr="00711EB9">
        <w:rPr>
          <w:rFonts w:ascii="Arial" w:hAnsi="Arial" w:cs="Arial"/>
          <w:spacing w:val="-3"/>
          <w:sz w:val="22"/>
          <w:szCs w:val="22"/>
        </w:rPr>
        <w:t xml:space="preserve"> </w:t>
      </w:r>
      <w:r w:rsidRPr="00711EB9">
        <w:rPr>
          <w:rFonts w:ascii="Arial" w:hAnsi="Arial" w:cs="Arial"/>
          <w:sz w:val="22"/>
          <w:szCs w:val="22"/>
        </w:rPr>
        <w:t>research.</w:t>
      </w:r>
      <w:r w:rsidRPr="00711EB9">
        <w:rPr>
          <w:rFonts w:ascii="Arial" w:hAnsi="Arial" w:cs="Arial"/>
          <w:spacing w:val="40"/>
          <w:sz w:val="22"/>
          <w:szCs w:val="22"/>
        </w:rPr>
        <w:t xml:space="preserve"> </w:t>
      </w:r>
      <w:r w:rsidRPr="00711EB9">
        <w:rPr>
          <w:rFonts w:ascii="Arial" w:hAnsi="Arial" w:cs="Arial"/>
          <w:sz w:val="22"/>
          <w:szCs w:val="22"/>
        </w:rPr>
        <w:t>Given</w:t>
      </w:r>
      <w:r w:rsidRPr="00711EB9">
        <w:rPr>
          <w:rFonts w:ascii="Arial" w:hAnsi="Arial" w:cs="Arial"/>
          <w:spacing w:val="-2"/>
          <w:sz w:val="22"/>
          <w:szCs w:val="22"/>
        </w:rPr>
        <w:t xml:space="preserve"> </w:t>
      </w:r>
      <w:r w:rsidRPr="00711EB9">
        <w:rPr>
          <w:rFonts w:ascii="Arial" w:hAnsi="Arial" w:cs="Arial"/>
          <w:sz w:val="22"/>
          <w:szCs w:val="22"/>
        </w:rPr>
        <w:t>that</w:t>
      </w:r>
      <w:r w:rsidRPr="00711EB9">
        <w:rPr>
          <w:rFonts w:ascii="Arial" w:hAnsi="Arial" w:cs="Arial"/>
          <w:spacing w:val="-1"/>
          <w:sz w:val="22"/>
          <w:szCs w:val="22"/>
        </w:rPr>
        <w:t xml:space="preserve"> </w:t>
      </w:r>
      <w:r w:rsidRPr="00711EB9">
        <w:rPr>
          <w:rFonts w:ascii="Arial" w:hAnsi="Arial" w:cs="Arial"/>
          <w:sz w:val="22"/>
          <w:szCs w:val="22"/>
        </w:rPr>
        <w:t>I</w:t>
      </w:r>
      <w:r w:rsidRPr="00711EB9">
        <w:rPr>
          <w:rFonts w:ascii="Arial" w:hAnsi="Arial" w:cs="Arial"/>
          <w:spacing w:val="-2"/>
          <w:sz w:val="22"/>
          <w:szCs w:val="22"/>
        </w:rPr>
        <w:t xml:space="preserve"> </w:t>
      </w:r>
      <w:r w:rsidRPr="00711EB9">
        <w:rPr>
          <w:rFonts w:ascii="Arial" w:hAnsi="Arial" w:cs="Arial"/>
          <w:sz w:val="22"/>
          <w:szCs w:val="22"/>
        </w:rPr>
        <w:t>do</w:t>
      </w:r>
      <w:r w:rsidRPr="00711EB9">
        <w:rPr>
          <w:rFonts w:ascii="Arial" w:hAnsi="Arial" w:cs="Arial"/>
          <w:spacing w:val="-2"/>
          <w:sz w:val="22"/>
          <w:szCs w:val="22"/>
        </w:rPr>
        <w:t xml:space="preserve"> </w:t>
      </w:r>
      <w:r w:rsidRPr="00711EB9">
        <w:rPr>
          <w:rFonts w:ascii="Arial" w:hAnsi="Arial" w:cs="Arial"/>
          <w:sz w:val="22"/>
          <w:szCs w:val="22"/>
        </w:rPr>
        <w:t>not</w:t>
      </w:r>
      <w:r w:rsidRPr="00711EB9">
        <w:rPr>
          <w:rFonts w:ascii="Arial" w:hAnsi="Arial" w:cs="Arial"/>
          <w:spacing w:val="-2"/>
          <w:sz w:val="22"/>
          <w:szCs w:val="22"/>
        </w:rPr>
        <w:t xml:space="preserve"> </w:t>
      </w:r>
      <w:r w:rsidRPr="00711EB9">
        <w:rPr>
          <w:rFonts w:ascii="Arial" w:hAnsi="Arial" w:cs="Arial"/>
          <w:sz w:val="22"/>
          <w:szCs w:val="22"/>
        </w:rPr>
        <w:t>have</w:t>
      </w:r>
      <w:r w:rsidRPr="00711EB9">
        <w:rPr>
          <w:rFonts w:ascii="Arial" w:hAnsi="Arial" w:cs="Arial"/>
          <w:spacing w:val="-4"/>
          <w:sz w:val="22"/>
          <w:szCs w:val="22"/>
        </w:rPr>
        <w:t xml:space="preserve"> </w:t>
      </w:r>
      <w:r w:rsidRPr="00711EB9">
        <w:rPr>
          <w:rFonts w:ascii="Arial" w:hAnsi="Arial" w:cs="Arial"/>
          <w:sz w:val="22"/>
          <w:szCs w:val="22"/>
        </w:rPr>
        <w:t>a</w:t>
      </w:r>
      <w:r w:rsidRPr="00711EB9">
        <w:rPr>
          <w:rFonts w:ascii="Arial" w:hAnsi="Arial" w:cs="Arial"/>
          <w:spacing w:val="-3"/>
          <w:sz w:val="22"/>
          <w:szCs w:val="22"/>
        </w:rPr>
        <w:t xml:space="preserve"> </w:t>
      </w:r>
      <w:r w:rsidRPr="00711EB9">
        <w:rPr>
          <w:rFonts w:ascii="Arial" w:hAnsi="Arial" w:cs="Arial"/>
          <w:sz w:val="22"/>
          <w:szCs w:val="22"/>
        </w:rPr>
        <w:t>strong</w:t>
      </w:r>
      <w:r w:rsidRPr="00711EB9">
        <w:rPr>
          <w:rFonts w:ascii="Arial" w:hAnsi="Arial" w:cs="Arial"/>
          <w:spacing w:val="-2"/>
          <w:sz w:val="22"/>
          <w:szCs w:val="22"/>
        </w:rPr>
        <w:t xml:space="preserve"> </w:t>
      </w:r>
      <w:r w:rsidRPr="00711EB9">
        <w:rPr>
          <w:rFonts w:ascii="Arial" w:hAnsi="Arial" w:cs="Arial"/>
          <w:sz w:val="22"/>
          <w:szCs w:val="22"/>
        </w:rPr>
        <w:t>background</w:t>
      </w:r>
      <w:r w:rsidRPr="00711EB9">
        <w:rPr>
          <w:rFonts w:ascii="Arial" w:hAnsi="Arial" w:cs="Arial"/>
          <w:spacing w:val="-2"/>
          <w:sz w:val="22"/>
          <w:szCs w:val="22"/>
        </w:rPr>
        <w:t xml:space="preserve"> </w:t>
      </w:r>
      <w:r w:rsidRPr="00711EB9">
        <w:rPr>
          <w:rFonts w:ascii="Arial" w:hAnsi="Arial" w:cs="Arial"/>
          <w:sz w:val="22"/>
          <w:szCs w:val="22"/>
        </w:rPr>
        <w:t>in</w:t>
      </w:r>
      <w:r w:rsidRPr="00711EB9">
        <w:rPr>
          <w:rFonts w:ascii="Arial" w:hAnsi="Arial" w:cs="Arial"/>
          <w:spacing w:val="-2"/>
          <w:sz w:val="22"/>
          <w:szCs w:val="22"/>
        </w:rPr>
        <w:t xml:space="preserve"> </w:t>
      </w:r>
      <w:r w:rsidRPr="00711EB9">
        <w:rPr>
          <w:rFonts w:ascii="Arial" w:hAnsi="Arial" w:cs="Arial"/>
          <w:sz w:val="22"/>
          <w:szCs w:val="22"/>
        </w:rPr>
        <w:t>this</w:t>
      </w:r>
      <w:r w:rsidRPr="00711EB9">
        <w:rPr>
          <w:rFonts w:ascii="Arial" w:hAnsi="Arial" w:cs="Arial"/>
          <w:spacing w:val="-3"/>
          <w:sz w:val="22"/>
          <w:szCs w:val="22"/>
        </w:rPr>
        <w:t xml:space="preserve"> </w:t>
      </w:r>
      <w:r w:rsidRPr="00711EB9">
        <w:rPr>
          <w:rFonts w:ascii="Arial" w:hAnsi="Arial" w:cs="Arial"/>
          <w:sz w:val="22"/>
          <w:szCs w:val="22"/>
        </w:rPr>
        <w:t>area,</w:t>
      </w:r>
      <w:r w:rsidRPr="00711EB9">
        <w:rPr>
          <w:rFonts w:ascii="Arial" w:hAnsi="Arial" w:cs="Arial"/>
          <w:spacing w:val="-2"/>
          <w:sz w:val="22"/>
          <w:szCs w:val="22"/>
        </w:rPr>
        <w:t xml:space="preserve"> </w:t>
      </w:r>
      <w:r w:rsidRPr="00711EB9">
        <w:rPr>
          <w:rFonts w:ascii="Arial" w:hAnsi="Arial" w:cs="Arial"/>
          <w:sz w:val="22"/>
          <w:szCs w:val="22"/>
        </w:rPr>
        <w:t>I</w:t>
      </w:r>
      <w:r w:rsidRPr="00711EB9">
        <w:rPr>
          <w:rFonts w:ascii="Arial" w:hAnsi="Arial" w:cs="Arial"/>
          <w:spacing w:val="-1"/>
          <w:sz w:val="22"/>
          <w:szCs w:val="22"/>
        </w:rPr>
        <w:t xml:space="preserve"> </w:t>
      </w:r>
      <w:r w:rsidRPr="00711EB9">
        <w:rPr>
          <w:rFonts w:ascii="Arial" w:hAnsi="Arial" w:cs="Arial"/>
          <w:sz w:val="22"/>
          <w:szCs w:val="22"/>
        </w:rPr>
        <w:t>believe</w:t>
      </w:r>
      <w:r w:rsidRPr="00711EB9">
        <w:rPr>
          <w:rFonts w:ascii="Arial" w:hAnsi="Arial" w:cs="Arial"/>
          <w:spacing w:val="-2"/>
          <w:sz w:val="22"/>
          <w:szCs w:val="22"/>
        </w:rPr>
        <w:t xml:space="preserve"> </w:t>
      </w:r>
      <w:r w:rsidRPr="00711EB9">
        <w:rPr>
          <w:rFonts w:ascii="Arial" w:hAnsi="Arial" w:cs="Arial"/>
          <w:sz w:val="22"/>
          <w:szCs w:val="22"/>
        </w:rPr>
        <w:t>this speaks to the overall accessibility of the</w:t>
      </w:r>
      <w:r w:rsidRPr="00711EB9">
        <w:rPr>
          <w:rFonts w:ascii="Arial" w:hAnsi="Arial" w:cs="Arial"/>
          <w:spacing w:val="-1"/>
          <w:sz w:val="22"/>
          <w:szCs w:val="22"/>
        </w:rPr>
        <w:t xml:space="preserve"> </w:t>
      </w:r>
      <w:r w:rsidRPr="00711EB9">
        <w:rPr>
          <w:rFonts w:ascii="Arial" w:hAnsi="Arial" w:cs="Arial"/>
          <w:sz w:val="22"/>
          <w:szCs w:val="22"/>
        </w:rPr>
        <w:t>chapter and its ability to engage readers from diverse backgrounds.</w:t>
      </w:r>
    </w:p>
    <w:p w14:paraId="43C100F1" w14:textId="77777777" w:rsidR="00D81625" w:rsidRPr="00711EB9" w:rsidRDefault="00D81625">
      <w:pPr>
        <w:pStyle w:val="BodyText"/>
        <w:rPr>
          <w:rFonts w:ascii="Arial" w:hAnsi="Arial" w:cs="Arial"/>
          <w:sz w:val="22"/>
          <w:szCs w:val="22"/>
        </w:rPr>
      </w:pPr>
    </w:p>
    <w:p w14:paraId="5E4DE628" w14:textId="77777777" w:rsidR="00D81625" w:rsidRPr="00711EB9" w:rsidRDefault="00000000">
      <w:pPr>
        <w:pStyle w:val="Heading2"/>
        <w:spacing w:before="1"/>
        <w:rPr>
          <w:rFonts w:ascii="Arial" w:hAnsi="Arial" w:cs="Arial"/>
          <w:sz w:val="22"/>
          <w:szCs w:val="22"/>
        </w:rPr>
      </w:pPr>
      <w:r w:rsidRPr="00711EB9">
        <w:rPr>
          <w:rFonts w:ascii="Arial" w:hAnsi="Arial" w:cs="Arial"/>
          <w:sz w:val="22"/>
          <w:szCs w:val="22"/>
        </w:rPr>
        <w:t>Content</w:t>
      </w:r>
      <w:r w:rsidRPr="00711EB9">
        <w:rPr>
          <w:rFonts w:ascii="Arial" w:hAnsi="Arial" w:cs="Arial"/>
          <w:spacing w:val="-4"/>
          <w:sz w:val="22"/>
          <w:szCs w:val="22"/>
        </w:rPr>
        <w:t xml:space="preserve"> </w:t>
      </w:r>
      <w:r w:rsidRPr="00711EB9">
        <w:rPr>
          <w:rFonts w:ascii="Arial" w:hAnsi="Arial" w:cs="Arial"/>
          <w:sz w:val="22"/>
          <w:szCs w:val="22"/>
        </w:rPr>
        <w:t>and</w:t>
      </w:r>
      <w:r w:rsidRPr="00711EB9">
        <w:rPr>
          <w:rFonts w:ascii="Arial" w:hAnsi="Arial" w:cs="Arial"/>
          <w:spacing w:val="-2"/>
          <w:sz w:val="22"/>
          <w:szCs w:val="22"/>
        </w:rPr>
        <w:t xml:space="preserve"> </w:t>
      </w:r>
      <w:r w:rsidRPr="00711EB9">
        <w:rPr>
          <w:rFonts w:ascii="Arial" w:hAnsi="Arial" w:cs="Arial"/>
          <w:spacing w:val="-4"/>
          <w:sz w:val="22"/>
          <w:szCs w:val="22"/>
        </w:rPr>
        <w:t>Depth</w:t>
      </w:r>
    </w:p>
    <w:p w14:paraId="6D8366BE" w14:textId="77777777" w:rsidR="00D81625" w:rsidRPr="00711EB9" w:rsidRDefault="00000000">
      <w:pPr>
        <w:pStyle w:val="ListParagraph"/>
        <w:numPr>
          <w:ilvl w:val="0"/>
          <w:numId w:val="1"/>
        </w:numPr>
        <w:tabs>
          <w:tab w:val="left" w:pos="588"/>
        </w:tabs>
        <w:ind w:right="361" w:firstLine="0"/>
        <w:rPr>
          <w:rFonts w:ascii="Arial" w:hAnsi="Arial" w:cs="Arial"/>
        </w:rPr>
      </w:pPr>
      <w:r w:rsidRPr="00711EB9">
        <w:rPr>
          <w:rFonts w:ascii="Arial" w:hAnsi="Arial" w:cs="Arial"/>
        </w:rPr>
        <w:t>Assess</w:t>
      </w:r>
      <w:r w:rsidRPr="00711EB9">
        <w:rPr>
          <w:rFonts w:ascii="Arial" w:hAnsi="Arial" w:cs="Arial"/>
          <w:spacing w:val="-2"/>
        </w:rPr>
        <w:t xml:space="preserve"> </w:t>
      </w:r>
      <w:r w:rsidRPr="00711EB9">
        <w:rPr>
          <w:rFonts w:ascii="Arial" w:hAnsi="Arial" w:cs="Arial"/>
        </w:rPr>
        <w:t>the</w:t>
      </w:r>
      <w:r w:rsidRPr="00711EB9">
        <w:rPr>
          <w:rFonts w:ascii="Arial" w:hAnsi="Arial" w:cs="Arial"/>
          <w:spacing w:val="-3"/>
        </w:rPr>
        <w:t xml:space="preserve"> </w:t>
      </w:r>
      <w:r w:rsidRPr="00711EB9">
        <w:rPr>
          <w:rFonts w:ascii="Arial" w:hAnsi="Arial" w:cs="Arial"/>
        </w:rPr>
        <w:t>chapter's</w:t>
      </w:r>
      <w:r w:rsidRPr="00711EB9">
        <w:rPr>
          <w:rFonts w:ascii="Arial" w:hAnsi="Arial" w:cs="Arial"/>
          <w:spacing w:val="-2"/>
        </w:rPr>
        <w:t xml:space="preserve"> </w:t>
      </w:r>
      <w:r w:rsidRPr="00711EB9">
        <w:rPr>
          <w:rFonts w:ascii="Arial" w:hAnsi="Arial" w:cs="Arial"/>
        </w:rPr>
        <w:t>literature</w:t>
      </w:r>
      <w:r w:rsidRPr="00711EB9">
        <w:rPr>
          <w:rFonts w:ascii="Arial" w:hAnsi="Arial" w:cs="Arial"/>
          <w:spacing w:val="-3"/>
        </w:rPr>
        <w:t xml:space="preserve"> </w:t>
      </w:r>
      <w:r w:rsidRPr="00711EB9">
        <w:rPr>
          <w:rFonts w:ascii="Arial" w:hAnsi="Arial" w:cs="Arial"/>
        </w:rPr>
        <w:t>review.</w:t>
      </w:r>
      <w:r w:rsidRPr="00711EB9">
        <w:rPr>
          <w:rFonts w:ascii="Arial" w:hAnsi="Arial" w:cs="Arial"/>
          <w:spacing w:val="-2"/>
        </w:rPr>
        <w:t xml:space="preserve"> </w:t>
      </w:r>
      <w:r w:rsidRPr="00711EB9">
        <w:rPr>
          <w:rFonts w:ascii="Arial" w:hAnsi="Arial" w:cs="Arial"/>
        </w:rPr>
        <w:t>Does</w:t>
      </w:r>
      <w:r w:rsidRPr="00711EB9">
        <w:rPr>
          <w:rFonts w:ascii="Arial" w:hAnsi="Arial" w:cs="Arial"/>
          <w:spacing w:val="-2"/>
        </w:rPr>
        <w:t xml:space="preserve"> </w:t>
      </w:r>
      <w:r w:rsidRPr="00711EB9">
        <w:rPr>
          <w:rFonts w:ascii="Arial" w:hAnsi="Arial" w:cs="Arial"/>
        </w:rPr>
        <w:t>it</w:t>
      </w:r>
      <w:r w:rsidRPr="00711EB9">
        <w:rPr>
          <w:rFonts w:ascii="Arial" w:hAnsi="Arial" w:cs="Arial"/>
          <w:spacing w:val="-2"/>
        </w:rPr>
        <w:t xml:space="preserve"> </w:t>
      </w:r>
      <w:r w:rsidRPr="00711EB9">
        <w:rPr>
          <w:rFonts w:ascii="Arial" w:hAnsi="Arial" w:cs="Arial"/>
        </w:rPr>
        <w:t>include</w:t>
      </w:r>
      <w:r w:rsidRPr="00711EB9">
        <w:rPr>
          <w:rFonts w:ascii="Arial" w:hAnsi="Arial" w:cs="Arial"/>
          <w:spacing w:val="-3"/>
        </w:rPr>
        <w:t xml:space="preserve"> </w:t>
      </w:r>
      <w:r w:rsidRPr="00711EB9">
        <w:rPr>
          <w:rFonts w:ascii="Arial" w:hAnsi="Arial" w:cs="Arial"/>
        </w:rPr>
        <w:t>an extensive</w:t>
      </w:r>
      <w:r w:rsidRPr="00711EB9">
        <w:rPr>
          <w:rFonts w:ascii="Arial" w:hAnsi="Arial" w:cs="Arial"/>
          <w:spacing w:val="-3"/>
        </w:rPr>
        <w:t xml:space="preserve"> </w:t>
      </w:r>
      <w:r w:rsidRPr="00711EB9">
        <w:rPr>
          <w:rFonts w:ascii="Arial" w:hAnsi="Arial" w:cs="Arial"/>
        </w:rPr>
        <w:t>review</w:t>
      </w:r>
      <w:r w:rsidRPr="00711EB9">
        <w:rPr>
          <w:rFonts w:ascii="Arial" w:hAnsi="Arial" w:cs="Arial"/>
          <w:spacing w:val="-3"/>
        </w:rPr>
        <w:t xml:space="preserve"> </w:t>
      </w:r>
      <w:r w:rsidRPr="00711EB9">
        <w:rPr>
          <w:rFonts w:ascii="Arial" w:hAnsi="Arial" w:cs="Arial"/>
        </w:rPr>
        <w:t>of</w:t>
      </w:r>
      <w:r w:rsidRPr="00711EB9">
        <w:rPr>
          <w:rFonts w:ascii="Arial" w:hAnsi="Arial" w:cs="Arial"/>
          <w:spacing w:val="-3"/>
        </w:rPr>
        <w:t xml:space="preserve"> </w:t>
      </w:r>
      <w:r w:rsidRPr="00711EB9">
        <w:rPr>
          <w:rFonts w:ascii="Arial" w:hAnsi="Arial" w:cs="Arial"/>
        </w:rPr>
        <w:t>related research work?</w:t>
      </w:r>
    </w:p>
    <w:p w14:paraId="65097B89" w14:textId="77777777" w:rsidR="00D81625" w:rsidRPr="00711EB9" w:rsidRDefault="00000000">
      <w:pPr>
        <w:pStyle w:val="BodyText"/>
        <w:spacing w:before="254"/>
        <w:ind w:left="360" w:right="358"/>
        <w:rPr>
          <w:rFonts w:ascii="Arial" w:hAnsi="Arial" w:cs="Arial"/>
          <w:sz w:val="22"/>
          <w:szCs w:val="22"/>
        </w:rPr>
      </w:pPr>
      <w:r w:rsidRPr="00711EB9">
        <w:rPr>
          <w:rFonts w:ascii="Arial" w:hAnsi="Arial" w:cs="Arial"/>
          <w:sz w:val="22"/>
          <w:szCs w:val="22"/>
        </w:rPr>
        <w:t>The</w:t>
      </w:r>
      <w:r w:rsidRPr="00711EB9">
        <w:rPr>
          <w:rFonts w:ascii="Arial" w:hAnsi="Arial" w:cs="Arial"/>
          <w:spacing w:val="-5"/>
          <w:sz w:val="22"/>
          <w:szCs w:val="22"/>
        </w:rPr>
        <w:t xml:space="preserve"> </w:t>
      </w:r>
      <w:r w:rsidRPr="00711EB9">
        <w:rPr>
          <w:rFonts w:ascii="Arial" w:hAnsi="Arial" w:cs="Arial"/>
          <w:sz w:val="22"/>
          <w:szCs w:val="22"/>
        </w:rPr>
        <w:t>chapter</w:t>
      </w:r>
      <w:r w:rsidRPr="00711EB9">
        <w:rPr>
          <w:rFonts w:ascii="Arial" w:hAnsi="Arial" w:cs="Arial"/>
          <w:spacing w:val="-3"/>
          <w:sz w:val="22"/>
          <w:szCs w:val="22"/>
        </w:rPr>
        <w:t xml:space="preserve"> </w:t>
      </w:r>
      <w:r w:rsidRPr="00711EB9">
        <w:rPr>
          <w:rFonts w:ascii="Arial" w:hAnsi="Arial" w:cs="Arial"/>
          <w:sz w:val="22"/>
          <w:szCs w:val="22"/>
        </w:rPr>
        <w:t>has</w:t>
      </w:r>
      <w:r w:rsidRPr="00711EB9">
        <w:rPr>
          <w:rFonts w:ascii="Arial" w:hAnsi="Arial" w:cs="Arial"/>
          <w:spacing w:val="-4"/>
          <w:sz w:val="22"/>
          <w:szCs w:val="22"/>
        </w:rPr>
        <w:t xml:space="preserve"> </w:t>
      </w:r>
      <w:r w:rsidRPr="00711EB9">
        <w:rPr>
          <w:rFonts w:ascii="Arial" w:hAnsi="Arial" w:cs="Arial"/>
          <w:sz w:val="22"/>
          <w:szCs w:val="22"/>
        </w:rPr>
        <w:t>an</w:t>
      </w:r>
      <w:r w:rsidRPr="00711EB9">
        <w:rPr>
          <w:rFonts w:ascii="Arial" w:hAnsi="Arial" w:cs="Arial"/>
          <w:spacing w:val="-1"/>
          <w:sz w:val="22"/>
          <w:szCs w:val="22"/>
        </w:rPr>
        <w:t xml:space="preserve"> </w:t>
      </w:r>
      <w:r w:rsidRPr="00711EB9">
        <w:rPr>
          <w:rFonts w:ascii="Arial" w:hAnsi="Arial" w:cs="Arial"/>
          <w:sz w:val="22"/>
          <w:szCs w:val="22"/>
        </w:rPr>
        <w:t>extensive</w:t>
      </w:r>
      <w:r w:rsidRPr="00711EB9">
        <w:rPr>
          <w:rFonts w:ascii="Arial" w:hAnsi="Arial" w:cs="Arial"/>
          <w:spacing w:val="-3"/>
          <w:sz w:val="22"/>
          <w:szCs w:val="22"/>
        </w:rPr>
        <w:t xml:space="preserve"> </w:t>
      </w:r>
      <w:r w:rsidRPr="00711EB9">
        <w:rPr>
          <w:rFonts w:ascii="Arial" w:hAnsi="Arial" w:cs="Arial"/>
          <w:sz w:val="22"/>
          <w:szCs w:val="22"/>
        </w:rPr>
        <w:t>review</w:t>
      </w:r>
      <w:r w:rsidRPr="00711EB9">
        <w:rPr>
          <w:rFonts w:ascii="Arial" w:hAnsi="Arial" w:cs="Arial"/>
          <w:spacing w:val="-4"/>
          <w:sz w:val="22"/>
          <w:szCs w:val="22"/>
        </w:rPr>
        <w:t xml:space="preserve"> </w:t>
      </w:r>
      <w:r w:rsidRPr="00711EB9">
        <w:rPr>
          <w:rFonts w:ascii="Arial" w:hAnsi="Arial" w:cs="Arial"/>
          <w:sz w:val="22"/>
          <w:szCs w:val="22"/>
        </w:rPr>
        <w:t>of</w:t>
      </w:r>
      <w:r w:rsidRPr="00711EB9">
        <w:rPr>
          <w:rFonts w:ascii="Arial" w:hAnsi="Arial" w:cs="Arial"/>
          <w:spacing w:val="-2"/>
          <w:sz w:val="22"/>
          <w:szCs w:val="22"/>
        </w:rPr>
        <w:t xml:space="preserve"> </w:t>
      </w:r>
      <w:r w:rsidRPr="00711EB9">
        <w:rPr>
          <w:rFonts w:ascii="Arial" w:hAnsi="Arial" w:cs="Arial"/>
          <w:sz w:val="22"/>
          <w:szCs w:val="22"/>
        </w:rPr>
        <w:t>related</w:t>
      </w:r>
      <w:r w:rsidRPr="00711EB9">
        <w:rPr>
          <w:rFonts w:ascii="Arial" w:hAnsi="Arial" w:cs="Arial"/>
          <w:spacing w:val="-3"/>
          <w:sz w:val="22"/>
          <w:szCs w:val="22"/>
        </w:rPr>
        <w:t xml:space="preserve"> </w:t>
      </w:r>
      <w:r w:rsidRPr="00711EB9">
        <w:rPr>
          <w:rFonts w:ascii="Arial" w:hAnsi="Arial" w:cs="Arial"/>
          <w:sz w:val="22"/>
          <w:szCs w:val="22"/>
        </w:rPr>
        <w:t>research</w:t>
      </w:r>
      <w:r w:rsidRPr="00711EB9">
        <w:rPr>
          <w:rFonts w:ascii="Arial" w:hAnsi="Arial" w:cs="Arial"/>
          <w:spacing w:val="-1"/>
          <w:sz w:val="22"/>
          <w:szCs w:val="22"/>
        </w:rPr>
        <w:t xml:space="preserve"> </w:t>
      </w:r>
      <w:r w:rsidRPr="00711EB9">
        <w:rPr>
          <w:rFonts w:ascii="Arial" w:hAnsi="Arial" w:cs="Arial"/>
          <w:sz w:val="22"/>
          <w:szCs w:val="22"/>
        </w:rPr>
        <w:t>work,</w:t>
      </w:r>
      <w:r w:rsidRPr="00711EB9">
        <w:rPr>
          <w:rFonts w:ascii="Arial" w:hAnsi="Arial" w:cs="Arial"/>
          <w:spacing w:val="-3"/>
          <w:sz w:val="22"/>
          <w:szCs w:val="22"/>
        </w:rPr>
        <w:t xml:space="preserve"> </w:t>
      </w:r>
      <w:r w:rsidRPr="00711EB9">
        <w:rPr>
          <w:rFonts w:ascii="Arial" w:hAnsi="Arial" w:cs="Arial"/>
          <w:sz w:val="22"/>
          <w:szCs w:val="22"/>
        </w:rPr>
        <w:t>spanning</w:t>
      </w:r>
      <w:r w:rsidRPr="00711EB9">
        <w:rPr>
          <w:rFonts w:ascii="Arial" w:hAnsi="Arial" w:cs="Arial"/>
          <w:spacing w:val="-3"/>
          <w:sz w:val="22"/>
          <w:szCs w:val="22"/>
        </w:rPr>
        <w:t xml:space="preserve"> </w:t>
      </w:r>
      <w:r w:rsidRPr="00711EB9">
        <w:rPr>
          <w:rFonts w:ascii="Arial" w:hAnsi="Arial" w:cs="Arial"/>
          <w:sz w:val="22"/>
          <w:szCs w:val="22"/>
        </w:rPr>
        <w:t>over</w:t>
      </w:r>
      <w:r w:rsidRPr="00711EB9">
        <w:rPr>
          <w:rFonts w:ascii="Arial" w:hAnsi="Arial" w:cs="Arial"/>
          <w:spacing w:val="-3"/>
          <w:sz w:val="22"/>
          <w:szCs w:val="22"/>
        </w:rPr>
        <w:t xml:space="preserve"> </w:t>
      </w:r>
      <w:r w:rsidRPr="00711EB9">
        <w:rPr>
          <w:rFonts w:ascii="Arial" w:hAnsi="Arial" w:cs="Arial"/>
          <w:sz w:val="22"/>
          <w:szCs w:val="22"/>
        </w:rPr>
        <w:t>three decades and multiple disciplines.</w:t>
      </w:r>
    </w:p>
    <w:p w14:paraId="37D521FE" w14:textId="77777777" w:rsidR="00D81625" w:rsidRPr="00711EB9" w:rsidRDefault="00D81625">
      <w:pPr>
        <w:pStyle w:val="BodyText"/>
        <w:rPr>
          <w:rFonts w:ascii="Arial" w:hAnsi="Arial" w:cs="Arial"/>
          <w:sz w:val="22"/>
          <w:szCs w:val="22"/>
        </w:rPr>
      </w:pPr>
    </w:p>
    <w:p w14:paraId="0685E458" w14:textId="77777777" w:rsidR="00D81625" w:rsidRPr="00711EB9" w:rsidRDefault="00D81625">
      <w:pPr>
        <w:pStyle w:val="BodyText"/>
        <w:rPr>
          <w:rFonts w:ascii="Arial" w:hAnsi="Arial" w:cs="Arial"/>
          <w:sz w:val="22"/>
          <w:szCs w:val="22"/>
        </w:rPr>
      </w:pPr>
    </w:p>
    <w:p w14:paraId="5995B9FE" w14:textId="77777777" w:rsidR="00D81625" w:rsidRPr="00711EB9" w:rsidRDefault="00000000">
      <w:pPr>
        <w:pStyle w:val="ListParagraph"/>
        <w:numPr>
          <w:ilvl w:val="0"/>
          <w:numId w:val="1"/>
        </w:numPr>
        <w:tabs>
          <w:tab w:val="left" w:pos="600"/>
        </w:tabs>
        <w:ind w:firstLine="0"/>
        <w:rPr>
          <w:rFonts w:ascii="Arial" w:hAnsi="Arial" w:cs="Arial"/>
        </w:rPr>
      </w:pPr>
      <w:r w:rsidRPr="00711EB9">
        <w:rPr>
          <w:rFonts w:ascii="Arial" w:hAnsi="Arial" w:cs="Arial"/>
        </w:rPr>
        <w:t>Discuss</w:t>
      </w:r>
      <w:r w:rsidRPr="00711EB9">
        <w:rPr>
          <w:rFonts w:ascii="Arial" w:hAnsi="Arial" w:cs="Arial"/>
          <w:spacing w:val="-4"/>
        </w:rPr>
        <w:t xml:space="preserve"> </w:t>
      </w:r>
      <w:r w:rsidRPr="00711EB9">
        <w:rPr>
          <w:rFonts w:ascii="Arial" w:hAnsi="Arial" w:cs="Arial"/>
        </w:rPr>
        <w:t>whether</w:t>
      </w:r>
      <w:r w:rsidRPr="00711EB9">
        <w:rPr>
          <w:rFonts w:ascii="Arial" w:hAnsi="Arial" w:cs="Arial"/>
          <w:spacing w:val="-5"/>
        </w:rPr>
        <w:t xml:space="preserve"> </w:t>
      </w:r>
      <w:r w:rsidRPr="00711EB9">
        <w:rPr>
          <w:rFonts w:ascii="Arial" w:hAnsi="Arial" w:cs="Arial"/>
        </w:rPr>
        <w:t>the</w:t>
      </w:r>
      <w:r w:rsidRPr="00711EB9">
        <w:rPr>
          <w:rFonts w:ascii="Arial" w:hAnsi="Arial" w:cs="Arial"/>
          <w:spacing w:val="-2"/>
        </w:rPr>
        <w:t xml:space="preserve"> </w:t>
      </w:r>
      <w:r w:rsidRPr="00711EB9">
        <w:rPr>
          <w:rFonts w:ascii="Arial" w:hAnsi="Arial" w:cs="Arial"/>
        </w:rPr>
        <w:t>chapter</w:t>
      </w:r>
      <w:r w:rsidRPr="00711EB9">
        <w:rPr>
          <w:rFonts w:ascii="Arial" w:hAnsi="Arial" w:cs="Arial"/>
          <w:spacing w:val="-5"/>
        </w:rPr>
        <w:t xml:space="preserve"> </w:t>
      </w:r>
      <w:r w:rsidRPr="00711EB9">
        <w:rPr>
          <w:rFonts w:ascii="Arial" w:hAnsi="Arial" w:cs="Arial"/>
        </w:rPr>
        <w:t>covers</w:t>
      </w:r>
      <w:r w:rsidRPr="00711EB9">
        <w:rPr>
          <w:rFonts w:ascii="Arial" w:hAnsi="Arial" w:cs="Arial"/>
          <w:spacing w:val="-4"/>
        </w:rPr>
        <w:t xml:space="preserve"> </w:t>
      </w:r>
      <w:r w:rsidRPr="00711EB9">
        <w:rPr>
          <w:rFonts w:ascii="Arial" w:hAnsi="Arial" w:cs="Arial"/>
        </w:rPr>
        <w:t>all</w:t>
      </w:r>
      <w:r w:rsidRPr="00711EB9">
        <w:rPr>
          <w:rFonts w:ascii="Arial" w:hAnsi="Arial" w:cs="Arial"/>
          <w:spacing w:val="-3"/>
        </w:rPr>
        <w:t xml:space="preserve"> </w:t>
      </w:r>
      <w:r w:rsidRPr="00711EB9">
        <w:rPr>
          <w:rFonts w:ascii="Arial" w:hAnsi="Arial" w:cs="Arial"/>
        </w:rPr>
        <w:t>the</w:t>
      </w:r>
      <w:r w:rsidRPr="00711EB9">
        <w:rPr>
          <w:rFonts w:ascii="Arial" w:hAnsi="Arial" w:cs="Arial"/>
          <w:spacing w:val="-3"/>
        </w:rPr>
        <w:t xml:space="preserve"> </w:t>
      </w:r>
      <w:r w:rsidRPr="00711EB9">
        <w:rPr>
          <w:rFonts w:ascii="Arial" w:hAnsi="Arial" w:cs="Arial"/>
        </w:rPr>
        <w:t>important</w:t>
      </w:r>
      <w:r w:rsidRPr="00711EB9">
        <w:rPr>
          <w:rFonts w:ascii="Arial" w:hAnsi="Arial" w:cs="Arial"/>
          <w:spacing w:val="-3"/>
        </w:rPr>
        <w:t xml:space="preserve"> </w:t>
      </w:r>
      <w:r w:rsidRPr="00711EB9">
        <w:rPr>
          <w:rFonts w:ascii="Arial" w:hAnsi="Arial" w:cs="Arial"/>
        </w:rPr>
        <w:t>research</w:t>
      </w:r>
      <w:r w:rsidRPr="00711EB9">
        <w:rPr>
          <w:rFonts w:ascii="Arial" w:hAnsi="Arial" w:cs="Arial"/>
          <w:spacing w:val="-1"/>
        </w:rPr>
        <w:t xml:space="preserve"> </w:t>
      </w:r>
      <w:r w:rsidRPr="00711EB9">
        <w:rPr>
          <w:rFonts w:ascii="Arial" w:hAnsi="Arial" w:cs="Arial"/>
        </w:rPr>
        <w:t>efforts</w:t>
      </w:r>
      <w:r w:rsidRPr="00711EB9">
        <w:rPr>
          <w:rFonts w:ascii="Arial" w:hAnsi="Arial" w:cs="Arial"/>
          <w:spacing w:val="-4"/>
        </w:rPr>
        <w:t xml:space="preserve"> </w:t>
      </w:r>
      <w:r w:rsidRPr="00711EB9">
        <w:rPr>
          <w:rFonts w:ascii="Arial" w:hAnsi="Arial" w:cs="Arial"/>
        </w:rPr>
        <w:t>in</w:t>
      </w:r>
      <w:r w:rsidRPr="00711EB9">
        <w:rPr>
          <w:rFonts w:ascii="Arial" w:hAnsi="Arial" w:cs="Arial"/>
          <w:spacing w:val="-3"/>
        </w:rPr>
        <w:t xml:space="preserve"> </w:t>
      </w:r>
      <w:r w:rsidRPr="00711EB9">
        <w:rPr>
          <w:rFonts w:ascii="Arial" w:hAnsi="Arial" w:cs="Arial"/>
        </w:rPr>
        <w:t>this</w:t>
      </w:r>
      <w:r w:rsidRPr="00711EB9">
        <w:rPr>
          <w:rFonts w:ascii="Arial" w:hAnsi="Arial" w:cs="Arial"/>
          <w:spacing w:val="-4"/>
        </w:rPr>
        <w:t xml:space="preserve"> </w:t>
      </w:r>
      <w:r w:rsidRPr="00711EB9">
        <w:rPr>
          <w:rFonts w:ascii="Arial" w:hAnsi="Arial" w:cs="Arial"/>
        </w:rPr>
        <w:t>domain. If</w:t>
      </w:r>
      <w:r w:rsidRPr="00711EB9">
        <w:rPr>
          <w:rFonts w:ascii="Arial" w:hAnsi="Arial" w:cs="Arial"/>
          <w:spacing w:val="-4"/>
        </w:rPr>
        <w:t xml:space="preserve"> </w:t>
      </w:r>
      <w:r w:rsidRPr="00711EB9">
        <w:rPr>
          <w:rFonts w:ascii="Arial" w:hAnsi="Arial" w:cs="Arial"/>
        </w:rPr>
        <w:t>not,</w:t>
      </w:r>
      <w:r w:rsidRPr="00711EB9">
        <w:rPr>
          <w:rFonts w:ascii="Arial" w:hAnsi="Arial" w:cs="Arial"/>
          <w:spacing w:val="-3"/>
        </w:rPr>
        <w:t xml:space="preserve"> </w:t>
      </w:r>
      <w:r w:rsidRPr="00711EB9">
        <w:rPr>
          <w:rFonts w:ascii="Arial" w:hAnsi="Arial" w:cs="Arial"/>
        </w:rPr>
        <w:t>please</w:t>
      </w:r>
      <w:r w:rsidRPr="00711EB9">
        <w:rPr>
          <w:rFonts w:ascii="Arial" w:hAnsi="Arial" w:cs="Arial"/>
          <w:spacing w:val="-4"/>
        </w:rPr>
        <w:t xml:space="preserve"> </w:t>
      </w:r>
      <w:r w:rsidRPr="00711EB9">
        <w:rPr>
          <w:rFonts w:ascii="Arial" w:hAnsi="Arial" w:cs="Arial"/>
        </w:rPr>
        <w:t>provide</w:t>
      </w:r>
      <w:r w:rsidRPr="00711EB9">
        <w:rPr>
          <w:rFonts w:ascii="Arial" w:hAnsi="Arial" w:cs="Arial"/>
          <w:spacing w:val="-4"/>
        </w:rPr>
        <w:t xml:space="preserve"> </w:t>
      </w:r>
      <w:r w:rsidRPr="00711EB9">
        <w:rPr>
          <w:rFonts w:ascii="Arial" w:hAnsi="Arial" w:cs="Arial"/>
        </w:rPr>
        <w:t>details</w:t>
      </w:r>
      <w:r w:rsidRPr="00711EB9">
        <w:rPr>
          <w:rFonts w:ascii="Arial" w:hAnsi="Arial" w:cs="Arial"/>
          <w:spacing w:val="-4"/>
        </w:rPr>
        <w:t xml:space="preserve"> </w:t>
      </w:r>
      <w:r w:rsidRPr="00711EB9">
        <w:rPr>
          <w:rFonts w:ascii="Arial" w:hAnsi="Arial" w:cs="Arial"/>
        </w:rPr>
        <w:t>of</w:t>
      </w:r>
      <w:r w:rsidRPr="00711EB9">
        <w:rPr>
          <w:rFonts w:ascii="Arial" w:hAnsi="Arial" w:cs="Arial"/>
          <w:spacing w:val="-3"/>
        </w:rPr>
        <w:t xml:space="preserve"> </w:t>
      </w:r>
      <w:r w:rsidRPr="00711EB9">
        <w:rPr>
          <w:rFonts w:ascii="Arial" w:hAnsi="Arial" w:cs="Arial"/>
        </w:rPr>
        <w:t>any</w:t>
      </w:r>
      <w:r w:rsidRPr="00711EB9">
        <w:rPr>
          <w:rFonts w:ascii="Arial" w:hAnsi="Arial" w:cs="Arial"/>
          <w:spacing w:val="-3"/>
        </w:rPr>
        <w:t xml:space="preserve"> </w:t>
      </w:r>
      <w:r w:rsidRPr="00711EB9">
        <w:rPr>
          <w:rFonts w:ascii="Arial" w:hAnsi="Arial" w:cs="Arial"/>
        </w:rPr>
        <w:t>missing</w:t>
      </w:r>
      <w:r w:rsidRPr="00711EB9">
        <w:rPr>
          <w:rFonts w:ascii="Arial" w:hAnsi="Arial" w:cs="Arial"/>
          <w:spacing w:val="-3"/>
        </w:rPr>
        <w:t xml:space="preserve"> </w:t>
      </w:r>
      <w:r w:rsidRPr="00711EB9">
        <w:rPr>
          <w:rFonts w:ascii="Arial" w:hAnsi="Arial" w:cs="Arial"/>
        </w:rPr>
        <w:t>research,</w:t>
      </w:r>
      <w:r w:rsidRPr="00711EB9">
        <w:rPr>
          <w:rFonts w:ascii="Arial" w:hAnsi="Arial" w:cs="Arial"/>
          <w:spacing w:val="-3"/>
        </w:rPr>
        <w:t xml:space="preserve"> </w:t>
      </w:r>
      <w:r w:rsidRPr="00711EB9">
        <w:rPr>
          <w:rFonts w:ascii="Arial" w:hAnsi="Arial" w:cs="Arial"/>
        </w:rPr>
        <w:t>including</w:t>
      </w:r>
      <w:r w:rsidRPr="00711EB9">
        <w:rPr>
          <w:rFonts w:ascii="Arial" w:hAnsi="Arial" w:cs="Arial"/>
          <w:spacing w:val="-3"/>
        </w:rPr>
        <w:t xml:space="preserve"> </w:t>
      </w:r>
      <w:r w:rsidRPr="00711EB9">
        <w:rPr>
          <w:rFonts w:ascii="Arial" w:hAnsi="Arial" w:cs="Arial"/>
        </w:rPr>
        <w:t>publication</w:t>
      </w:r>
      <w:r w:rsidRPr="00711EB9">
        <w:rPr>
          <w:rFonts w:ascii="Arial" w:hAnsi="Arial" w:cs="Arial"/>
          <w:spacing w:val="-3"/>
        </w:rPr>
        <w:t xml:space="preserve"> </w:t>
      </w:r>
      <w:r w:rsidRPr="00711EB9">
        <w:rPr>
          <w:rFonts w:ascii="Arial" w:hAnsi="Arial" w:cs="Arial"/>
        </w:rPr>
        <w:t>names</w:t>
      </w:r>
      <w:r w:rsidRPr="00711EB9">
        <w:rPr>
          <w:rFonts w:ascii="Arial" w:hAnsi="Arial" w:cs="Arial"/>
          <w:spacing w:val="-4"/>
        </w:rPr>
        <w:t xml:space="preserve"> </w:t>
      </w:r>
      <w:r w:rsidRPr="00711EB9">
        <w:rPr>
          <w:rFonts w:ascii="Arial" w:hAnsi="Arial" w:cs="Arial"/>
        </w:rPr>
        <w:t xml:space="preserve">and </w:t>
      </w:r>
      <w:r w:rsidRPr="00711EB9">
        <w:rPr>
          <w:rFonts w:ascii="Arial" w:hAnsi="Arial" w:cs="Arial"/>
          <w:spacing w:val="-2"/>
        </w:rPr>
        <w:t>years.</w:t>
      </w:r>
    </w:p>
    <w:p w14:paraId="600D1DB0" w14:textId="77777777" w:rsidR="00D81625" w:rsidRPr="00711EB9" w:rsidRDefault="00D81625">
      <w:pPr>
        <w:pStyle w:val="BodyText"/>
        <w:rPr>
          <w:rFonts w:ascii="Arial" w:hAnsi="Arial" w:cs="Arial"/>
          <w:sz w:val="22"/>
          <w:szCs w:val="22"/>
        </w:rPr>
      </w:pPr>
    </w:p>
    <w:p w14:paraId="7238CFA9" w14:textId="77777777" w:rsidR="00D81625" w:rsidRPr="00711EB9" w:rsidRDefault="00000000">
      <w:pPr>
        <w:pStyle w:val="BodyText"/>
        <w:spacing w:before="1"/>
        <w:ind w:left="360"/>
        <w:rPr>
          <w:rFonts w:ascii="Arial" w:hAnsi="Arial" w:cs="Arial"/>
          <w:sz w:val="22"/>
          <w:szCs w:val="22"/>
        </w:rPr>
      </w:pPr>
      <w:r w:rsidRPr="00711EB9">
        <w:rPr>
          <w:rFonts w:ascii="Arial" w:hAnsi="Arial" w:cs="Arial"/>
          <w:sz w:val="22"/>
          <w:szCs w:val="22"/>
        </w:rPr>
        <w:t>In</w:t>
      </w:r>
      <w:r w:rsidRPr="00711EB9">
        <w:rPr>
          <w:rFonts w:ascii="Arial" w:hAnsi="Arial" w:cs="Arial"/>
          <w:spacing w:val="-3"/>
          <w:sz w:val="22"/>
          <w:szCs w:val="22"/>
        </w:rPr>
        <w:t xml:space="preserve"> </w:t>
      </w:r>
      <w:r w:rsidRPr="00711EB9">
        <w:rPr>
          <w:rFonts w:ascii="Arial" w:hAnsi="Arial" w:cs="Arial"/>
          <w:sz w:val="22"/>
          <w:szCs w:val="22"/>
        </w:rPr>
        <w:t>my opinion, I</w:t>
      </w:r>
      <w:r w:rsidRPr="00711EB9">
        <w:rPr>
          <w:rFonts w:ascii="Arial" w:hAnsi="Arial" w:cs="Arial"/>
          <w:spacing w:val="-1"/>
          <w:sz w:val="22"/>
          <w:szCs w:val="22"/>
        </w:rPr>
        <w:t xml:space="preserve"> </w:t>
      </w:r>
      <w:r w:rsidRPr="00711EB9">
        <w:rPr>
          <w:rFonts w:ascii="Arial" w:hAnsi="Arial" w:cs="Arial"/>
          <w:sz w:val="22"/>
          <w:szCs w:val="22"/>
        </w:rPr>
        <w:t>do</w:t>
      </w:r>
      <w:r w:rsidRPr="00711EB9">
        <w:rPr>
          <w:rFonts w:ascii="Arial" w:hAnsi="Arial" w:cs="Arial"/>
          <w:spacing w:val="-1"/>
          <w:sz w:val="22"/>
          <w:szCs w:val="22"/>
        </w:rPr>
        <w:t xml:space="preserve"> </w:t>
      </w:r>
      <w:r w:rsidRPr="00711EB9">
        <w:rPr>
          <w:rFonts w:ascii="Arial" w:hAnsi="Arial" w:cs="Arial"/>
          <w:sz w:val="22"/>
          <w:szCs w:val="22"/>
        </w:rPr>
        <w:t>not have</w:t>
      </w:r>
      <w:r w:rsidRPr="00711EB9">
        <w:rPr>
          <w:rFonts w:ascii="Arial" w:hAnsi="Arial" w:cs="Arial"/>
          <w:spacing w:val="-2"/>
          <w:sz w:val="22"/>
          <w:szCs w:val="22"/>
        </w:rPr>
        <w:t xml:space="preserve"> </w:t>
      </w:r>
      <w:r w:rsidRPr="00711EB9">
        <w:rPr>
          <w:rFonts w:ascii="Arial" w:hAnsi="Arial" w:cs="Arial"/>
          <w:sz w:val="22"/>
          <w:szCs w:val="22"/>
        </w:rPr>
        <w:t>the expertise</w:t>
      </w:r>
      <w:r w:rsidRPr="00711EB9">
        <w:rPr>
          <w:rFonts w:ascii="Arial" w:hAnsi="Arial" w:cs="Arial"/>
          <w:spacing w:val="-1"/>
          <w:sz w:val="22"/>
          <w:szCs w:val="22"/>
        </w:rPr>
        <w:t xml:space="preserve"> </w:t>
      </w:r>
      <w:r w:rsidRPr="00711EB9">
        <w:rPr>
          <w:rFonts w:ascii="Arial" w:hAnsi="Arial" w:cs="Arial"/>
          <w:sz w:val="22"/>
          <w:szCs w:val="22"/>
        </w:rPr>
        <w:t>in this</w:t>
      </w:r>
      <w:r w:rsidRPr="00711EB9">
        <w:rPr>
          <w:rFonts w:ascii="Arial" w:hAnsi="Arial" w:cs="Arial"/>
          <w:spacing w:val="-1"/>
          <w:sz w:val="22"/>
          <w:szCs w:val="22"/>
        </w:rPr>
        <w:t xml:space="preserve"> </w:t>
      </w:r>
      <w:r w:rsidRPr="00711EB9">
        <w:rPr>
          <w:rFonts w:ascii="Arial" w:hAnsi="Arial" w:cs="Arial"/>
          <w:sz w:val="22"/>
          <w:szCs w:val="22"/>
        </w:rPr>
        <w:t>specific</w:t>
      </w:r>
      <w:r w:rsidRPr="00711EB9">
        <w:rPr>
          <w:rFonts w:ascii="Arial" w:hAnsi="Arial" w:cs="Arial"/>
          <w:spacing w:val="-1"/>
          <w:sz w:val="22"/>
          <w:szCs w:val="22"/>
        </w:rPr>
        <w:t xml:space="preserve"> </w:t>
      </w:r>
      <w:r w:rsidRPr="00711EB9">
        <w:rPr>
          <w:rFonts w:ascii="Arial" w:hAnsi="Arial" w:cs="Arial"/>
          <w:sz w:val="22"/>
          <w:szCs w:val="22"/>
        </w:rPr>
        <w:t>field</w:t>
      </w:r>
      <w:r w:rsidRPr="00711EB9">
        <w:rPr>
          <w:rFonts w:ascii="Arial" w:hAnsi="Arial" w:cs="Arial"/>
          <w:spacing w:val="-1"/>
          <w:sz w:val="22"/>
          <w:szCs w:val="22"/>
        </w:rPr>
        <w:t xml:space="preserve"> </w:t>
      </w:r>
      <w:r w:rsidRPr="00711EB9">
        <w:rPr>
          <w:rFonts w:ascii="Arial" w:hAnsi="Arial" w:cs="Arial"/>
          <w:sz w:val="22"/>
          <w:szCs w:val="22"/>
        </w:rPr>
        <w:t>to answer this</w:t>
      </w:r>
      <w:r w:rsidRPr="00711EB9">
        <w:rPr>
          <w:rFonts w:ascii="Arial" w:hAnsi="Arial" w:cs="Arial"/>
          <w:spacing w:val="-1"/>
          <w:sz w:val="22"/>
          <w:szCs w:val="22"/>
        </w:rPr>
        <w:t xml:space="preserve"> </w:t>
      </w:r>
      <w:r w:rsidRPr="00711EB9">
        <w:rPr>
          <w:rFonts w:ascii="Arial" w:hAnsi="Arial" w:cs="Arial"/>
          <w:spacing w:val="-2"/>
          <w:sz w:val="22"/>
          <w:szCs w:val="22"/>
        </w:rPr>
        <w:t>question.</w:t>
      </w:r>
    </w:p>
    <w:p w14:paraId="088387B9" w14:textId="77777777" w:rsidR="00D81625" w:rsidRPr="00711EB9" w:rsidRDefault="00D81625">
      <w:pPr>
        <w:pStyle w:val="BodyText"/>
        <w:rPr>
          <w:rFonts w:ascii="Arial" w:hAnsi="Arial" w:cs="Arial"/>
          <w:sz w:val="22"/>
          <w:szCs w:val="22"/>
        </w:rPr>
      </w:pPr>
    </w:p>
    <w:p w14:paraId="38FA8B51" w14:textId="77777777" w:rsidR="00D81625" w:rsidRPr="00711EB9" w:rsidRDefault="00D81625">
      <w:pPr>
        <w:pStyle w:val="BodyText"/>
        <w:rPr>
          <w:rFonts w:ascii="Arial" w:hAnsi="Arial" w:cs="Arial"/>
          <w:sz w:val="22"/>
          <w:szCs w:val="22"/>
        </w:rPr>
      </w:pPr>
    </w:p>
    <w:p w14:paraId="7EBF645C" w14:textId="77777777" w:rsidR="00D81625" w:rsidRPr="00711EB9" w:rsidRDefault="00D81625">
      <w:pPr>
        <w:pStyle w:val="BodyText"/>
        <w:rPr>
          <w:rFonts w:ascii="Arial" w:hAnsi="Arial" w:cs="Arial"/>
          <w:sz w:val="22"/>
          <w:szCs w:val="22"/>
        </w:rPr>
      </w:pPr>
    </w:p>
    <w:p w14:paraId="0F7A17A2" w14:textId="77777777" w:rsidR="00D81625" w:rsidRPr="00711EB9" w:rsidRDefault="00000000">
      <w:pPr>
        <w:pStyle w:val="ListParagraph"/>
        <w:numPr>
          <w:ilvl w:val="0"/>
          <w:numId w:val="1"/>
        </w:numPr>
        <w:tabs>
          <w:tab w:val="left" w:pos="595"/>
        </w:tabs>
        <w:ind w:right="360" w:firstLine="0"/>
        <w:rPr>
          <w:rFonts w:ascii="Arial" w:hAnsi="Arial" w:cs="Arial"/>
        </w:rPr>
      </w:pPr>
      <w:r w:rsidRPr="00711EB9">
        <w:rPr>
          <w:rFonts w:ascii="Arial" w:hAnsi="Arial" w:cs="Arial"/>
        </w:rPr>
        <w:t>Comment</w:t>
      </w:r>
      <w:r w:rsidRPr="00711EB9">
        <w:rPr>
          <w:rFonts w:ascii="Arial" w:hAnsi="Arial" w:cs="Arial"/>
          <w:spacing w:val="-10"/>
        </w:rPr>
        <w:t xml:space="preserve"> </w:t>
      </w:r>
      <w:r w:rsidRPr="00711EB9">
        <w:rPr>
          <w:rFonts w:ascii="Arial" w:hAnsi="Arial" w:cs="Arial"/>
        </w:rPr>
        <w:t>on</w:t>
      </w:r>
      <w:r w:rsidRPr="00711EB9">
        <w:rPr>
          <w:rFonts w:ascii="Arial" w:hAnsi="Arial" w:cs="Arial"/>
          <w:spacing w:val="-13"/>
        </w:rPr>
        <w:t xml:space="preserve"> </w:t>
      </w:r>
      <w:r w:rsidRPr="00711EB9">
        <w:rPr>
          <w:rFonts w:ascii="Arial" w:hAnsi="Arial" w:cs="Arial"/>
        </w:rPr>
        <w:t>the</w:t>
      </w:r>
      <w:r w:rsidRPr="00711EB9">
        <w:rPr>
          <w:rFonts w:ascii="Arial" w:hAnsi="Arial" w:cs="Arial"/>
          <w:spacing w:val="-11"/>
        </w:rPr>
        <w:t xml:space="preserve"> </w:t>
      </w:r>
      <w:r w:rsidRPr="00711EB9">
        <w:rPr>
          <w:rFonts w:ascii="Arial" w:hAnsi="Arial" w:cs="Arial"/>
        </w:rPr>
        <w:t>instructiveness</w:t>
      </w:r>
      <w:r w:rsidRPr="00711EB9">
        <w:rPr>
          <w:rFonts w:ascii="Arial" w:hAnsi="Arial" w:cs="Arial"/>
          <w:spacing w:val="-10"/>
        </w:rPr>
        <w:t xml:space="preserve"> </w:t>
      </w:r>
      <w:r w:rsidRPr="00711EB9">
        <w:rPr>
          <w:rFonts w:ascii="Arial" w:hAnsi="Arial" w:cs="Arial"/>
        </w:rPr>
        <w:t>of</w:t>
      </w:r>
      <w:r w:rsidRPr="00711EB9">
        <w:rPr>
          <w:rFonts w:ascii="Arial" w:hAnsi="Arial" w:cs="Arial"/>
          <w:spacing w:val="-11"/>
        </w:rPr>
        <w:t xml:space="preserve"> </w:t>
      </w:r>
      <w:r w:rsidRPr="00711EB9">
        <w:rPr>
          <w:rFonts w:ascii="Arial" w:hAnsi="Arial" w:cs="Arial"/>
        </w:rPr>
        <w:t>the</w:t>
      </w:r>
      <w:r w:rsidRPr="00711EB9">
        <w:rPr>
          <w:rFonts w:ascii="Arial" w:hAnsi="Arial" w:cs="Arial"/>
          <w:spacing w:val="-11"/>
        </w:rPr>
        <w:t xml:space="preserve"> </w:t>
      </w:r>
      <w:r w:rsidRPr="00711EB9">
        <w:rPr>
          <w:rFonts w:ascii="Arial" w:hAnsi="Arial" w:cs="Arial"/>
        </w:rPr>
        <w:t>chapter.</w:t>
      </w:r>
      <w:r w:rsidRPr="00711EB9">
        <w:rPr>
          <w:rFonts w:ascii="Arial" w:hAnsi="Arial" w:cs="Arial"/>
          <w:spacing w:val="-8"/>
        </w:rPr>
        <w:t xml:space="preserve"> </w:t>
      </w:r>
      <w:r w:rsidRPr="00711EB9">
        <w:rPr>
          <w:rFonts w:ascii="Arial" w:hAnsi="Arial" w:cs="Arial"/>
        </w:rPr>
        <w:t>Does</w:t>
      </w:r>
      <w:r w:rsidRPr="00711EB9">
        <w:rPr>
          <w:rFonts w:ascii="Arial" w:hAnsi="Arial" w:cs="Arial"/>
          <w:spacing w:val="-10"/>
        </w:rPr>
        <w:t xml:space="preserve"> </w:t>
      </w:r>
      <w:r w:rsidRPr="00711EB9">
        <w:rPr>
          <w:rFonts w:ascii="Arial" w:hAnsi="Arial" w:cs="Arial"/>
        </w:rPr>
        <w:t>it</w:t>
      </w:r>
      <w:r w:rsidRPr="00711EB9">
        <w:rPr>
          <w:rFonts w:ascii="Arial" w:hAnsi="Arial" w:cs="Arial"/>
          <w:spacing w:val="-10"/>
        </w:rPr>
        <w:t xml:space="preserve"> </w:t>
      </w:r>
      <w:r w:rsidRPr="00711EB9">
        <w:rPr>
          <w:rFonts w:ascii="Arial" w:hAnsi="Arial" w:cs="Arial"/>
        </w:rPr>
        <w:t>lack</w:t>
      </w:r>
      <w:r w:rsidRPr="00711EB9">
        <w:rPr>
          <w:rFonts w:ascii="Arial" w:hAnsi="Arial" w:cs="Arial"/>
          <w:spacing w:val="-10"/>
        </w:rPr>
        <w:t xml:space="preserve"> </w:t>
      </w:r>
      <w:r w:rsidRPr="00711EB9">
        <w:rPr>
          <w:rFonts w:ascii="Arial" w:hAnsi="Arial" w:cs="Arial"/>
        </w:rPr>
        <w:t>any</w:t>
      </w:r>
      <w:r w:rsidRPr="00711EB9">
        <w:rPr>
          <w:rFonts w:ascii="Arial" w:hAnsi="Arial" w:cs="Arial"/>
          <w:spacing w:val="-10"/>
        </w:rPr>
        <w:t xml:space="preserve"> </w:t>
      </w:r>
      <w:r w:rsidRPr="00711EB9">
        <w:rPr>
          <w:rFonts w:ascii="Arial" w:hAnsi="Arial" w:cs="Arial"/>
        </w:rPr>
        <w:t>crucial</w:t>
      </w:r>
      <w:r w:rsidRPr="00711EB9">
        <w:rPr>
          <w:rFonts w:ascii="Arial" w:hAnsi="Arial" w:cs="Arial"/>
          <w:spacing w:val="-10"/>
        </w:rPr>
        <w:t xml:space="preserve"> </w:t>
      </w:r>
      <w:r w:rsidRPr="00711EB9">
        <w:rPr>
          <w:rFonts w:ascii="Arial" w:hAnsi="Arial" w:cs="Arial"/>
        </w:rPr>
        <w:t>information? How could it be improved in terms of instructiveness?</w:t>
      </w:r>
    </w:p>
    <w:p w14:paraId="59E95F37" w14:textId="77777777" w:rsidR="00D81625" w:rsidRPr="00711EB9" w:rsidRDefault="00D81625">
      <w:pPr>
        <w:pStyle w:val="BodyText"/>
        <w:rPr>
          <w:rFonts w:ascii="Arial" w:hAnsi="Arial" w:cs="Arial"/>
          <w:sz w:val="22"/>
          <w:szCs w:val="22"/>
        </w:rPr>
      </w:pPr>
    </w:p>
    <w:p w14:paraId="68F6B81D"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The</w:t>
      </w:r>
      <w:r w:rsidRPr="00711EB9">
        <w:rPr>
          <w:rFonts w:ascii="Arial" w:hAnsi="Arial" w:cs="Arial"/>
          <w:spacing w:val="-4"/>
          <w:sz w:val="22"/>
          <w:szCs w:val="22"/>
        </w:rPr>
        <w:t xml:space="preserve"> </w:t>
      </w:r>
      <w:r w:rsidRPr="00711EB9">
        <w:rPr>
          <w:rFonts w:ascii="Arial" w:hAnsi="Arial" w:cs="Arial"/>
          <w:sz w:val="22"/>
          <w:szCs w:val="22"/>
        </w:rPr>
        <w:t>chapter</w:t>
      </w:r>
      <w:r w:rsidRPr="00711EB9">
        <w:rPr>
          <w:rFonts w:ascii="Arial" w:hAnsi="Arial" w:cs="Arial"/>
          <w:spacing w:val="-2"/>
          <w:sz w:val="22"/>
          <w:szCs w:val="22"/>
        </w:rPr>
        <w:t xml:space="preserve"> </w:t>
      </w:r>
      <w:r w:rsidRPr="00711EB9">
        <w:rPr>
          <w:rFonts w:ascii="Arial" w:hAnsi="Arial" w:cs="Arial"/>
          <w:sz w:val="22"/>
          <w:szCs w:val="22"/>
        </w:rPr>
        <w:t>provides</w:t>
      </w:r>
      <w:r w:rsidRPr="00711EB9">
        <w:rPr>
          <w:rFonts w:ascii="Arial" w:hAnsi="Arial" w:cs="Arial"/>
          <w:spacing w:val="-2"/>
          <w:sz w:val="22"/>
          <w:szCs w:val="22"/>
        </w:rPr>
        <w:t xml:space="preserve"> </w:t>
      </w:r>
      <w:r w:rsidRPr="00711EB9">
        <w:rPr>
          <w:rFonts w:ascii="Arial" w:hAnsi="Arial" w:cs="Arial"/>
          <w:sz w:val="22"/>
          <w:szCs w:val="22"/>
        </w:rPr>
        <w:t>a</w:t>
      </w:r>
      <w:r w:rsidRPr="00711EB9">
        <w:rPr>
          <w:rFonts w:ascii="Arial" w:hAnsi="Arial" w:cs="Arial"/>
          <w:spacing w:val="-2"/>
          <w:sz w:val="22"/>
          <w:szCs w:val="22"/>
        </w:rPr>
        <w:t xml:space="preserve"> </w:t>
      </w:r>
      <w:r w:rsidRPr="00711EB9">
        <w:rPr>
          <w:rFonts w:ascii="Arial" w:hAnsi="Arial" w:cs="Arial"/>
          <w:sz w:val="22"/>
          <w:szCs w:val="22"/>
        </w:rPr>
        <w:t>clear</w:t>
      </w:r>
      <w:r w:rsidRPr="00711EB9">
        <w:rPr>
          <w:rFonts w:ascii="Arial" w:hAnsi="Arial" w:cs="Arial"/>
          <w:spacing w:val="-3"/>
          <w:sz w:val="22"/>
          <w:szCs w:val="22"/>
        </w:rPr>
        <w:t xml:space="preserve"> </w:t>
      </w:r>
      <w:r w:rsidRPr="00711EB9">
        <w:rPr>
          <w:rFonts w:ascii="Arial" w:hAnsi="Arial" w:cs="Arial"/>
          <w:sz w:val="22"/>
          <w:szCs w:val="22"/>
        </w:rPr>
        <w:t>overview</w:t>
      </w:r>
      <w:r w:rsidRPr="00711EB9">
        <w:rPr>
          <w:rFonts w:ascii="Arial" w:hAnsi="Arial" w:cs="Arial"/>
          <w:spacing w:val="-3"/>
          <w:sz w:val="22"/>
          <w:szCs w:val="22"/>
        </w:rPr>
        <w:t xml:space="preserve"> </w:t>
      </w:r>
      <w:r w:rsidRPr="00711EB9">
        <w:rPr>
          <w:rFonts w:ascii="Arial" w:hAnsi="Arial" w:cs="Arial"/>
          <w:sz w:val="22"/>
          <w:szCs w:val="22"/>
        </w:rPr>
        <w:t>of</w:t>
      </w:r>
      <w:r w:rsidRPr="00711EB9">
        <w:rPr>
          <w:rFonts w:ascii="Arial" w:hAnsi="Arial" w:cs="Arial"/>
          <w:spacing w:val="-4"/>
          <w:sz w:val="22"/>
          <w:szCs w:val="22"/>
        </w:rPr>
        <w:t xml:space="preserve"> </w:t>
      </w:r>
      <w:r w:rsidRPr="00711EB9">
        <w:rPr>
          <w:rFonts w:ascii="Arial" w:hAnsi="Arial" w:cs="Arial"/>
          <w:sz w:val="22"/>
          <w:szCs w:val="22"/>
        </w:rPr>
        <w:t>the</w:t>
      </w:r>
      <w:r w:rsidRPr="00711EB9">
        <w:rPr>
          <w:rFonts w:ascii="Arial" w:hAnsi="Arial" w:cs="Arial"/>
          <w:spacing w:val="-3"/>
          <w:sz w:val="22"/>
          <w:szCs w:val="22"/>
        </w:rPr>
        <w:t xml:space="preserve"> </w:t>
      </w:r>
      <w:r w:rsidRPr="00711EB9">
        <w:rPr>
          <w:rFonts w:ascii="Arial" w:hAnsi="Arial" w:cs="Arial"/>
          <w:sz w:val="22"/>
          <w:szCs w:val="22"/>
        </w:rPr>
        <w:t>key</w:t>
      </w:r>
      <w:r w:rsidRPr="00711EB9">
        <w:rPr>
          <w:rFonts w:ascii="Arial" w:hAnsi="Arial" w:cs="Arial"/>
          <w:spacing w:val="-2"/>
          <w:sz w:val="22"/>
          <w:szCs w:val="22"/>
        </w:rPr>
        <w:t xml:space="preserve"> </w:t>
      </w:r>
      <w:r w:rsidRPr="00711EB9">
        <w:rPr>
          <w:rFonts w:ascii="Arial" w:hAnsi="Arial" w:cs="Arial"/>
          <w:sz w:val="22"/>
          <w:szCs w:val="22"/>
        </w:rPr>
        <w:t>steps</w:t>
      </w:r>
      <w:r w:rsidRPr="00711EB9">
        <w:rPr>
          <w:rFonts w:ascii="Arial" w:hAnsi="Arial" w:cs="Arial"/>
          <w:spacing w:val="-3"/>
          <w:sz w:val="22"/>
          <w:szCs w:val="22"/>
        </w:rPr>
        <w:t xml:space="preserve"> </w:t>
      </w:r>
      <w:r w:rsidRPr="00711EB9">
        <w:rPr>
          <w:rFonts w:ascii="Arial" w:hAnsi="Arial" w:cs="Arial"/>
          <w:sz w:val="22"/>
          <w:szCs w:val="22"/>
        </w:rPr>
        <w:t>and</w:t>
      </w:r>
      <w:r w:rsidRPr="00711EB9">
        <w:rPr>
          <w:rFonts w:ascii="Arial" w:hAnsi="Arial" w:cs="Arial"/>
          <w:spacing w:val="-2"/>
          <w:sz w:val="22"/>
          <w:szCs w:val="22"/>
        </w:rPr>
        <w:t xml:space="preserve"> </w:t>
      </w:r>
      <w:r w:rsidRPr="00711EB9">
        <w:rPr>
          <w:rFonts w:ascii="Arial" w:hAnsi="Arial" w:cs="Arial"/>
          <w:sz w:val="22"/>
          <w:szCs w:val="22"/>
        </w:rPr>
        <w:t>considerations</w:t>
      </w:r>
      <w:r w:rsidRPr="00711EB9">
        <w:rPr>
          <w:rFonts w:ascii="Arial" w:hAnsi="Arial" w:cs="Arial"/>
          <w:spacing w:val="-2"/>
          <w:sz w:val="22"/>
          <w:szCs w:val="22"/>
        </w:rPr>
        <w:t xml:space="preserve"> </w:t>
      </w:r>
      <w:r w:rsidRPr="00711EB9">
        <w:rPr>
          <w:rFonts w:ascii="Arial" w:hAnsi="Arial" w:cs="Arial"/>
          <w:sz w:val="22"/>
          <w:szCs w:val="22"/>
        </w:rPr>
        <w:t>involved</w:t>
      </w:r>
      <w:r w:rsidRPr="00711EB9">
        <w:rPr>
          <w:rFonts w:ascii="Arial" w:hAnsi="Arial" w:cs="Arial"/>
          <w:spacing w:val="-2"/>
          <w:sz w:val="22"/>
          <w:szCs w:val="22"/>
        </w:rPr>
        <w:t xml:space="preserve"> </w:t>
      </w:r>
      <w:r w:rsidRPr="00711EB9">
        <w:rPr>
          <w:rFonts w:ascii="Arial" w:hAnsi="Arial" w:cs="Arial"/>
          <w:sz w:val="22"/>
          <w:szCs w:val="22"/>
        </w:rPr>
        <w:t>in conducting biofilm image analysis.</w:t>
      </w:r>
      <w:r w:rsidRPr="00711EB9">
        <w:rPr>
          <w:rFonts w:ascii="Arial" w:hAnsi="Arial" w:cs="Arial"/>
          <w:spacing w:val="40"/>
          <w:sz w:val="22"/>
          <w:szCs w:val="22"/>
        </w:rPr>
        <w:t xml:space="preserve"> </w:t>
      </w:r>
      <w:r w:rsidRPr="00711EB9">
        <w:rPr>
          <w:rFonts w:ascii="Arial" w:hAnsi="Arial" w:cs="Arial"/>
          <w:sz w:val="22"/>
          <w:szCs w:val="22"/>
        </w:rPr>
        <w:t>The BIL presented in the chapter also includes educational resources and analytical tools that have the potential to support and</w:t>
      </w:r>
    </w:p>
    <w:p w14:paraId="5C022965"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enhance</w:t>
      </w:r>
      <w:r w:rsidRPr="00711EB9">
        <w:rPr>
          <w:rFonts w:ascii="Arial" w:hAnsi="Arial" w:cs="Arial"/>
          <w:spacing w:val="-3"/>
          <w:sz w:val="22"/>
          <w:szCs w:val="22"/>
        </w:rPr>
        <w:t xml:space="preserve"> </w:t>
      </w:r>
      <w:r w:rsidRPr="00711EB9">
        <w:rPr>
          <w:rFonts w:ascii="Arial" w:hAnsi="Arial" w:cs="Arial"/>
          <w:sz w:val="22"/>
          <w:szCs w:val="22"/>
        </w:rPr>
        <w:t>research</w:t>
      </w:r>
      <w:r w:rsidRPr="00711EB9">
        <w:rPr>
          <w:rFonts w:ascii="Arial" w:hAnsi="Arial" w:cs="Arial"/>
          <w:spacing w:val="-2"/>
          <w:sz w:val="22"/>
          <w:szCs w:val="22"/>
        </w:rPr>
        <w:t xml:space="preserve"> </w:t>
      </w:r>
      <w:r w:rsidRPr="00711EB9">
        <w:rPr>
          <w:rFonts w:ascii="Arial" w:hAnsi="Arial" w:cs="Arial"/>
          <w:sz w:val="22"/>
          <w:szCs w:val="22"/>
        </w:rPr>
        <w:t>across</w:t>
      </w:r>
      <w:r w:rsidRPr="00711EB9">
        <w:rPr>
          <w:rFonts w:ascii="Arial" w:hAnsi="Arial" w:cs="Arial"/>
          <w:spacing w:val="-1"/>
          <w:sz w:val="22"/>
          <w:szCs w:val="22"/>
        </w:rPr>
        <w:t xml:space="preserve"> </w:t>
      </w:r>
      <w:r w:rsidRPr="00711EB9">
        <w:rPr>
          <w:rFonts w:ascii="Arial" w:hAnsi="Arial" w:cs="Arial"/>
          <w:sz w:val="22"/>
          <w:szCs w:val="22"/>
        </w:rPr>
        <w:t>diverse</w:t>
      </w:r>
      <w:r w:rsidRPr="00711EB9">
        <w:rPr>
          <w:rFonts w:ascii="Arial" w:hAnsi="Arial" w:cs="Arial"/>
          <w:spacing w:val="-3"/>
          <w:sz w:val="22"/>
          <w:szCs w:val="22"/>
        </w:rPr>
        <w:t xml:space="preserve"> </w:t>
      </w:r>
      <w:r w:rsidRPr="00711EB9">
        <w:rPr>
          <w:rFonts w:ascii="Arial" w:hAnsi="Arial" w:cs="Arial"/>
          <w:sz w:val="22"/>
          <w:szCs w:val="22"/>
        </w:rPr>
        <w:t>scientific</w:t>
      </w:r>
      <w:r w:rsidRPr="00711EB9">
        <w:rPr>
          <w:rFonts w:ascii="Arial" w:hAnsi="Arial" w:cs="Arial"/>
          <w:spacing w:val="2"/>
          <w:sz w:val="22"/>
          <w:szCs w:val="22"/>
        </w:rPr>
        <w:t xml:space="preserve"> </w:t>
      </w:r>
      <w:r w:rsidRPr="00711EB9">
        <w:rPr>
          <w:rFonts w:ascii="Arial" w:hAnsi="Arial" w:cs="Arial"/>
          <w:spacing w:val="-2"/>
          <w:sz w:val="22"/>
          <w:szCs w:val="22"/>
        </w:rPr>
        <w:t>communities.</w:t>
      </w:r>
    </w:p>
    <w:p w14:paraId="59FAE101" w14:textId="77777777" w:rsidR="00D81625" w:rsidRPr="00711EB9" w:rsidRDefault="00D81625">
      <w:pPr>
        <w:pStyle w:val="BodyText"/>
        <w:rPr>
          <w:rFonts w:ascii="Arial" w:hAnsi="Arial" w:cs="Arial"/>
          <w:sz w:val="22"/>
          <w:szCs w:val="22"/>
        </w:rPr>
      </w:pPr>
    </w:p>
    <w:p w14:paraId="0896D0FD" w14:textId="77777777" w:rsidR="00D81625" w:rsidRPr="00711EB9" w:rsidRDefault="00D81625">
      <w:pPr>
        <w:pStyle w:val="BodyText"/>
        <w:rPr>
          <w:rFonts w:ascii="Arial" w:hAnsi="Arial" w:cs="Arial"/>
          <w:sz w:val="22"/>
          <w:szCs w:val="22"/>
        </w:rPr>
      </w:pPr>
    </w:p>
    <w:p w14:paraId="1CDC236C" w14:textId="77777777" w:rsidR="00D81625" w:rsidRPr="00711EB9" w:rsidRDefault="00D81625">
      <w:pPr>
        <w:pStyle w:val="BodyText"/>
        <w:rPr>
          <w:rFonts w:ascii="Arial" w:hAnsi="Arial" w:cs="Arial"/>
          <w:sz w:val="22"/>
          <w:szCs w:val="22"/>
        </w:rPr>
      </w:pPr>
    </w:p>
    <w:p w14:paraId="4447B1D6" w14:textId="77777777" w:rsidR="00D81625" w:rsidRPr="00711EB9" w:rsidRDefault="00000000">
      <w:pPr>
        <w:pStyle w:val="ListParagraph"/>
        <w:numPr>
          <w:ilvl w:val="0"/>
          <w:numId w:val="1"/>
        </w:numPr>
        <w:tabs>
          <w:tab w:val="left" w:pos="590"/>
        </w:tabs>
        <w:spacing w:before="1"/>
        <w:ind w:firstLine="0"/>
        <w:rPr>
          <w:rFonts w:ascii="Arial" w:hAnsi="Arial" w:cs="Arial"/>
        </w:rPr>
      </w:pPr>
      <w:r w:rsidRPr="00711EB9">
        <w:rPr>
          <w:rFonts w:ascii="Arial" w:hAnsi="Arial" w:cs="Arial"/>
        </w:rPr>
        <w:t>Evaluate</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provision</w:t>
      </w:r>
      <w:r w:rsidRPr="00711EB9">
        <w:rPr>
          <w:rFonts w:ascii="Arial" w:hAnsi="Arial" w:cs="Arial"/>
          <w:spacing w:val="-15"/>
        </w:rPr>
        <w:t xml:space="preserve"> </w:t>
      </w:r>
      <w:r w:rsidRPr="00711EB9">
        <w:rPr>
          <w:rFonts w:ascii="Arial" w:hAnsi="Arial" w:cs="Arial"/>
        </w:rPr>
        <w:t>of</w:t>
      </w:r>
      <w:r w:rsidRPr="00711EB9">
        <w:rPr>
          <w:rFonts w:ascii="Arial" w:hAnsi="Arial" w:cs="Arial"/>
          <w:spacing w:val="-15"/>
        </w:rPr>
        <w:t xml:space="preserve"> </w:t>
      </w:r>
      <w:r w:rsidRPr="00711EB9">
        <w:rPr>
          <w:rFonts w:ascii="Arial" w:hAnsi="Arial" w:cs="Arial"/>
        </w:rPr>
        <w:t>details</w:t>
      </w:r>
      <w:r w:rsidRPr="00711EB9">
        <w:rPr>
          <w:rFonts w:ascii="Arial" w:hAnsi="Arial" w:cs="Arial"/>
          <w:spacing w:val="-15"/>
        </w:rPr>
        <w:t xml:space="preserve"> </w:t>
      </w:r>
      <w:r w:rsidRPr="00711EB9">
        <w:rPr>
          <w:rFonts w:ascii="Arial" w:hAnsi="Arial" w:cs="Arial"/>
        </w:rPr>
        <w:t>regarding</w:t>
      </w:r>
      <w:r w:rsidRPr="00711EB9">
        <w:rPr>
          <w:rFonts w:ascii="Arial" w:hAnsi="Arial" w:cs="Arial"/>
          <w:spacing w:val="-15"/>
        </w:rPr>
        <w:t xml:space="preserve"> </w:t>
      </w:r>
      <w:r w:rsidRPr="00711EB9">
        <w:rPr>
          <w:rFonts w:ascii="Arial" w:hAnsi="Arial" w:cs="Arial"/>
        </w:rPr>
        <w:t>the</w:t>
      </w:r>
      <w:r w:rsidRPr="00711EB9">
        <w:rPr>
          <w:rFonts w:ascii="Arial" w:hAnsi="Arial" w:cs="Arial"/>
          <w:spacing w:val="-15"/>
        </w:rPr>
        <w:t xml:space="preserve"> </w:t>
      </w:r>
      <w:r w:rsidRPr="00711EB9">
        <w:rPr>
          <w:rFonts w:ascii="Arial" w:hAnsi="Arial" w:cs="Arial"/>
        </w:rPr>
        <w:t>proposed</w:t>
      </w:r>
      <w:r w:rsidRPr="00711EB9">
        <w:rPr>
          <w:rFonts w:ascii="Arial" w:hAnsi="Arial" w:cs="Arial"/>
          <w:spacing w:val="-15"/>
        </w:rPr>
        <w:t xml:space="preserve"> </w:t>
      </w:r>
      <w:r w:rsidRPr="00711EB9">
        <w:rPr>
          <w:rFonts w:ascii="Arial" w:hAnsi="Arial" w:cs="Arial"/>
        </w:rPr>
        <w:t>research</w:t>
      </w:r>
      <w:r w:rsidRPr="00711EB9">
        <w:rPr>
          <w:rFonts w:ascii="Arial" w:hAnsi="Arial" w:cs="Arial"/>
          <w:spacing w:val="-13"/>
        </w:rPr>
        <w:t xml:space="preserve"> </w:t>
      </w:r>
      <w:r w:rsidRPr="00711EB9">
        <w:rPr>
          <w:rFonts w:ascii="Arial" w:hAnsi="Arial" w:cs="Arial"/>
        </w:rPr>
        <w:t>methodologies.</w:t>
      </w:r>
      <w:r w:rsidRPr="00711EB9">
        <w:rPr>
          <w:rFonts w:ascii="Arial" w:hAnsi="Arial" w:cs="Arial"/>
          <w:spacing w:val="-15"/>
        </w:rPr>
        <w:t xml:space="preserve"> </w:t>
      </w:r>
      <w:r w:rsidRPr="00711EB9">
        <w:rPr>
          <w:rFonts w:ascii="Arial" w:hAnsi="Arial" w:cs="Arial"/>
        </w:rPr>
        <w:t>Are the results statistically significant? Are the findings reasonable?</w:t>
      </w:r>
    </w:p>
    <w:p w14:paraId="0D7E4326" w14:textId="77777777" w:rsidR="00D81625" w:rsidRPr="00711EB9" w:rsidRDefault="00000000">
      <w:pPr>
        <w:pStyle w:val="BodyText"/>
        <w:spacing w:before="256"/>
        <w:ind w:left="360" w:right="358"/>
        <w:rPr>
          <w:rFonts w:ascii="Arial" w:hAnsi="Arial" w:cs="Arial"/>
          <w:sz w:val="22"/>
          <w:szCs w:val="22"/>
        </w:rPr>
      </w:pPr>
      <w:r w:rsidRPr="00711EB9">
        <w:rPr>
          <w:rFonts w:ascii="Arial" w:hAnsi="Arial" w:cs="Arial"/>
          <w:sz w:val="22"/>
          <w:szCs w:val="22"/>
        </w:rPr>
        <w:t>Part</w:t>
      </w:r>
      <w:r w:rsidRPr="00711EB9">
        <w:rPr>
          <w:rFonts w:ascii="Arial" w:hAnsi="Arial" w:cs="Arial"/>
          <w:spacing w:val="-3"/>
          <w:sz w:val="22"/>
          <w:szCs w:val="22"/>
        </w:rPr>
        <w:t xml:space="preserve"> </w:t>
      </w:r>
      <w:r w:rsidRPr="00711EB9">
        <w:rPr>
          <w:rFonts w:ascii="Arial" w:hAnsi="Arial" w:cs="Arial"/>
          <w:sz w:val="22"/>
          <w:szCs w:val="22"/>
        </w:rPr>
        <w:t>of</w:t>
      </w:r>
      <w:r w:rsidRPr="00711EB9">
        <w:rPr>
          <w:rFonts w:ascii="Arial" w:hAnsi="Arial" w:cs="Arial"/>
          <w:spacing w:val="-4"/>
          <w:sz w:val="22"/>
          <w:szCs w:val="22"/>
        </w:rPr>
        <w:t xml:space="preserve"> </w:t>
      </w:r>
      <w:r w:rsidRPr="00711EB9">
        <w:rPr>
          <w:rFonts w:ascii="Arial" w:hAnsi="Arial" w:cs="Arial"/>
          <w:sz w:val="22"/>
          <w:szCs w:val="22"/>
        </w:rPr>
        <w:t>this</w:t>
      </w:r>
      <w:r w:rsidRPr="00711EB9">
        <w:rPr>
          <w:rFonts w:ascii="Arial" w:hAnsi="Arial" w:cs="Arial"/>
          <w:spacing w:val="-3"/>
          <w:sz w:val="22"/>
          <w:szCs w:val="22"/>
        </w:rPr>
        <w:t xml:space="preserve"> </w:t>
      </w:r>
      <w:r w:rsidRPr="00711EB9">
        <w:rPr>
          <w:rFonts w:ascii="Arial" w:hAnsi="Arial" w:cs="Arial"/>
          <w:sz w:val="22"/>
          <w:szCs w:val="22"/>
        </w:rPr>
        <w:t>question</w:t>
      </w:r>
      <w:r w:rsidRPr="00711EB9">
        <w:rPr>
          <w:rFonts w:ascii="Arial" w:hAnsi="Arial" w:cs="Arial"/>
          <w:spacing w:val="-3"/>
          <w:sz w:val="22"/>
          <w:szCs w:val="22"/>
        </w:rPr>
        <w:t xml:space="preserve"> </w:t>
      </w:r>
      <w:r w:rsidRPr="00711EB9">
        <w:rPr>
          <w:rFonts w:ascii="Arial" w:hAnsi="Arial" w:cs="Arial"/>
          <w:sz w:val="22"/>
          <w:szCs w:val="22"/>
        </w:rPr>
        <w:t>may</w:t>
      </w:r>
      <w:r w:rsidRPr="00711EB9">
        <w:rPr>
          <w:rFonts w:ascii="Arial" w:hAnsi="Arial" w:cs="Arial"/>
          <w:spacing w:val="-3"/>
          <w:sz w:val="22"/>
          <w:szCs w:val="22"/>
        </w:rPr>
        <w:t xml:space="preserve"> </w:t>
      </w:r>
      <w:r w:rsidRPr="00711EB9">
        <w:rPr>
          <w:rFonts w:ascii="Arial" w:hAnsi="Arial" w:cs="Arial"/>
          <w:sz w:val="22"/>
          <w:szCs w:val="22"/>
        </w:rPr>
        <w:t>not</w:t>
      </w:r>
      <w:r w:rsidRPr="00711EB9">
        <w:rPr>
          <w:rFonts w:ascii="Arial" w:hAnsi="Arial" w:cs="Arial"/>
          <w:spacing w:val="-3"/>
          <w:sz w:val="22"/>
          <w:szCs w:val="22"/>
        </w:rPr>
        <w:t xml:space="preserve"> </w:t>
      </w:r>
      <w:r w:rsidRPr="00711EB9">
        <w:rPr>
          <w:rFonts w:ascii="Arial" w:hAnsi="Arial" w:cs="Arial"/>
          <w:sz w:val="22"/>
          <w:szCs w:val="22"/>
        </w:rPr>
        <w:t>be</w:t>
      </w:r>
      <w:r w:rsidRPr="00711EB9">
        <w:rPr>
          <w:rFonts w:ascii="Arial" w:hAnsi="Arial" w:cs="Arial"/>
          <w:spacing w:val="-4"/>
          <w:sz w:val="22"/>
          <w:szCs w:val="22"/>
        </w:rPr>
        <w:t xml:space="preserve"> </w:t>
      </w:r>
      <w:r w:rsidRPr="00711EB9">
        <w:rPr>
          <w:rFonts w:ascii="Arial" w:hAnsi="Arial" w:cs="Arial"/>
          <w:sz w:val="22"/>
          <w:szCs w:val="22"/>
        </w:rPr>
        <w:t>directly</w:t>
      </w:r>
      <w:r w:rsidRPr="00711EB9">
        <w:rPr>
          <w:rFonts w:ascii="Arial" w:hAnsi="Arial" w:cs="Arial"/>
          <w:spacing w:val="-3"/>
          <w:sz w:val="22"/>
          <w:szCs w:val="22"/>
        </w:rPr>
        <w:t xml:space="preserve"> </w:t>
      </w:r>
      <w:r w:rsidRPr="00711EB9">
        <w:rPr>
          <w:rFonts w:ascii="Arial" w:hAnsi="Arial" w:cs="Arial"/>
          <w:sz w:val="22"/>
          <w:szCs w:val="22"/>
        </w:rPr>
        <w:t>applicable</w:t>
      </w:r>
      <w:r w:rsidRPr="00711EB9">
        <w:rPr>
          <w:rFonts w:ascii="Arial" w:hAnsi="Arial" w:cs="Arial"/>
          <w:spacing w:val="-4"/>
          <w:sz w:val="22"/>
          <w:szCs w:val="22"/>
        </w:rPr>
        <w:t xml:space="preserve"> </w:t>
      </w:r>
      <w:r w:rsidRPr="00711EB9">
        <w:rPr>
          <w:rFonts w:ascii="Arial" w:hAnsi="Arial" w:cs="Arial"/>
          <w:sz w:val="22"/>
          <w:szCs w:val="22"/>
        </w:rPr>
        <w:t>to</w:t>
      </w:r>
      <w:r w:rsidRPr="00711EB9">
        <w:rPr>
          <w:rFonts w:ascii="Arial" w:hAnsi="Arial" w:cs="Arial"/>
          <w:spacing w:val="-3"/>
          <w:sz w:val="22"/>
          <w:szCs w:val="22"/>
        </w:rPr>
        <w:t xml:space="preserve"> </w:t>
      </w:r>
      <w:r w:rsidRPr="00711EB9">
        <w:rPr>
          <w:rFonts w:ascii="Arial" w:hAnsi="Arial" w:cs="Arial"/>
          <w:sz w:val="22"/>
          <w:szCs w:val="22"/>
        </w:rPr>
        <w:t>this</w:t>
      </w:r>
      <w:r w:rsidRPr="00711EB9">
        <w:rPr>
          <w:rFonts w:ascii="Arial" w:hAnsi="Arial" w:cs="Arial"/>
          <w:spacing w:val="-4"/>
          <w:sz w:val="22"/>
          <w:szCs w:val="22"/>
        </w:rPr>
        <w:t xml:space="preserve"> </w:t>
      </w:r>
      <w:r w:rsidRPr="00711EB9">
        <w:rPr>
          <w:rFonts w:ascii="Arial" w:hAnsi="Arial" w:cs="Arial"/>
          <w:sz w:val="22"/>
          <w:szCs w:val="22"/>
        </w:rPr>
        <w:t>chapter,</w:t>
      </w:r>
      <w:r w:rsidRPr="00711EB9">
        <w:rPr>
          <w:rFonts w:ascii="Arial" w:hAnsi="Arial" w:cs="Arial"/>
          <w:spacing w:val="-3"/>
          <w:sz w:val="22"/>
          <w:szCs w:val="22"/>
        </w:rPr>
        <w:t xml:space="preserve"> </w:t>
      </w:r>
      <w:r w:rsidRPr="00711EB9">
        <w:rPr>
          <w:rFonts w:ascii="Arial" w:hAnsi="Arial" w:cs="Arial"/>
          <w:sz w:val="22"/>
          <w:szCs w:val="22"/>
        </w:rPr>
        <w:t>as</w:t>
      </w:r>
      <w:r w:rsidRPr="00711EB9">
        <w:rPr>
          <w:rFonts w:ascii="Arial" w:hAnsi="Arial" w:cs="Arial"/>
          <w:spacing w:val="-2"/>
          <w:sz w:val="22"/>
          <w:szCs w:val="22"/>
        </w:rPr>
        <w:t xml:space="preserve"> </w:t>
      </w:r>
      <w:r w:rsidRPr="00711EB9">
        <w:rPr>
          <w:rFonts w:ascii="Arial" w:hAnsi="Arial" w:cs="Arial"/>
          <w:sz w:val="22"/>
          <w:szCs w:val="22"/>
        </w:rPr>
        <w:t>it</w:t>
      </w:r>
      <w:r w:rsidRPr="00711EB9">
        <w:rPr>
          <w:rFonts w:ascii="Arial" w:hAnsi="Arial" w:cs="Arial"/>
          <w:spacing w:val="-3"/>
          <w:sz w:val="22"/>
          <w:szCs w:val="22"/>
        </w:rPr>
        <w:t xml:space="preserve"> </w:t>
      </w:r>
      <w:r w:rsidRPr="00711EB9">
        <w:rPr>
          <w:rFonts w:ascii="Arial" w:hAnsi="Arial" w:cs="Arial"/>
          <w:sz w:val="22"/>
          <w:szCs w:val="22"/>
        </w:rPr>
        <w:t>introduces</w:t>
      </w:r>
      <w:r w:rsidRPr="00711EB9">
        <w:rPr>
          <w:rFonts w:ascii="Arial" w:hAnsi="Arial" w:cs="Arial"/>
          <w:spacing w:val="-4"/>
          <w:sz w:val="22"/>
          <w:szCs w:val="22"/>
        </w:rPr>
        <w:t xml:space="preserve"> </w:t>
      </w:r>
      <w:r w:rsidRPr="00711EB9">
        <w:rPr>
          <w:rFonts w:ascii="Arial" w:hAnsi="Arial" w:cs="Arial"/>
          <w:sz w:val="22"/>
          <w:szCs w:val="22"/>
        </w:rPr>
        <w:t>a new open-access tool for researchers conducting image analysis.</w:t>
      </w:r>
      <w:r w:rsidRPr="00711EB9">
        <w:rPr>
          <w:rFonts w:ascii="Arial" w:hAnsi="Arial" w:cs="Arial"/>
          <w:spacing w:val="40"/>
          <w:sz w:val="22"/>
          <w:szCs w:val="22"/>
        </w:rPr>
        <w:t xml:space="preserve"> </w:t>
      </w:r>
      <w:r w:rsidRPr="00711EB9">
        <w:rPr>
          <w:rFonts w:ascii="Arial" w:hAnsi="Arial" w:cs="Arial"/>
          <w:sz w:val="22"/>
          <w:szCs w:val="22"/>
        </w:rPr>
        <w:t>However, the</w:t>
      </w:r>
    </w:p>
    <w:p w14:paraId="3FE2CB91" w14:textId="77777777" w:rsidR="00D81625" w:rsidRPr="00711EB9" w:rsidRDefault="00000000">
      <w:pPr>
        <w:pStyle w:val="BodyText"/>
        <w:ind w:left="360" w:right="358"/>
        <w:rPr>
          <w:rFonts w:ascii="Arial" w:hAnsi="Arial" w:cs="Arial"/>
          <w:sz w:val="22"/>
          <w:szCs w:val="22"/>
        </w:rPr>
      </w:pPr>
      <w:r w:rsidRPr="00711EB9">
        <w:rPr>
          <w:rFonts w:ascii="Arial" w:hAnsi="Arial" w:cs="Arial"/>
          <w:sz w:val="22"/>
          <w:szCs w:val="22"/>
        </w:rPr>
        <w:t>historical context provided, along with the introduction of the BIL</w:t>
      </w:r>
      <w:r w:rsidRPr="00711EB9">
        <w:rPr>
          <w:rFonts w:ascii="Arial" w:hAnsi="Arial" w:cs="Arial"/>
          <w:spacing w:val="-10"/>
          <w:sz w:val="22"/>
          <w:szCs w:val="22"/>
        </w:rPr>
        <w:t xml:space="preserve"> </w:t>
      </w:r>
      <w:r w:rsidRPr="00711EB9">
        <w:rPr>
          <w:rFonts w:ascii="Arial" w:hAnsi="Arial" w:cs="Arial"/>
          <w:sz w:val="22"/>
          <w:szCs w:val="22"/>
        </w:rPr>
        <w:t>as a resource to address</w:t>
      </w:r>
      <w:r w:rsidRPr="00711EB9">
        <w:rPr>
          <w:rFonts w:ascii="Arial" w:hAnsi="Arial" w:cs="Arial"/>
          <w:spacing w:val="-4"/>
          <w:sz w:val="22"/>
          <w:szCs w:val="22"/>
        </w:rPr>
        <w:t xml:space="preserve"> </w:t>
      </w:r>
      <w:r w:rsidRPr="00711EB9">
        <w:rPr>
          <w:rFonts w:ascii="Arial" w:hAnsi="Arial" w:cs="Arial"/>
          <w:sz w:val="22"/>
          <w:szCs w:val="22"/>
        </w:rPr>
        <w:t>current</w:t>
      </w:r>
      <w:r w:rsidRPr="00711EB9">
        <w:rPr>
          <w:rFonts w:ascii="Arial" w:hAnsi="Arial" w:cs="Arial"/>
          <w:spacing w:val="-3"/>
          <w:sz w:val="22"/>
          <w:szCs w:val="22"/>
        </w:rPr>
        <w:t xml:space="preserve"> </w:t>
      </w:r>
      <w:r w:rsidRPr="00711EB9">
        <w:rPr>
          <w:rFonts w:ascii="Arial" w:hAnsi="Arial" w:cs="Arial"/>
          <w:sz w:val="22"/>
          <w:szCs w:val="22"/>
        </w:rPr>
        <w:t>needs</w:t>
      </w:r>
      <w:r w:rsidRPr="00711EB9">
        <w:rPr>
          <w:rFonts w:ascii="Arial" w:hAnsi="Arial" w:cs="Arial"/>
          <w:spacing w:val="-4"/>
          <w:sz w:val="22"/>
          <w:szCs w:val="22"/>
        </w:rPr>
        <w:t xml:space="preserve"> </w:t>
      </w:r>
      <w:r w:rsidRPr="00711EB9">
        <w:rPr>
          <w:rFonts w:ascii="Arial" w:hAnsi="Arial" w:cs="Arial"/>
          <w:sz w:val="22"/>
          <w:szCs w:val="22"/>
        </w:rPr>
        <w:t>in</w:t>
      </w:r>
      <w:r w:rsidRPr="00711EB9">
        <w:rPr>
          <w:rFonts w:ascii="Arial" w:hAnsi="Arial" w:cs="Arial"/>
          <w:spacing w:val="-3"/>
          <w:sz w:val="22"/>
          <w:szCs w:val="22"/>
        </w:rPr>
        <w:t xml:space="preserve"> </w:t>
      </w:r>
      <w:r w:rsidRPr="00711EB9">
        <w:rPr>
          <w:rFonts w:ascii="Arial" w:hAnsi="Arial" w:cs="Arial"/>
          <w:sz w:val="22"/>
          <w:szCs w:val="22"/>
        </w:rPr>
        <w:t>the</w:t>
      </w:r>
      <w:r w:rsidRPr="00711EB9">
        <w:rPr>
          <w:rFonts w:ascii="Arial" w:hAnsi="Arial" w:cs="Arial"/>
          <w:spacing w:val="-4"/>
          <w:sz w:val="22"/>
          <w:szCs w:val="22"/>
        </w:rPr>
        <w:t xml:space="preserve"> </w:t>
      </w:r>
      <w:r w:rsidRPr="00711EB9">
        <w:rPr>
          <w:rFonts w:ascii="Arial" w:hAnsi="Arial" w:cs="Arial"/>
          <w:sz w:val="22"/>
          <w:szCs w:val="22"/>
        </w:rPr>
        <w:t>field,</w:t>
      </w:r>
      <w:r w:rsidRPr="00711EB9">
        <w:rPr>
          <w:rFonts w:ascii="Arial" w:hAnsi="Arial" w:cs="Arial"/>
          <w:spacing w:val="-3"/>
          <w:sz w:val="22"/>
          <w:szCs w:val="22"/>
        </w:rPr>
        <w:t xml:space="preserve"> </w:t>
      </w:r>
      <w:r w:rsidRPr="00711EB9">
        <w:rPr>
          <w:rFonts w:ascii="Arial" w:hAnsi="Arial" w:cs="Arial"/>
          <w:sz w:val="22"/>
          <w:szCs w:val="22"/>
        </w:rPr>
        <w:t>highlights</w:t>
      </w:r>
      <w:r w:rsidRPr="00711EB9">
        <w:rPr>
          <w:rFonts w:ascii="Arial" w:hAnsi="Arial" w:cs="Arial"/>
          <w:spacing w:val="-3"/>
          <w:sz w:val="22"/>
          <w:szCs w:val="22"/>
        </w:rPr>
        <w:t xml:space="preserve"> </w:t>
      </w:r>
      <w:r w:rsidRPr="00711EB9">
        <w:rPr>
          <w:rFonts w:ascii="Arial" w:hAnsi="Arial" w:cs="Arial"/>
          <w:sz w:val="22"/>
          <w:szCs w:val="22"/>
        </w:rPr>
        <w:t>its</w:t>
      </w:r>
      <w:r w:rsidRPr="00711EB9">
        <w:rPr>
          <w:rFonts w:ascii="Arial" w:hAnsi="Arial" w:cs="Arial"/>
          <w:spacing w:val="-4"/>
          <w:sz w:val="22"/>
          <w:szCs w:val="22"/>
        </w:rPr>
        <w:t xml:space="preserve"> </w:t>
      </w:r>
      <w:r w:rsidRPr="00711EB9">
        <w:rPr>
          <w:rFonts w:ascii="Arial" w:hAnsi="Arial" w:cs="Arial"/>
          <w:sz w:val="22"/>
          <w:szCs w:val="22"/>
        </w:rPr>
        <w:t>potential</w:t>
      </w:r>
      <w:r w:rsidRPr="00711EB9">
        <w:rPr>
          <w:rFonts w:ascii="Arial" w:hAnsi="Arial" w:cs="Arial"/>
          <w:spacing w:val="-3"/>
          <w:sz w:val="22"/>
          <w:szCs w:val="22"/>
        </w:rPr>
        <w:t xml:space="preserve"> </w:t>
      </w:r>
      <w:r w:rsidRPr="00711EB9">
        <w:rPr>
          <w:rFonts w:ascii="Arial" w:hAnsi="Arial" w:cs="Arial"/>
          <w:sz w:val="22"/>
          <w:szCs w:val="22"/>
        </w:rPr>
        <w:t>importance</w:t>
      </w:r>
      <w:r w:rsidRPr="00711EB9">
        <w:rPr>
          <w:rFonts w:ascii="Arial" w:hAnsi="Arial" w:cs="Arial"/>
          <w:spacing w:val="-4"/>
          <w:sz w:val="22"/>
          <w:szCs w:val="22"/>
        </w:rPr>
        <w:t xml:space="preserve"> </w:t>
      </w:r>
      <w:r w:rsidRPr="00711EB9">
        <w:rPr>
          <w:rFonts w:ascii="Arial" w:hAnsi="Arial" w:cs="Arial"/>
          <w:sz w:val="22"/>
          <w:szCs w:val="22"/>
        </w:rPr>
        <w:t>for</w:t>
      </w:r>
      <w:r w:rsidRPr="00711EB9">
        <w:rPr>
          <w:rFonts w:ascii="Arial" w:hAnsi="Arial" w:cs="Arial"/>
          <w:spacing w:val="-3"/>
          <w:sz w:val="22"/>
          <w:szCs w:val="22"/>
        </w:rPr>
        <w:t xml:space="preserve"> </w:t>
      </w:r>
      <w:r w:rsidRPr="00711EB9">
        <w:rPr>
          <w:rFonts w:ascii="Arial" w:hAnsi="Arial" w:cs="Arial"/>
          <w:sz w:val="22"/>
          <w:szCs w:val="22"/>
        </w:rPr>
        <w:t>advancing</w:t>
      </w:r>
    </w:p>
    <w:p w14:paraId="7AA84D71" w14:textId="77777777" w:rsidR="00D81625" w:rsidRPr="00711EB9" w:rsidRDefault="00D81625">
      <w:pPr>
        <w:pStyle w:val="BodyText"/>
        <w:rPr>
          <w:rFonts w:ascii="Arial" w:hAnsi="Arial" w:cs="Arial"/>
          <w:sz w:val="22"/>
          <w:szCs w:val="22"/>
        </w:rPr>
        <w:sectPr w:rsidR="00D81625" w:rsidRPr="00711EB9">
          <w:pgSz w:w="11910" w:h="16840"/>
          <w:pgMar w:top="1900" w:right="1440" w:bottom="280" w:left="1440" w:header="720" w:footer="720" w:gutter="0"/>
          <w:cols w:space="720"/>
        </w:sectPr>
      </w:pPr>
    </w:p>
    <w:p w14:paraId="25AFEB1A" w14:textId="77777777" w:rsidR="00D81625" w:rsidRPr="00711EB9" w:rsidRDefault="00000000">
      <w:pPr>
        <w:pStyle w:val="BodyText"/>
        <w:spacing w:before="60"/>
        <w:ind w:left="360" w:right="546"/>
        <w:jc w:val="both"/>
        <w:rPr>
          <w:rFonts w:ascii="Arial" w:hAnsi="Arial" w:cs="Arial"/>
          <w:sz w:val="22"/>
          <w:szCs w:val="22"/>
        </w:rPr>
      </w:pPr>
      <w:r w:rsidRPr="00711EB9">
        <w:rPr>
          <w:rFonts w:ascii="Arial" w:hAnsi="Arial" w:cs="Arial"/>
          <w:sz w:val="22"/>
          <w:szCs w:val="22"/>
        </w:rPr>
        <w:lastRenderedPageBreak/>
        <w:t>image-analysis</w:t>
      </w:r>
      <w:r w:rsidRPr="00711EB9">
        <w:rPr>
          <w:rFonts w:ascii="Arial" w:hAnsi="Arial" w:cs="Arial"/>
          <w:spacing w:val="-4"/>
          <w:sz w:val="22"/>
          <w:szCs w:val="22"/>
        </w:rPr>
        <w:t xml:space="preserve"> </w:t>
      </w:r>
      <w:r w:rsidRPr="00711EB9">
        <w:rPr>
          <w:rFonts w:ascii="Arial" w:hAnsi="Arial" w:cs="Arial"/>
          <w:sz w:val="22"/>
          <w:szCs w:val="22"/>
        </w:rPr>
        <w:t>research.</w:t>
      </w:r>
      <w:r w:rsidRPr="00711EB9">
        <w:rPr>
          <w:rFonts w:ascii="Arial" w:hAnsi="Arial" w:cs="Arial"/>
          <w:spacing w:val="40"/>
          <w:sz w:val="22"/>
          <w:szCs w:val="22"/>
        </w:rPr>
        <w:t xml:space="preserve"> </w:t>
      </w:r>
      <w:r w:rsidRPr="00711EB9">
        <w:rPr>
          <w:rFonts w:ascii="Arial" w:hAnsi="Arial" w:cs="Arial"/>
          <w:sz w:val="22"/>
          <w:szCs w:val="22"/>
        </w:rPr>
        <w:t>The</w:t>
      </w:r>
      <w:r w:rsidRPr="00711EB9">
        <w:rPr>
          <w:rFonts w:ascii="Arial" w:hAnsi="Arial" w:cs="Arial"/>
          <w:spacing w:val="-4"/>
          <w:sz w:val="22"/>
          <w:szCs w:val="22"/>
        </w:rPr>
        <w:t xml:space="preserve"> </w:t>
      </w:r>
      <w:r w:rsidRPr="00711EB9">
        <w:rPr>
          <w:rFonts w:ascii="Arial" w:hAnsi="Arial" w:cs="Arial"/>
          <w:sz w:val="22"/>
          <w:szCs w:val="22"/>
        </w:rPr>
        <w:t>open-access,</w:t>
      </w:r>
      <w:r w:rsidRPr="00711EB9">
        <w:rPr>
          <w:rFonts w:ascii="Arial" w:hAnsi="Arial" w:cs="Arial"/>
          <w:spacing w:val="-3"/>
          <w:sz w:val="22"/>
          <w:szCs w:val="22"/>
        </w:rPr>
        <w:t xml:space="preserve"> </w:t>
      </w:r>
      <w:r w:rsidRPr="00711EB9">
        <w:rPr>
          <w:rFonts w:ascii="Arial" w:hAnsi="Arial" w:cs="Arial"/>
          <w:sz w:val="22"/>
          <w:szCs w:val="22"/>
        </w:rPr>
        <w:t>community-driven</w:t>
      </w:r>
      <w:r w:rsidRPr="00711EB9">
        <w:rPr>
          <w:rFonts w:ascii="Arial" w:hAnsi="Arial" w:cs="Arial"/>
          <w:spacing w:val="-4"/>
          <w:sz w:val="22"/>
          <w:szCs w:val="22"/>
        </w:rPr>
        <w:t xml:space="preserve"> </w:t>
      </w:r>
      <w:r w:rsidRPr="00711EB9">
        <w:rPr>
          <w:rFonts w:ascii="Arial" w:hAnsi="Arial" w:cs="Arial"/>
          <w:sz w:val="22"/>
          <w:szCs w:val="22"/>
        </w:rPr>
        <w:t>nature</w:t>
      </w:r>
      <w:r w:rsidRPr="00711EB9">
        <w:rPr>
          <w:rFonts w:ascii="Arial" w:hAnsi="Arial" w:cs="Arial"/>
          <w:spacing w:val="-5"/>
          <w:sz w:val="22"/>
          <w:szCs w:val="22"/>
        </w:rPr>
        <w:t xml:space="preserve"> </w:t>
      </w:r>
      <w:r w:rsidRPr="00711EB9">
        <w:rPr>
          <w:rFonts w:ascii="Arial" w:hAnsi="Arial" w:cs="Arial"/>
          <w:sz w:val="22"/>
          <w:szCs w:val="22"/>
        </w:rPr>
        <w:t>of</w:t>
      </w:r>
      <w:r w:rsidRPr="00711EB9">
        <w:rPr>
          <w:rFonts w:ascii="Arial" w:hAnsi="Arial" w:cs="Arial"/>
          <w:spacing w:val="-3"/>
          <w:sz w:val="22"/>
          <w:szCs w:val="22"/>
        </w:rPr>
        <w:t xml:space="preserve"> </w:t>
      </w:r>
      <w:r w:rsidRPr="00711EB9">
        <w:rPr>
          <w:rFonts w:ascii="Arial" w:hAnsi="Arial" w:cs="Arial"/>
          <w:sz w:val="22"/>
          <w:szCs w:val="22"/>
        </w:rPr>
        <w:t>the</w:t>
      </w:r>
      <w:r w:rsidRPr="00711EB9">
        <w:rPr>
          <w:rFonts w:ascii="Arial" w:hAnsi="Arial" w:cs="Arial"/>
          <w:spacing w:val="-5"/>
          <w:sz w:val="22"/>
          <w:szCs w:val="22"/>
        </w:rPr>
        <w:t xml:space="preserve"> </w:t>
      </w:r>
      <w:r w:rsidRPr="00711EB9">
        <w:rPr>
          <w:rFonts w:ascii="Arial" w:hAnsi="Arial" w:cs="Arial"/>
          <w:sz w:val="22"/>
          <w:szCs w:val="22"/>
        </w:rPr>
        <w:t>BIL</w:t>
      </w:r>
      <w:r w:rsidRPr="00711EB9">
        <w:rPr>
          <w:rFonts w:ascii="Arial" w:hAnsi="Arial" w:cs="Arial"/>
          <w:spacing w:val="-13"/>
          <w:sz w:val="22"/>
          <w:szCs w:val="22"/>
        </w:rPr>
        <w:t xml:space="preserve"> </w:t>
      </w:r>
      <w:r w:rsidRPr="00711EB9">
        <w:rPr>
          <w:rFonts w:ascii="Arial" w:hAnsi="Arial" w:cs="Arial"/>
          <w:sz w:val="22"/>
          <w:szCs w:val="22"/>
        </w:rPr>
        <w:t>will provide researchers with opportunities to build upon existing work and further</w:t>
      </w:r>
    </w:p>
    <w:p w14:paraId="68DB1272" w14:textId="77777777" w:rsidR="00D81625" w:rsidRPr="00711EB9" w:rsidRDefault="00000000">
      <w:pPr>
        <w:pStyle w:val="BodyText"/>
        <w:spacing w:before="1"/>
        <w:ind w:left="360" w:right="490"/>
        <w:jc w:val="both"/>
        <w:rPr>
          <w:rFonts w:ascii="Arial" w:hAnsi="Arial" w:cs="Arial"/>
          <w:sz w:val="22"/>
          <w:szCs w:val="22"/>
        </w:rPr>
      </w:pPr>
      <w:r w:rsidRPr="00711EB9">
        <w:rPr>
          <w:rFonts w:ascii="Arial" w:hAnsi="Arial" w:cs="Arial"/>
          <w:sz w:val="22"/>
          <w:szCs w:val="22"/>
        </w:rPr>
        <w:t>advance</w:t>
      </w:r>
      <w:r w:rsidRPr="00711EB9">
        <w:rPr>
          <w:rFonts w:ascii="Arial" w:hAnsi="Arial" w:cs="Arial"/>
          <w:spacing w:val="-4"/>
          <w:sz w:val="22"/>
          <w:szCs w:val="22"/>
        </w:rPr>
        <w:t xml:space="preserve"> </w:t>
      </w:r>
      <w:r w:rsidRPr="00711EB9">
        <w:rPr>
          <w:rFonts w:ascii="Arial" w:hAnsi="Arial" w:cs="Arial"/>
          <w:sz w:val="22"/>
          <w:szCs w:val="22"/>
        </w:rPr>
        <w:t>their</w:t>
      </w:r>
      <w:r w:rsidRPr="00711EB9">
        <w:rPr>
          <w:rFonts w:ascii="Arial" w:hAnsi="Arial" w:cs="Arial"/>
          <w:spacing w:val="-4"/>
          <w:sz w:val="22"/>
          <w:szCs w:val="22"/>
        </w:rPr>
        <w:t xml:space="preserve"> </w:t>
      </w:r>
      <w:r w:rsidRPr="00711EB9">
        <w:rPr>
          <w:rFonts w:ascii="Arial" w:hAnsi="Arial" w:cs="Arial"/>
          <w:sz w:val="22"/>
          <w:szCs w:val="22"/>
        </w:rPr>
        <w:t>research.</w:t>
      </w:r>
      <w:r w:rsidRPr="00711EB9">
        <w:rPr>
          <w:rFonts w:ascii="Arial" w:hAnsi="Arial" w:cs="Arial"/>
          <w:spacing w:val="40"/>
          <w:sz w:val="22"/>
          <w:szCs w:val="22"/>
        </w:rPr>
        <w:t xml:space="preserve"> </w:t>
      </w:r>
      <w:r w:rsidRPr="00711EB9">
        <w:rPr>
          <w:rFonts w:ascii="Arial" w:hAnsi="Arial" w:cs="Arial"/>
          <w:sz w:val="22"/>
          <w:szCs w:val="22"/>
        </w:rPr>
        <w:t>Overall,</w:t>
      </w:r>
      <w:r w:rsidRPr="00711EB9">
        <w:rPr>
          <w:rFonts w:ascii="Arial" w:hAnsi="Arial" w:cs="Arial"/>
          <w:spacing w:val="-3"/>
          <w:sz w:val="22"/>
          <w:szCs w:val="22"/>
        </w:rPr>
        <w:t xml:space="preserve"> </w:t>
      </w:r>
      <w:r w:rsidRPr="00711EB9">
        <w:rPr>
          <w:rFonts w:ascii="Arial" w:hAnsi="Arial" w:cs="Arial"/>
          <w:sz w:val="22"/>
          <w:szCs w:val="22"/>
        </w:rPr>
        <w:t>the</w:t>
      </w:r>
      <w:r w:rsidRPr="00711EB9">
        <w:rPr>
          <w:rFonts w:ascii="Arial" w:hAnsi="Arial" w:cs="Arial"/>
          <w:spacing w:val="-4"/>
          <w:sz w:val="22"/>
          <w:szCs w:val="22"/>
        </w:rPr>
        <w:t xml:space="preserve"> </w:t>
      </w:r>
      <w:r w:rsidRPr="00711EB9">
        <w:rPr>
          <w:rFonts w:ascii="Arial" w:hAnsi="Arial" w:cs="Arial"/>
          <w:sz w:val="22"/>
          <w:szCs w:val="22"/>
        </w:rPr>
        <w:t>BIL</w:t>
      </w:r>
      <w:r w:rsidRPr="00711EB9">
        <w:rPr>
          <w:rFonts w:ascii="Arial" w:hAnsi="Arial" w:cs="Arial"/>
          <w:spacing w:val="-11"/>
          <w:sz w:val="22"/>
          <w:szCs w:val="22"/>
        </w:rPr>
        <w:t xml:space="preserve"> </w:t>
      </w:r>
      <w:r w:rsidRPr="00711EB9">
        <w:rPr>
          <w:rFonts w:ascii="Arial" w:hAnsi="Arial" w:cs="Arial"/>
          <w:sz w:val="22"/>
          <w:szCs w:val="22"/>
        </w:rPr>
        <w:t>represents</w:t>
      </w:r>
      <w:r w:rsidRPr="00711EB9">
        <w:rPr>
          <w:rFonts w:ascii="Arial" w:hAnsi="Arial" w:cs="Arial"/>
          <w:spacing w:val="-4"/>
          <w:sz w:val="22"/>
          <w:szCs w:val="22"/>
        </w:rPr>
        <w:t xml:space="preserve"> </w:t>
      </w:r>
      <w:r w:rsidRPr="00711EB9">
        <w:rPr>
          <w:rFonts w:ascii="Arial" w:hAnsi="Arial" w:cs="Arial"/>
          <w:sz w:val="22"/>
          <w:szCs w:val="22"/>
        </w:rPr>
        <w:t>an</w:t>
      </w:r>
      <w:r w:rsidRPr="00711EB9">
        <w:rPr>
          <w:rFonts w:ascii="Arial" w:hAnsi="Arial" w:cs="Arial"/>
          <w:spacing w:val="-3"/>
          <w:sz w:val="22"/>
          <w:szCs w:val="22"/>
        </w:rPr>
        <w:t xml:space="preserve"> </w:t>
      </w:r>
      <w:r w:rsidRPr="00711EB9">
        <w:rPr>
          <w:rFonts w:ascii="Arial" w:hAnsi="Arial" w:cs="Arial"/>
          <w:sz w:val="22"/>
          <w:szCs w:val="22"/>
        </w:rPr>
        <w:t>exciting</w:t>
      </w:r>
      <w:r w:rsidRPr="00711EB9">
        <w:rPr>
          <w:rFonts w:ascii="Arial" w:hAnsi="Arial" w:cs="Arial"/>
          <w:spacing w:val="-3"/>
          <w:sz w:val="22"/>
          <w:szCs w:val="22"/>
        </w:rPr>
        <w:t xml:space="preserve"> </w:t>
      </w:r>
      <w:r w:rsidRPr="00711EB9">
        <w:rPr>
          <w:rFonts w:ascii="Arial" w:hAnsi="Arial" w:cs="Arial"/>
          <w:sz w:val="22"/>
          <w:szCs w:val="22"/>
        </w:rPr>
        <w:t>and</w:t>
      </w:r>
      <w:r w:rsidRPr="00711EB9">
        <w:rPr>
          <w:rFonts w:ascii="Arial" w:hAnsi="Arial" w:cs="Arial"/>
          <w:spacing w:val="-3"/>
          <w:sz w:val="22"/>
          <w:szCs w:val="22"/>
        </w:rPr>
        <w:t xml:space="preserve"> </w:t>
      </w:r>
      <w:r w:rsidRPr="00711EB9">
        <w:rPr>
          <w:rFonts w:ascii="Arial" w:hAnsi="Arial" w:cs="Arial"/>
          <w:sz w:val="22"/>
          <w:szCs w:val="22"/>
        </w:rPr>
        <w:t>valuable</w:t>
      </w:r>
      <w:r w:rsidRPr="00711EB9">
        <w:rPr>
          <w:rFonts w:ascii="Arial" w:hAnsi="Arial" w:cs="Arial"/>
          <w:spacing w:val="-4"/>
          <w:sz w:val="22"/>
          <w:szCs w:val="22"/>
        </w:rPr>
        <w:t xml:space="preserve"> </w:t>
      </w:r>
      <w:r w:rsidRPr="00711EB9">
        <w:rPr>
          <w:rFonts w:ascii="Arial" w:hAnsi="Arial" w:cs="Arial"/>
          <w:sz w:val="22"/>
          <w:szCs w:val="22"/>
        </w:rPr>
        <w:t>addition to the field of biofilm image analysis.</w:t>
      </w:r>
    </w:p>
    <w:p w14:paraId="375F7CA0" w14:textId="77777777" w:rsidR="00D81625" w:rsidRPr="00711EB9" w:rsidRDefault="00D81625">
      <w:pPr>
        <w:pStyle w:val="BodyText"/>
        <w:rPr>
          <w:rFonts w:ascii="Arial" w:hAnsi="Arial" w:cs="Arial"/>
          <w:sz w:val="22"/>
          <w:szCs w:val="22"/>
        </w:rPr>
      </w:pPr>
    </w:p>
    <w:p w14:paraId="653CDE77" w14:textId="77777777" w:rsidR="00D81625" w:rsidRPr="00711EB9" w:rsidRDefault="00D81625">
      <w:pPr>
        <w:pStyle w:val="BodyText"/>
        <w:rPr>
          <w:rFonts w:ascii="Arial" w:hAnsi="Arial" w:cs="Arial"/>
          <w:sz w:val="22"/>
          <w:szCs w:val="22"/>
        </w:rPr>
      </w:pPr>
    </w:p>
    <w:p w14:paraId="6B2F5AFD" w14:textId="77777777" w:rsidR="00D81625" w:rsidRPr="00711EB9" w:rsidRDefault="00D81625">
      <w:pPr>
        <w:pStyle w:val="BodyText"/>
        <w:rPr>
          <w:rFonts w:ascii="Arial" w:hAnsi="Arial" w:cs="Arial"/>
          <w:sz w:val="22"/>
          <w:szCs w:val="22"/>
        </w:rPr>
      </w:pPr>
    </w:p>
    <w:p w14:paraId="12C27AFF" w14:textId="77777777" w:rsidR="00D81625" w:rsidRPr="00711EB9" w:rsidRDefault="00000000">
      <w:pPr>
        <w:pStyle w:val="Heading2"/>
        <w:jc w:val="both"/>
        <w:rPr>
          <w:rFonts w:ascii="Arial" w:hAnsi="Arial" w:cs="Arial"/>
          <w:sz w:val="22"/>
          <w:szCs w:val="22"/>
        </w:rPr>
      </w:pPr>
      <w:r w:rsidRPr="00711EB9">
        <w:rPr>
          <w:rFonts w:ascii="Arial" w:hAnsi="Arial" w:cs="Arial"/>
          <w:sz w:val="22"/>
          <w:szCs w:val="22"/>
        </w:rPr>
        <w:t>Conclusion</w:t>
      </w:r>
      <w:r w:rsidRPr="00711EB9">
        <w:rPr>
          <w:rFonts w:ascii="Arial" w:hAnsi="Arial" w:cs="Arial"/>
          <w:spacing w:val="-5"/>
          <w:sz w:val="22"/>
          <w:szCs w:val="22"/>
        </w:rPr>
        <w:t xml:space="preserve"> </w:t>
      </w:r>
      <w:r w:rsidRPr="00711EB9">
        <w:rPr>
          <w:rFonts w:ascii="Arial" w:hAnsi="Arial" w:cs="Arial"/>
          <w:sz w:val="22"/>
          <w:szCs w:val="22"/>
        </w:rPr>
        <w:t>and</w:t>
      </w:r>
      <w:r w:rsidRPr="00711EB9">
        <w:rPr>
          <w:rFonts w:ascii="Arial" w:hAnsi="Arial" w:cs="Arial"/>
          <w:spacing w:val="-5"/>
          <w:sz w:val="22"/>
          <w:szCs w:val="22"/>
        </w:rPr>
        <w:t xml:space="preserve"> </w:t>
      </w:r>
      <w:r w:rsidRPr="00711EB9">
        <w:rPr>
          <w:rFonts w:ascii="Arial" w:hAnsi="Arial" w:cs="Arial"/>
          <w:sz w:val="22"/>
          <w:szCs w:val="22"/>
        </w:rPr>
        <w:t>Final</w:t>
      </w:r>
      <w:r w:rsidRPr="00711EB9">
        <w:rPr>
          <w:rFonts w:ascii="Arial" w:hAnsi="Arial" w:cs="Arial"/>
          <w:spacing w:val="-10"/>
          <w:sz w:val="22"/>
          <w:szCs w:val="22"/>
        </w:rPr>
        <w:t xml:space="preserve"> </w:t>
      </w:r>
      <w:r w:rsidRPr="00711EB9">
        <w:rPr>
          <w:rFonts w:ascii="Arial" w:hAnsi="Arial" w:cs="Arial"/>
          <w:spacing w:val="-2"/>
          <w:sz w:val="22"/>
          <w:szCs w:val="22"/>
        </w:rPr>
        <w:t>Thoughts</w:t>
      </w:r>
    </w:p>
    <w:p w14:paraId="49F54F72" w14:textId="77777777" w:rsidR="00D81625" w:rsidRPr="00711EB9" w:rsidRDefault="00000000">
      <w:pPr>
        <w:pStyle w:val="ListParagraph"/>
        <w:numPr>
          <w:ilvl w:val="0"/>
          <w:numId w:val="1"/>
        </w:numPr>
        <w:tabs>
          <w:tab w:val="left" w:pos="638"/>
        </w:tabs>
        <w:ind w:right="363" w:firstLine="0"/>
        <w:rPr>
          <w:rFonts w:ascii="Arial" w:hAnsi="Arial" w:cs="Arial"/>
        </w:rPr>
      </w:pPr>
      <w:r w:rsidRPr="00711EB9">
        <w:rPr>
          <w:rFonts w:ascii="Arial" w:hAnsi="Arial" w:cs="Arial"/>
        </w:rPr>
        <w:t>Does</w:t>
      </w:r>
      <w:r w:rsidRPr="00711EB9">
        <w:rPr>
          <w:rFonts w:ascii="Arial" w:hAnsi="Arial" w:cs="Arial"/>
          <w:spacing w:val="35"/>
        </w:rPr>
        <w:t xml:space="preserve"> </w:t>
      </w:r>
      <w:r w:rsidRPr="00711EB9">
        <w:rPr>
          <w:rFonts w:ascii="Arial" w:hAnsi="Arial" w:cs="Arial"/>
        </w:rPr>
        <w:t>the</w:t>
      </w:r>
      <w:r w:rsidRPr="00711EB9">
        <w:rPr>
          <w:rFonts w:ascii="Arial" w:hAnsi="Arial" w:cs="Arial"/>
          <w:spacing w:val="34"/>
        </w:rPr>
        <w:t xml:space="preserve"> </w:t>
      </w:r>
      <w:r w:rsidRPr="00711EB9">
        <w:rPr>
          <w:rFonts w:ascii="Arial" w:hAnsi="Arial" w:cs="Arial"/>
        </w:rPr>
        <w:t>conclusion</w:t>
      </w:r>
      <w:r w:rsidRPr="00711EB9">
        <w:rPr>
          <w:rFonts w:ascii="Arial" w:hAnsi="Arial" w:cs="Arial"/>
          <w:spacing w:val="35"/>
        </w:rPr>
        <w:t xml:space="preserve"> </w:t>
      </w:r>
      <w:r w:rsidRPr="00711EB9">
        <w:rPr>
          <w:rFonts w:ascii="Arial" w:hAnsi="Arial" w:cs="Arial"/>
        </w:rPr>
        <w:t>ideally</w:t>
      </w:r>
      <w:r w:rsidRPr="00711EB9">
        <w:rPr>
          <w:rFonts w:ascii="Arial" w:hAnsi="Arial" w:cs="Arial"/>
          <w:spacing w:val="35"/>
        </w:rPr>
        <w:t xml:space="preserve"> </w:t>
      </w:r>
      <w:r w:rsidRPr="00711EB9">
        <w:rPr>
          <w:rFonts w:ascii="Arial" w:hAnsi="Arial" w:cs="Arial"/>
        </w:rPr>
        <w:t>reflect</w:t>
      </w:r>
      <w:r w:rsidRPr="00711EB9">
        <w:rPr>
          <w:rFonts w:ascii="Arial" w:hAnsi="Arial" w:cs="Arial"/>
          <w:spacing w:val="35"/>
        </w:rPr>
        <w:t xml:space="preserve"> </w:t>
      </w:r>
      <w:r w:rsidRPr="00711EB9">
        <w:rPr>
          <w:rFonts w:ascii="Arial" w:hAnsi="Arial" w:cs="Arial"/>
        </w:rPr>
        <w:t>the</w:t>
      </w:r>
      <w:r w:rsidRPr="00711EB9">
        <w:rPr>
          <w:rFonts w:ascii="Arial" w:hAnsi="Arial" w:cs="Arial"/>
          <w:spacing w:val="34"/>
        </w:rPr>
        <w:t xml:space="preserve"> </w:t>
      </w:r>
      <w:r w:rsidRPr="00711EB9">
        <w:rPr>
          <w:rFonts w:ascii="Arial" w:hAnsi="Arial" w:cs="Arial"/>
        </w:rPr>
        <w:t>contributions</w:t>
      </w:r>
      <w:r w:rsidRPr="00711EB9">
        <w:rPr>
          <w:rFonts w:ascii="Arial" w:hAnsi="Arial" w:cs="Arial"/>
          <w:spacing w:val="35"/>
        </w:rPr>
        <w:t xml:space="preserve"> </w:t>
      </w:r>
      <w:r w:rsidRPr="00711EB9">
        <w:rPr>
          <w:rFonts w:ascii="Arial" w:hAnsi="Arial" w:cs="Arial"/>
        </w:rPr>
        <w:t>made</w:t>
      </w:r>
      <w:r w:rsidRPr="00711EB9">
        <w:rPr>
          <w:rFonts w:ascii="Arial" w:hAnsi="Arial" w:cs="Arial"/>
          <w:spacing w:val="33"/>
        </w:rPr>
        <w:t xml:space="preserve"> </w:t>
      </w:r>
      <w:r w:rsidRPr="00711EB9">
        <w:rPr>
          <w:rFonts w:ascii="Arial" w:hAnsi="Arial" w:cs="Arial"/>
        </w:rPr>
        <w:t>in</w:t>
      </w:r>
      <w:r w:rsidRPr="00711EB9">
        <w:rPr>
          <w:rFonts w:ascii="Arial" w:hAnsi="Arial" w:cs="Arial"/>
          <w:spacing w:val="35"/>
        </w:rPr>
        <w:t xml:space="preserve"> </w:t>
      </w:r>
      <w:r w:rsidRPr="00711EB9">
        <w:rPr>
          <w:rFonts w:ascii="Arial" w:hAnsi="Arial" w:cs="Arial"/>
        </w:rPr>
        <w:t>the</w:t>
      </w:r>
      <w:r w:rsidRPr="00711EB9">
        <w:rPr>
          <w:rFonts w:ascii="Arial" w:hAnsi="Arial" w:cs="Arial"/>
          <w:spacing w:val="34"/>
        </w:rPr>
        <w:t xml:space="preserve"> </w:t>
      </w:r>
      <w:r w:rsidRPr="00711EB9">
        <w:rPr>
          <w:rFonts w:ascii="Arial" w:hAnsi="Arial" w:cs="Arial"/>
        </w:rPr>
        <w:t>book</w:t>
      </w:r>
      <w:r w:rsidRPr="00711EB9">
        <w:rPr>
          <w:rFonts w:ascii="Arial" w:hAnsi="Arial" w:cs="Arial"/>
          <w:spacing w:val="35"/>
        </w:rPr>
        <w:t xml:space="preserve"> </w:t>
      </w:r>
      <w:r w:rsidRPr="00711EB9">
        <w:rPr>
          <w:rFonts w:ascii="Arial" w:hAnsi="Arial" w:cs="Arial"/>
        </w:rPr>
        <w:t>chapter? Provide your thoughts on the conclusion.</w:t>
      </w:r>
    </w:p>
    <w:p w14:paraId="62F594D7" w14:textId="77777777" w:rsidR="00D81625" w:rsidRPr="00711EB9" w:rsidRDefault="00D81625">
      <w:pPr>
        <w:pStyle w:val="BodyText"/>
        <w:rPr>
          <w:rFonts w:ascii="Arial" w:hAnsi="Arial" w:cs="Arial"/>
          <w:sz w:val="22"/>
          <w:szCs w:val="22"/>
        </w:rPr>
      </w:pPr>
    </w:p>
    <w:p w14:paraId="025BE070" w14:textId="77777777" w:rsidR="00D81625" w:rsidRPr="00711EB9" w:rsidRDefault="00000000">
      <w:pPr>
        <w:pStyle w:val="BodyText"/>
        <w:ind w:left="360"/>
        <w:jc w:val="both"/>
        <w:rPr>
          <w:rFonts w:ascii="Arial" w:hAnsi="Arial" w:cs="Arial"/>
          <w:sz w:val="22"/>
          <w:szCs w:val="22"/>
        </w:rPr>
      </w:pPr>
      <w:r w:rsidRPr="00711EB9">
        <w:rPr>
          <w:rFonts w:ascii="Arial" w:hAnsi="Arial" w:cs="Arial"/>
          <w:sz w:val="22"/>
          <w:szCs w:val="22"/>
        </w:rPr>
        <w:t>The</w:t>
      </w:r>
      <w:r w:rsidRPr="00711EB9">
        <w:rPr>
          <w:rFonts w:ascii="Arial" w:hAnsi="Arial" w:cs="Arial"/>
          <w:spacing w:val="-4"/>
          <w:sz w:val="22"/>
          <w:szCs w:val="22"/>
        </w:rPr>
        <w:t xml:space="preserve"> </w:t>
      </w:r>
      <w:r w:rsidRPr="00711EB9">
        <w:rPr>
          <w:rFonts w:ascii="Arial" w:hAnsi="Arial" w:cs="Arial"/>
          <w:sz w:val="22"/>
          <w:szCs w:val="22"/>
        </w:rPr>
        <w:t>conclusion</w:t>
      </w:r>
      <w:r w:rsidRPr="00711EB9">
        <w:rPr>
          <w:rFonts w:ascii="Arial" w:hAnsi="Arial" w:cs="Arial"/>
          <w:spacing w:val="-2"/>
          <w:sz w:val="22"/>
          <w:szCs w:val="22"/>
        </w:rPr>
        <w:t xml:space="preserve"> </w:t>
      </w:r>
      <w:r w:rsidRPr="00711EB9">
        <w:rPr>
          <w:rFonts w:ascii="Arial" w:hAnsi="Arial" w:cs="Arial"/>
          <w:sz w:val="22"/>
          <w:szCs w:val="22"/>
        </w:rPr>
        <w:t>accurately</w:t>
      </w:r>
      <w:r w:rsidRPr="00711EB9">
        <w:rPr>
          <w:rFonts w:ascii="Arial" w:hAnsi="Arial" w:cs="Arial"/>
          <w:spacing w:val="-2"/>
          <w:sz w:val="22"/>
          <w:szCs w:val="22"/>
        </w:rPr>
        <w:t xml:space="preserve"> </w:t>
      </w:r>
      <w:r w:rsidRPr="00711EB9">
        <w:rPr>
          <w:rFonts w:ascii="Arial" w:hAnsi="Arial" w:cs="Arial"/>
          <w:sz w:val="22"/>
          <w:szCs w:val="22"/>
        </w:rPr>
        <w:t>reflects</w:t>
      </w:r>
      <w:r w:rsidRPr="00711EB9">
        <w:rPr>
          <w:rFonts w:ascii="Arial" w:hAnsi="Arial" w:cs="Arial"/>
          <w:spacing w:val="-3"/>
          <w:sz w:val="22"/>
          <w:szCs w:val="22"/>
        </w:rPr>
        <w:t xml:space="preserve"> </w:t>
      </w:r>
      <w:r w:rsidRPr="00711EB9">
        <w:rPr>
          <w:rFonts w:ascii="Arial" w:hAnsi="Arial" w:cs="Arial"/>
          <w:sz w:val="22"/>
          <w:szCs w:val="22"/>
        </w:rPr>
        <w:t>the</w:t>
      </w:r>
      <w:r w:rsidRPr="00711EB9">
        <w:rPr>
          <w:rFonts w:ascii="Arial" w:hAnsi="Arial" w:cs="Arial"/>
          <w:spacing w:val="-3"/>
          <w:sz w:val="22"/>
          <w:szCs w:val="22"/>
        </w:rPr>
        <w:t xml:space="preserve"> </w:t>
      </w:r>
      <w:r w:rsidRPr="00711EB9">
        <w:rPr>
          <w:rFonts w:ascii="Arial" w:hAnsi="Arial" w:cs="Arial"/>
          <w:sz w:val="22"/>
          <w:szCs w:val="22"/>
        </w:rPr>
        <w:t>contributions presented</w:t>
      </w:r>
      <w:r w:rsidRPr="00711EB9">
        <w:rPr>
          <w:rFonts w:ascii="Arial" w:hAnsi="Arial" w:cs="Arial"/>
          <w:spacing w:val="-2"/>
          <w:sz w:val="22"/>
          <w:szCs w:val="22"/>
        </w:rPr>
        <w:t xml:space="preserve"> </w:t>
      </w:r>
      <w:r w:rsidRPr="00711EB9">
        <w:rPr>
          <w:rFonts w:ascii="Arial" w:hAnsi="Arial" w:cs="Arial"/>
          <w:sz w:val="22"/>
          <w:szCs w:val="22"/>
        </w:rPr>
        <w:t>in</w:t>
      </w:r>
      <w:r w:rsidRPr="00711EB9">
        <w:rPr>
          <w:rFonts w:ascii="Arial" w:hAnsi="Arial" w:cs="Arial"/>
          <w:spacing w:val="-2"/>
          <w:sz w:val="22"/>
          <w:szCs w:val="22"/>
        </w:rPr>
        <w:t xml:space="preserve"> </w:t>
      </w:r>
      <w:r w:rsidRPr="00711EB9">
        <w:rPr>
          <w:rFonts w:ascii="Arial" w:hAnsi="Arial" w:cs="Arial"/>
          <w:sz w:val="22"/>
          <w:szCs w:val="22"/>
        </w:rPr>
        <w:t>the</w:t>
      </w:r>
      <w:r w:rsidRPr="00711EB9">
        <w:rPr>
          <w:rFonts w:ascii="Arial" w:hAnsi="Arial" w:cs="Arial"/>
          <w:spacing w:val="-2"/>
          <w:sz w:val="22"/>
          <w:szCs w:val="22"/>
        </w:rPr>
        <w:t xml:space="preserve"> </w:t>
      </w:r>
      <w:r w:rsidRPr="00711EB9">
        <w:rPr>
          <w:rFonts w:ascii="Arial" w:hAnsi="Arial" w:cs="Arial"/>
          <w:sz w:val="22"/>
          <w:szCs w:val="22"/>
        </w:rPr>
        <w:t>chapter.</w:t>
      </w:r>
      <w:r w:rsidRPr="00711EB9">
        <w:rPr>
          <w:rFonts w:ascii="Arial" w:hAnsi="Arial" w:cs="Arial"/>
          <w:spacing w:val="57"/>
          <w:sz w:val="22"/>
          <w:szCs w:val="22"/>
        </w:rPr>
        <w:t xml:space="preserve"> </w:t>
      </w:r>
      <w:r w:rsidRPr="00711EB9">
        <w:rPr>
          <w:rFonts w:ascii="Arial" w:hAnsi="Arial" w:cs="Arial"/>
          <w:spacing w:val="-10"/>
          <w:sz w:val="22"/>
          <w:szCs w:val="22"/>
        </w:rPr>
        <w:t>I</w:t>
      </w:r>
    </w:p>
    <w:p w14:paraId="19BDE47C" w14:textId="77777777" w:rsidR="00D81625" w:rsidRPr="00711EB9" w:rsidRDefault="00000000">
      <w:pPr>
        <w:pStyle w:val="BodyText"/>
        <w:ind w:left="360" w:right="736"/>
        <w:jc w:val="both"/>
        <w:rPr>
          <w:rFonts w:ascii="Arial" w:hAnsi="Arial" w:cs="Arial"/>
          <w:sz w:val="22"/>
          <w:szCs w:val="22"/>
        </w:rPr>
      </w:pPr>
      <w:r w:rsidRPr="00711EB9">
        <w:rPr>
          <w:rFonts w:ascii="Arial" w:hAnsi="Arial" w:cs="Arial"/>
          <w:sz w:val="22"/>
          <w:szCs w:val="22"/>
        </w:rPr>
        <w:t>thought</w:t>
      </w:r>
      <w:r w:rsidRPr="00711EB9">
        <w:rPr>
          <w:rFonts w:ascii="Arial" w:hAnsi="Arial" w:cs="Arial"/>
          <w:spacing w:val="-2"/>
          <w:sz w:val="22"/>
          <w:szCs w:val="22"/>
        </w:rPr>
        <w:t xml:space="preserve"> </w:t>
      </w:r>
      <w:r w:rsidRPr="00711EB9">
        <w:rPr>
          <w:rFonts w:ascii="Arial" w:hAnsi="Arial" w:cs="Arial"/>
          <w:sz w:val="22"/>
          <w:szCs w:val="22"/>
        </w:rPr>
        <w:t>it</w:t>
      </w:r>
      <w:r w:rsidRPr="00711EB9">
        <w:rPr>
          <w:rFonts w:ascii="Arial" w:hAnsi="Arial" w:cs="Arial"/>
          <w:spacing w:val="-2"/>
          <w:sz w:val="22"/>
          <w:szCs w:val="22"/>
        </w:rPr>
        <w:t xml:space="preserve"> </w:t>
      </w:r>
      <w:r w:rsidRPr="00711EB9">
        <w:rPr>
          <w:rFonts w:ascii="Arial" w:hAnsi="Arial" w:cs="Arial"/>
          <w:sz w:val="22"/>
          <w:szCs w:val="22"/>
        </w:rPr>
        <w:t>effectively</w:t>
      </w:r>
      <w:r w:rsidRPr="00711EB9">
        <w:rPr>
          <w:rFonts w:ascii="Arial" w:hAnsi="Arial" w:cs="Arial"/>
          <w:spacing w:val="-2"/>
          <w:sz w:val="22"/>
          <w:szCs w:val="22"/>
        </w:rPr>
        <w:t xml:space="preserve"> </w:t>
      </w:r>
      <w:r w:rsidRPr="00711EB9">
        <w:rPr>
          <w:rFonts w:ascii="Arial" w:hAnsi="Arial" w:cs="Arial"/>
          <w:sz w:val="22"/>
          <w:szCs w:val="22"/>
        </w:rPr>
        <w:t>summarized</w:t>
      </w:r>
      <w:r w:rsidRPr="00711EB9">
        <w:rPr>
          <w:rFonts w:ascii="Arial" w:hAnsi="Arial" w:cs="Arial"/>
          <w:spacing w:val="-2"/>
          <w:sz w:val="22"/>
          <w:szCs w:val="22"/>
        </w:rPr>
        <w:t xml:space="preserve"> </w:t>
      </w:r>
      <w:r w:rsidRPr="00711EB9">
        <w:rPr>
          <w:rFonts w:ascii="Arial" w:hAnsi="Arial" w:cs="Arial"/>
          <w:sz w:val="22"/>
          <w:szCs w:val="22"/>
        </w:rPr>
        <w:t>the</w:t>
      </w:r>
      <w:r w:rsidRPr="00711EB9">
        <w:rPr>
          <w:rFonts w:ascii="Arial" w:hAnsi="Arial" w:cs="Arial"/>
          <w:spacing w:val="-2"/>
          <w:sz w:val="22"/>
          <w:szCs w:val="22"/>
        </w:rPr>
        <w:t xml:space="preserve"> </w:t>
      </w:r>
      <w:r w:rsidRPr="00711EB9">
        <w:rPr>
          <w:rFonts w:ascii="Arial" w:hAnsi="Arial" w:cs="Arial"/>
          <w:sz w:val="22"/>
          <w:szCs w:val="22"/>
        </w:rPr>
        <w:t>material</w:t>
      </w:r>
      <w:r w:rsidRPr="00711EB9">
        <w:rPr>
          <w:rFonts w:ascii="Arial" w:hAnsi="Arial" w:cs="Arial"/>
          <w:spacing w:val="-2"/>
          <w:sz w:val="22"/>
          <w:szCs w:val="22"/>
        </w:rPr>
        <w:t xml:space="preserve"> </w:t>
      </w:r>
      <w:r w:rsidRPr="00711EB9">
        <w:rPr>
          <w:rFonts w:ascii="Arial" w:hAnsi="Arial" w:cs="Arial"/>
          <w:sz w:val="22"/>
          <w:szCs w:val="22"/>
        </w:rPr>
        <w:t>by</w:t>
      </w:r>
      <w:r w:rsidRPr="00711EB9">
        <w:rPr>
          <w:rFonts w:ascii="Arial" w:hAnsi="Arial" w:cs="Arial"/>
          <w:spacing w:val="-2"/>
          <w:sz w:val="22"/>
          <w:szCs w:val="22"/>
        </w:rPr>
        <w:t xml:space="preserve"> </w:t>
      </w:r>
      <w:r w:rsidRPr="00711EB9">
        <w:rPr>
          <w:rFonts w:ascii="Arial" w:hAnsi="Arial" w:cs="Arial"/>
          <w:sz w:val="22"/>
          <w:szCs w:val="22"/>
        </w:rPr>
        <w:t>bringing</w:t>
      </w:r>
      <w:r w:rsidRPr="00711EB9">
        <w:rPr>
          <w:rFonts w:ascii="Arial" w:hAnsi="Arial" w:cs="Arial"/>
          <w:spacing w:val="-2"/>
          <w:sz w:val="22"/>
          <w:szCs w:val="22"/>
        </w:rPr>
        <w:t xml:space="preserve"> </w:t>
      </w:r>
      <w:r w:rsidRPr="00711EB9">
        <w:rPr>
          <w:rFonts w:ascii="Arial" w:hAnsi="Arial" w:cs="Arial"/>
          <w:sz w:val="22"/>
          <w:szCs w:val="22"/>
        </w:rPr>
        <w:t>together</w:t>
      </w:r>
      <w:r w:rsidRPr="00711EB9">
        <w:rPr>
          <w:rFonts w:ascii="Arial" w:hAnsi="Arial" w:cs="Arial"/>
          <w:spacing w:val="-4"/>
          <w:sz w:val="22"/>
          <w:szCs w:val="22"/>
        </w:rPr>
        <w:t xml:space="preserve"> </w:t>
      </w:r>
      <w:r w:rsidRPr="00711EB9">
        <w:rPr>
          <w:rFonts w:ascii="Arial" w:hAnsi="Arial" w:cs="Arial"/>
          <w:sz w:val="22"/>
          <w:szCs w:val="22"/>
        </w:rPr>
        <w:t>the main</w:t>
      </w:r>
      <w:r w:rsidRPr="00711EB9">
        <w:rPr>
          <w:rFonts w:ascii="Arial" w:hAnsi="Arial" w:cs="Arial"/>
          <w:spacing w:val="-2"/>
          <w:sz w:val="22"/>
          <w:szCs w:val="22"/>
        </w:rPr>
        <w:t xml:space="preserve"> </w:t>
      </w:r>
      <w:r w:rsidRPr="00711EB9">
        <w:rPr>
          <w:rFonts w:ascii="Arial" w:hAnsi="Arial" w:cs="Arial"/>
          <w:sz w:val="22"/>
          <w:szCs w:val="22"/>
        </w:rPr>
        <w:t>ideas without</w:t>
      </w:r>
      <w:r w:rsidRPr="00711EB9">
        <w:rPr>
          <w:rFonts w:ascii="Arial" w:hAnsi="Arial" w:cs="Arial"/>
          <w:spacing w:val="-4"/>
          <w:sz w:val="22"/>
          <w:szCs w:val="22"/>
        </w:rPr>
        <w:t xml:space="preserve"> </w:t>
      </w:r>
      <w:r w:rsidRPr="00711EB9">
        <w:rPr>
          <w:rFonts w:ascii="Arial" w:hAnsi="Arial" w:cs="Arial"/>
          <w:sz w:val="22"/>
          <w:szCs w:val="22"/>
        </w:rPr>
        <w:t>introducing</w:t>
      </w:r>
      <w:r w:rsidRPr="00711EB9">
        <w:rPr>
          <w:rFonts w:ascii="Arial" w:hAnsi="Arial" w:cs="Arial"/>
          <w:spacing w:val="-4"/>
          <w:sz w:val="22"/>
          <w:szCs w:val="22"/>
        </w:rPr>
        <w:t xml:space="preserve"> </w:t>
      </w:r>
      <w:r w:rsidRPr="00711EB9">
        <w:rPr>
          <w:rFonts w:ascii="Arial" w:hAnsi="Arial" w:cs="Arial"/>
          <w:sz w:val="22"/>
          <w:szCs w:val="22"/>
        </w:rPr>
        <w:t>unnecessary</w:t>
      </w:r>
      <w:r w:rsidRPr="00711EB9">
        <w:rPr>
          <w:rFonts w:ascii="Arial" w:hAnsi="Arial" w:cs="Arial"/>
          <w:spacing w:val="-4"/>
          <w:sz w:val="22"/>
          <w:szCs w:val="22"/>
        </w:rPr>
        <w:t xml:space="preserve"> </w:t>
      </w:r>
      <w:r w:rsidRPr="00711EB9">
        <w:rPr>
          <w:rFonts w:ascii="Arial" w:hAnsi="Arial" w:cs="Arial"/>
          <w:sz w:val="22"/>
          <w:szCs w:val="22"/>
        </w:rPr>
        <w:t>information.</w:t>
      </w:r>
      <w:r w:rsidRPr="00711EB9">
        <w:rPr>
          <w:rFonts w:ascii="Arial" w:hAnsi="Arial" w:cs="Arial"/>
          <w:spacing w:val="40"/>
          <w:sz w:val="22"/>
          <w:szCs w:val="22"/>
        </w:rPr>
        <w:t xml:space="preserve"> </w:t>
      </w:r>
      <w:r w:rsidRPr="00711EB9">
        <w:rPr>
          <w:rFonts w:ascii="Arial" w:hAnsi="Arial" w:cs="Arial"/>
          <w:sz w:val="22"/>
          <w:szCs w:val="22"/>
        </w:rPr>
        <w:t>It</w:t>
      </w:r>
      <w:r w:rsidRPr="00711EB9">
        <w:rPr>
          <w:rFonts w:ascii="Arial" w:hAnsi="Arial" w:cs="Arial"/>
          <w:spacing w:val="-3"/>
          <w:sz w:val="22"/>
          <w:szCs w:val="22"/>
        </w:rPr>
        <w:t xml:space="preserve"> </w:t>
      </w:r>
      <w:r w:rsidRPr="00711EB9">
        <w:rPr>
          <w:rFonts w:ascii="Arial" w:hAnsi="Arial" w:cs="Arial"/>
          <w:sz w:val="22"/>
          <w:szCs w:val="22"/>
        </w:rPr>
        <w:t>clearly</w:t>
      </w:r>
      <w:r w:rsidRPr="00711EB9">
        <w:rPr>
          <w:rFonts w:ascii="Arial" w:hAnsi="Arial" w:cs="Arial"/>
          <w:spacing w:val="-4"/>
          <w:sz w:val="22"/>
          <w:szCs w:val="22"/>
        </w:rPr>
        <w:t xml:space="preserve"> </w:t>
      </w:r>
      <w:r w:rsidRPr="00711EB9">
        <w:rPr>
          <w:rFonts w:ascii="Arial" w:hAnsi="Arial" w:cs="Arial"/>
          <w:sz w:val="22"/>
          <w:szCs w:val="22"/>
        </w:rPr>
        <w:t>highlighted</w:t>
      </w:r>
      <w:r w:rsidRPr="00711EB9">
        <w:rPr>
          <w:rFonts w:ascii="Arial" w:hAnsi="Arial" w:cs="Arial"/>
          <w:spacing w:val="-4"/>
          <w:sz w:val="22"/>
          <w:szCs w:val="22"/>
        </w:rPr>
        <w:t xml:space="preserve"> </w:t>
      </w:r>
      <w:r w:rsidRPr="00711EB9">
        <w:rPr>
          <w:rFonts w:ascii="Arial" w:hAnsi="Arial" w:cs="Arial"/>
          <w:sz w:val="22"/>
          <w:szCs w:val="22"/>
        </w:rPr>
        <w:t>the</w:t>
      </w:r>
      <w:r w:rsidRPr="00711EB9">
        <w:rPr>
          <w:rFonts w:ascii="Arial" w:hAnsi="Arial" w:cs="Arial"/>
          <w:spacing w:val="-4"/>
          <w:sz w:val="22"/>
          <w:szCs w:val="22"/>
        </w:rPr>
        <w:t xml:space="preserve"> </w:t>
      </w:r>
      <w:r w:rsidRPr="00711EB9">
        <w:rPr>
          <w:rFonts w:ascii="Arial" w:hAnsi="Arial" w:cs="Arial"/>
          <w:sz w:val="22"/>
          <w:szCs w:val="22"/>
        </w:rPr>
        <w:t>key</w:t>
      </w:r>
      <w:r w:rsidRPr="00711EB9">
        <w:rPr>
          <w:rFonts w:ascii="Arial" w:hAnsi="Arial" w:cs="Arial"/>
          <w:spacing w:val="-4"/>
          <w:sz w:val="22"/>
          <w:szCs w:val="22"/>
        </w:rPr>
        <w:t xml:space="preserve"> </w:t>
      </w:r>
      <w:r w:rsidRPr="00711EB9">
        <w:rPr>
          <w:rFonts w:ascii="Arial" w:hAnsi="Arial" w:cs="Arial"/>
          <w:sz w:val="22"/>
          <w:szCs w:val="22"/>
        </w:rPr>
        <w:t>points and reinforced the overall importance of the BIL to advancing three-dimensional</w:t>
      </w:r>
    </w:p>
    <w:p w14:paraId="24F31A94" w14:textId="77777777" w:rsidR="00D81625" w:rsidRPr="00711EB9" w:rsidRDefault="00000000">
      <w:pPr>
        <w:pStyle w:val="BodyText"/>
        <w:spacing w:before="1"/>
        <w:ind w:left="360" w:right="1072"/>
        <w:jc w:val="both"/>
        <w:rPr>
          <w:rFonts w:ascii="Arial" w:hAnsi="Arial" w:cs="Arial"/>
          <w:sz w:val="22"/>
          <w:szCs w:val="22"/>
        </w:rPr>
      </w:pPr>
      <w:r w:rsidRPr="00711EB9">
        <w:rPr>
          <w:rFonts w:ascii="Arial" w:hAnsi="Arial" w:cs="Arial"/>
          <w:sz w:val="22"/>
          <w:szCs w:val="22"/>
        </w:rPr>
        <w:t>image</w:t>
      </w:r>
      <w:r w:rsidRPr="00711EB9">
        <w:rPr>
          <w:rFonts w:ascii="Arial" w:hAnsi="Arial" w:cs="Arial"/>
          <w:spacing w:val="-5"/>
          <w:sz w:val="22"/>
          <w:szCs w:val="22"/>
        </w:rPr>
        <w:t xml:space="preserve"> </w:t>
      </w:r>
      <w:r w:rsidRPr="00711EB9">
        <w:rPr>
          <w:rFonts w:ascii="Arial" w:hAnsi="Arial" w:cs="Arial"/>
          <w:sz w:val="22"/>
          <w:szCs w:val="22"/>
        </w:rPr>
        <w:t>analysis.</w:t>
      </w:r>
      <w:r w:rsidRPr="00711EB9">
        <w:rPr>
          <w:rFonts w:ascii="Arial" w:hAnsi="Arial" w:cs="Arial"/>
          <w:spacing w:val="40"/>
          <w:sz w:val="22"/>
          <w:szCs w:val="22"/>
        </w:rPr>
        <w:t xml:space="preserve"> </w:t>
      </w:r>
      <w:r w:rsidRPr="00711EB9">
        <w:rPr>
          <w:rFonts w:ascii="Arial" w:hAnsi="Arial" w:cs="Arial"/>
          <w:sz w:val="22"/>
          <w:szCs w:val="22"/>
        </w:rPr>
        <w:t>Overall,</w:t>
      </w:r>
      <w:r w:rsidRPr="00711EB9">
        <w:rPr>
          <w:rFonts w:ascii="Arial" w:hAnsi="Arial" w:cs="Arial"/>
          <w:spacing w:val="-5"/>
          <w:sz w:val="22"/>
          <w:szCs w:val="22"/>
        </w:rPr>
        <w:t xml:space="preserve"> </w:t>
      </w:r>
      <w:r w:rsidRPr="00711EB9">
        <w:rPr>
          <w:rFonts w:ascii="Arial" w:hAnsi="Arial" w:cs="Arial"/>
          <w:sz w:val="22"/>
          <w:szCs w:val="22"/>
        </w:rPr>
        <w:t>the</w:t>
      </w:r>
      <w:r w:rsidRPr="00711EB9">
        <w:rPr>
          <w:rFonts w:ascii="Arial" w:hAnsi="Arial" w:cs="Arial"/>
          <w:spacing w:val="-5"/>
          <w:sz w:val="22"/>
          <w:szCs w:val="22"/>
        </w:rPr>
        <w:t xml:space="preserve"> </w:t>
      </w:r>
      <w:r w:rsidRPr="00711EB9">
        <w:rPr>
          <w:rFonts w:ascii="Arial" w:hAnsi="Arial" w:cs="Arial"/>
          <w:sz w:val="22"/>
          <w:szCs w:val="22"/>
        </w:rPr>
        <w:t>conclusion</w:t>
      </w:r>
      <w:r w:rsidRPr="00711EB9">
        <w:rPr>
          <w:rFonts w:ascii="Arial" w:hAnsi="Arial" w:cs="Arial"/>
          <w:spacing w:val="-5"/>
          <w:sz w:val="22"/>
          <w:szCs w:val="22"/>
        </w:rPr>
        <w:t xml:space="preserve"> </w:t>
      </w:r>
      <w:r w:rsidRPr="00711EB9">
        <w:rPr>
          <w:rFonts w:ascii="Arial" w:hAnsi="Arial" w:cs="Arial"/>
          <w:sz w:val="22"/>
          <w:szCs w:val="22"/>
        </w:rPr>
        <w:t>provided</w:t>
      </w:r>
      <w:r w:rsidRPr="00711EB9">
        <w:rPr>
          <w:rFonts w:ascii="Arial" w:hAnsi="Arial" w:cs="Arial"/>
          <w:spacing w:val="-4"/>
          <w:sz w:val="22"/>
          <w:szCs w:val="22"/>
        </w:rPr>
        <w:t xml:space="preserve"> </w:t>
      </w:r>
      <w:r w:rsidRPr="00711EB9">
        <w:rPr>
          <w:rFonts w:ascii="Arial" w:hAnsi="Arial" w:cs="Arial"/>
          <w:sz w:val="22"/>
          <w:szCs w:val="22"/>
        </w:rPr>
        <w:t>a</w:t>
      </w:r>
      <w:r w:rsidRPr="00711EB9">
        <w:rPr>
          <w:rFonts w:ascii="Arial" w:hAnsi="Arial" w:cs="Arial"/>
          <w:spacing w:val="-5"/>
          <w:sz w:val="22"/>
          <w:szCs w:val="22"/>
        </w:rPr>
        <w:t xml:space="preserve"> </w:t>
      </w:r>
      <w:r w:rsidRPr="00711EB9">
        <w:rPr>
          <w:rFonts w:ascii="Arial" w:hAnsi="Arial" w:cs="Arial"/>
          <w:sz w:val="22"/>
          <w:szCs w:val="22"/>
        </w:rPr>
        <w:t>concise</w:t>
      </w:r>
      <w:r w:rsidRPr="00711EB9">
        <w:rPr>
          <w:rFonts w:ascii="Arial" w:hAnsi="Arial" w:cs="Arial"/>
          <w:spacing w:val="-4"/>
          <w:sz w:val="22"/>
          <w:szCs w:val="22"/>
        </w:rPr>
        <w:t xml:space="preserve"> </w:t>
      </w:r>
      <w:r w:rsidRPr="00711EB9">
        <w:rPr>
          <w:rFonts w:ascii="Arial" w:hAnsi="Arial" w:cs="Arial"/>
          <w:sz w:val="22"/>
          <w:szCs w:val="22"/>
        </w:rPr>
        <w:t>and</w:t>
      </w:r>
      <w:r w:rsidRPr="00711EB9">
        <w:rPr>
          <w:rFonts w:ascii="Arial" w:hAnsi="Arial" w:cs="Arial"/>
          <w:spacing w:val="-4"/>
          <w:sz w:val="22"/>
          <w:szCs w:val="22"/>
        </w:rPr>
        <w:t xml:space="preserve"> </w:t>
      </w:r>
      <w:r w:rsidRPr="00711EB9">
        <w:rPr>
          <w:rFonts w:ascii="Arial" w:hAnsi="Arial" w:cs="Arial"/>
          <w:sz w:val="22"/>
          <w:szCs w:val="22"/>
        </w:rPr>
        <w:t>well-organized ending that effectively tied the material together.</w:t>
      </w:r>
    </w:p>
    <w:p w14:paraId="1D4F6CB8" w14:textId="77777777" w:rsidR="00D81625" w:rsidRPr="00711EB9" w:rsidRDefault="00D81625">
      <w:pPr>
        <w:pStyle w:val="BodyText"/>
        <w:rPr>
          <w:rFonts w:ascii="Arial" w:hAnsi="Arial" w:cs="Arial"/>
          <w:sz w:val="22"/>
          <w:szCs w:val="22"/>
        </w:rPr>
      </w:pPr>
    </w:p>
    <w:p w14:paraId="0B0A973A" w14:textId="77777777" w:rsidR="00D81625" w:rsidRPr="00711EB9" w:rsidRDefault="00D81625">
      <w:pPr>
        <w:pStyle w:val="BodyText"/>
        <w:rPr>
          <w:rFonts w:ascii="Arial" w:hAnsi="Arial" w:cs="Arial"/>
          <w:sz w:val="22"/>
          <w:szCs w:val="22"/>
        </w:rPr>
      </w:pPr>
    </w:p>
    <w:p w14:paraId="30585161" w14:textId="77777777" w:rsidR="00D81625" w:rsidRPr="00711EB9" w:rsidRDefault="00D81625">
      <w:pPr>
        <w:pStyle w:val="BodyText"/>
        <w:rPr>
          <w:rFonts w:ascii="Arial" w:hAnsi="Arial" w:cs="Arial"/>
          <w:sz w:val="22"/>
          <w:szCs w:val="22"/>
        </w:rPr>
      </w:pPr>
    </w:p>
    <w:p w14:paraId="4736D0C0" w14:textId="77777777" w:rsidR="00D81625" w:rsidRPr="00711EB9" w:rsidRDefault="00000000">
      <w:pPr>
        <w:pStyle w:val="BodyText"/>
        <w:ind w:left="360"/>
        <w:jc w:val="both"/>
        <w:rPr>
          <w:rFonts w:ascii="Arial" w:hAnsi="Arial" w:cs="Arial"/>
          <w:sz w:val="22"/>
          <w:szCs w:val="22"/>
        </w:rPr>
      </w:pPr>
      <w:r w:rsidRPr="00711EB9">
        <w:rPr>
          <w:rFonts w:ascii="Arial" w:hAnsi="Arial" w:cs="Arial"/>
          <w:sz w:val="22"/>
          <w:szCs w:val="22"/>
        </w:rPr>
        <w:t>Additional</w:t>
      </w:r>
      <w:r w:rsidRPr="00711EB9">
        <w:rPr>
          <w:rFonts w:ascii="Arial" w:hAnsi="Arial" w:cs="Arial"/>
          <w:spacing w:val="-3"/>
          <w:sz w:val="22"/>
          <w:szCs w:val="22"/>
        </w:rPr>
        <w:t xml:space="preserve"> </w:t>
      </w:r>
      <w:r w:rsidRPr="00711EB9">
        <w:rPr>
          <w:rFonts w:ascii="Arial" w:hAnsi="Arial" w:cs="Arial"/>
          <w:spacing w:val="-2"/>
          <w:sz w:val="22"/>
          <w:szCs w:val="22"/>
        </w:rPr>
        <w:t>Comments</w:t>
      </w:r>
    </w:p>
    <w:p w14:paraId="1CF33FC7" w14:textId="77777777" w:rsidR="00D81625" w:rsidRPr="00711EB9" w:rsidRDefault="00000000">
      <w:pPr>
        <w:pStyle w:val="ListParagraph"/>
        <w:numPr>
          <w:ilvl w:val="0"/>
          <w:numId w:val="1"/>
        </w:numPr>
        <w:tabs>
          <w:tab w:val="left" w:pos="708"/>
        </w:tabs>
        <w:ind w:left="708" w:right="0" w:hanging="348"/>
        <w:rPr>
          <w:rFonts w:ascii="Arial" w:hAnsi="Arial" w:cs="Arial"/>
        </w:rPr>
      </w:pPr>
      <w:r w:rsidRPr="00711EB9">
        <w:rPr>
          <w:rFonts w:ascii="Arial" w:hAnsi="Arial" w:cs="Arial"/>
        </w:rPr>
        <w:t>Please</w:t>
      </w:r>
      <w:r w:rsidRPr="00711EB9">
        <w:rPr>
          <w:rFonts w:ascii="Arial" w:hAnsi="Arial" w:cs="Arial"/>
          <w:spacing w:val="-16"/>
        </w:rPr>
        <w:t xml:space="preserve"> </w:t>
      </w:r>
      <w:r w:rsidRPr="00711EB9">
        <w:rPr>
          <w:rFonts w:ascii="Arial" w:hAnsi="Arial" w:cs="Arial"/>
        </w:rPr>
        <w:t>share</w:t>
      </w:r>
      <w:r w:rsidRPr="00711EB9">
        <w:rPr>
          <w:rFonts w:ascii="Arial" w:hAnsi="Arial" w:cs="Arial"/>
          <w:spacing w:val="-12"/>
        </w:rPr>
        <w:t xml:space="preserve"> </w:t>
      </w:r>
      <w:r w:rsidRPr="00711EB9">
        <w:rPr>
          <w:rFonts w:ascii="Arial" w:hAnsi="Arial" w:cs="Arial"/>
        </w:rPr>
        <w:t>any</w:t>
      </w:r>
      <w:r w:rsidRPr="00711EB9">
        <w:rPr>
          <w:rFonts w:ascii="Arial" w:hAnsi="Arial" w:cs="Arial"/>
          <w:spacing w:val="-13"/>
        </w:rPr>
        <w:t xml:space="preserve"> </w:t>
      </w:r>
      <w:r w:rsidRPr="00711EB9">
        <w:rPr>
          <w:rFonts w:ascii="Arial" w:hAnsi="Arial" w:cs="Arial"/>
        </w:rPr>
        <w:t>other</w:t>
      </w:r>
      <w:r w:rsidRPr="00711EB9">
        <w:rPr>
          <w:rFonts w:ascii="Arial" w:hAnsi="Arial" w:cs="Arial"/>
          <w:spacing w:val="-11"/>
        </w:rPr>
        <w:t xml:space="preserve"> </w:t>
      </w:r>
      <w:r w:rsidRPr="00711EB9">
        <w:rPr>
          <w:rFonts w:ascii="Arial" w:hAnsi="Arial" w:cs="Arial"/>
        </w:rPr>
        <w:t>comments</w:t>
      </w:r>
      <w:r w:rsidRPr="00711EB9">
        <w:rPr>
          <w:rFonts w:ascii="Arial" w:hAnsi="Arial" w:cs="Arial"/>
          <w:spacing w:val="-13"/>
        </w:rPr>
        <w:t xml:space="preserve"> </w:t>
      </w:r>
      <w:r w:rsidRPr="00711EB9">
        <w:rPr>
          <w:rFonts w:ascii="Arial" w:hAnsi="Arial" w:cs="Arial"/>
        </w:rPr>
        <w:t>or</w:t>
      </w:r>
      <w:r w:rsidRPr="00711EB9">
        <w:rPr>
          <w:rFonts w:ascii="Arial" w:hAnsi="Arial" w:cs="Arial"/>
          <w:spacing w:val="-13"/>
        </w:rPr>
        <w:t xml:space="preserve"> </w:t>
      </w:r>
      <w:r w:rsidRPr="00711EB9">
        <w:rPr>
          <w:rFonts w:ascii="Arial" w:hAnsi="Arial" w:cs="Arial"/>
        </w:rPr>
        <w:t>suggestions</w:t>
      </w:r>
      <w:r w:rsidRPr="00711EB9">
        <w:rPr>
          <w:rFonts w:ascii="Arial" w:hAnsi="Arial" w:cs="Arial"/>
          <w:spacing w:val="-13"/>
        </w:rPr>
        <w:t xml:space="preserve"> </w:t>
      </w:r>
      <w:r w:rsidRPr="00711EB9">
        <w:rPr>
          <w:rFonts w:ascii="Arial" w:hAnsi="Arial" w:cs="Arial"/>
        </w:rPr>
        <w:t>you</w:t>
      </w:r>
      <w:r w:rsidRPr="00711EB9">
        <w:rPr>
          <w:rFonts w:ascii="Arial" w:hAnsi="Arial" w:cs="Arial"/>
          <w:spacing w:val="-12"/>
        </w:rPr>
        <w:t xml:space="preserve"> </w:t>
      </w:r>
      <w:r w:rsidRPr="00711EB9">
        <w:rPr>
          <w:rFonts w:ascii="Arial" w:hAnsi="Arial" w:cs="Arial"/>
        </w:rPr>
        <w:t>have</w:t>
      </w:r>
      <w:r w:rsidRPr="00711EB9">
        <w:rPr>
          <w:rFonts w:ascii="Arial" w:hAnsi="Arial" w:cs="Arial"/>
          <w:spacing w:val="-12"/>
        </w:rPr>
        <w:t xml:space="preserve"> </w:t>
      </w:r>
      <w:r w:rsidRPr="00711EB9">
        <w:rPr>
          <w:rFonts w:ascii="Arial" w:hAnsi="Arial" w:cs="Arial"/>
        </w:rPr>
        <w:t>for</w:t>
      </w:r>
      <w:r w:rsidRPr="00711EB9">
        <w:rPr>
          <w:rFonts w:ascii="Arial" w:hAnsi="Arial" w:cs="Arial"/>
          <w:spacing w:val="-12"/>
        </w:rPr>
        <w:t xml:space="preserve"> </w:t>
      </w:r>
      <w:r w:rsidRPr="00711EB9">
        <w:rPr>
          <w:rFonts w:ascii="Arial" w:hAnsi="Arial" w:cs="Arial"/>
        </w:rPr>
        <w:t>the</w:t>
      </w:r>
      <w:r w:rsidRPr="00711EB9">
        <w:rPr>
          <w:rFonts w:ascii="Arial" w:hAnsi="Arial" w:cs="Arial"/>
          <w:spacing w:val="-14"/>
        </w:rPr>
        <w:t xml:space="preserve"> </w:t>
      </w:r>
      <w:r w:rsidRPr="00711EB9">
        <w:rPr>
          <w:rFonts w:ascii="Arial" w:hAnsi="Arial" w:cs="Arial"/>
        </w:rPr>
        <w:t>author(s)</w:t>
      </w:r>
      <w:r w:rsidRPr="00711EB9">
        <w:rPr>
          <w:rFonts w:ascii="Arial" w:hAnsi="Arial" w:cs="Arial"/>
          <w:spacing w:val="-13"/>
        </w:rPr>
        <w:t xml:space="preserve"> </w:t>
      </w:r>
      <w:r w:rsidRPr="00711EB9">
        <w:rPr>
          <w:rFonts w:ascii="Arial" w:hAnsi="Arial" w:cs="Arial"/>
        </w:rPr>
        <w:t>or</w:t>
      </w:r>
      <w:r w:rsidRPr="00711EB9">
        <w:rPr>
          <w:rFonts w:ascii="Arial" w:hAnsi="Arial" w:cs="Arial"/>
          <w:spacing w:val="-11"/>
        </w:rPr>
        <w:t xml:space="preserve"> </w:t>
      </w:r>
      <w:r w:rsidRPr="00711EB9">
        <w:rPr>
          <w:rFonts w:ascii="Arial" w:hAnsi="Arial" w:cs="Arial"/>
          <w:spacing w:val="-2"/>
        </w:rPr>
        <w:t>editor.</w:t>
      </w:r>
    </w:p>
    <w:p w14:paraId="3AE26998" w14:textId="77777777" w:rsidR="00D81625" w:rsidRPr="00711EB9" w:rsidRDefault="00D81625">
      <w:pPr>
        <w:pStyle w:val="BodyText"/>
        <w:rPr>
          <w:rFonts w:ascii="Arial" w:hAnsi="Arial" w:cs="Arial"/>
          <w:sz w:val="22"/>
          <w:szCs w:val="22"/>
        </w:rPr>
      </w:pPr>
    </w:p>
    <w:p w14:paraId="1AF9BDD1"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Overall,</w:t>
      </w:r>
      <w:r w:rsidRPr="00711EB9">
        <w:rPr>
          <w:rFonts w:ascii="Arial" w:hAnsi="Arial" w:cs="Arial"/>
          <w:spacing w:val="-2"/>
          <w:sz w:val="22"/>
          <w:szCs w:val="22"/>
        </w:rPr>
        <w:t xml:space="preserve"> </w:t>
      </w:r>
      <w:r w:rsidRPr="00711EB9">
        <w:rPr>
          <w:rFonts w:ascii="Arial" w:hAnsi="Arial" w:cs="Arial"/>
          <w:sz w:val="22"/>
          <w:szCs w:val="22"/>
        </w:rPr>
        <w:t>I</w:t>
      </w:r>
      <w:r w:rsidRPr="00711EB9">
        <w:rPr>
          <w:rFonts w:ascii="Arial" w:hAnsi="Arial" w:cs="Arial"/>
          <w:spacing w:val="-1"/>
          <w:sz w:val="22"/>
          <w:szCs w:val="22"/>
        </w:rPr>
        <w:t xml:space="preserve"> </w:t>
      </w:r>
      <w:r w:rsidRPr="00711EB9">
        <w:rPr>
          <w:rFonts w:ascii="Arial" w:hAnsi="Arial" w:cs="Arial"/>
          <w:sz w:val="22"/>
          <w:szCs w:val="22"/>
        </w:rPr>
        <w:t>found</w:t>
      </w:r>
      <w:r w:rsidRPr="00711EB9">
        <w:rPr>
          <w:rFonts w:ascii="Arial" w:hAnsi="Arial" w:cs="Arial"/>
          <w:spacing w:val="-1"/>
          <w:sz w:val="22"/>
          <w:szCs w:val="22"/>
        </w:rPr>
        <w:t xml:space="preserve"> </w:t>
      </w:r>
      <w:r w:rsidRPr="00711EB9">
        <w:rPr>
          <w:rFonts w:ascii="Arial" w:hAnsi="Arial" w:cs="Arial"/>
          <w:sz w:val="22"/>
          <w:szCs w:val="22"/>
        </w:rPr>
        <w:t>the</w:t>
      </w:r>
      <w:r w:rsidRPr="00711EB9">
        <w:rPr>
          <w:rFonts w:ascii="Arial" w:hAnsi="Arial" w:cs="Arial"/>
          <w:spacing w:val="-1"/>
          <w:sz w:val="22"/>
          <w:szCs w:val="22"/>
        </w:rPr>
        <w:t xml:space="preserve"> </w:t>
      </w:r>
      <w:r w:rsidRPr="00711EB9">
        <w:rPr>
          <w:rFonts w:ascii="Arial" w:hAnsi="Arial" w:cs="Arial"/>
          <w:sz w:val="22"/>
          <w:szCs w:val="22"/>
        </w:rPr>
        <w:t>chapter</w:t>
      </w:r>
      <w:r w:rsidRPr="00711EB9">
        <w:rPr>
          <w:rFonts w:ascii="Arial" w:hAnsi="Arial" w:cs="Arial"/>
          <w:spacing w:val="-3"/>
          <w:sz w:val="22"/>
          <w:szCs w:val="22"/>
        </w:rPr>
        <w:t xml:space="preserve"> </w:t>
      </w:r>
      <w:r w:rsidRPr="00711EB9">
        <w:rPr>
          <w:rFonts w:ascii="Arial" w:hAnsi="Arial" w:cs="Arial"/>
          <w:sz w:val="22"/>
          <w:szCs w:val="22"/>
        </w:rPr>
        <w:t>very</w:t>
      </w:r>
      <w:r w:rsidRPr="00711EB9">
        <w:rPr>
          <w:rFonts w:ascii="Arial" w:hAnsi="Arial" w:cs="Arial"/>
          <w:spacing w:val="-1"/>
          <w:sz w:val="22"/>
          <w:szCs w:val="22"/>
        </w:rPr>
        <w:t xml:space="preserve"> </w:t>
      </w:r>
      <w:r w:rsidRPr="00711EB9">
        <w:rPr>
          <w:rFonts w:ascii="Arial" w:hAnsi="Arial" w:cs="Arial"/>
          <w:sz w:val="22"/>
          <w:szCs w:val="22"/>
        </w:rPr>
        <w:t>interesting</w:t>
      </w:r>
      <w:r w:rsidRPr="00711EB9">
        <w:rPr>
          <w:rFonts w:ascii="Arial" w:hAnsi="Arial" w:cs="Arial"/>
          <w:spacing w:val="-1"/>
          <w:sz w:val="22"/>
          <w:szCs w:val="22"/>
        </w:rPr>
        <w:t xml:space="preserve"> </w:t>
      </w:r>
      <w:r w:rsidRPr="00711EB9">
        <w:rPr>
          <w:rFonts w:ascii="Arial" w:hAnsi="Arial" w:cs="Arial"/>
          <w:sz w:val="22"/>
          <w:szCs w:val="22"/>
        </w:rPr>
        <w:t>and</w:t>
      </w:r>
      <w:r w:rsidRPr="00711EB9">
        <w:rPr>
          <w:rFonts w:ascii="Arial" w:hAnsi="Arial" w:cs="Arial"/>
          <w:spacing w:val="-1"/>
          <w:sz w:val="22"/>
          <w:szCs w:val="22"/>
        </w:rPr>
        <w:t xml:space="preserve"> </w:t>
      </w:r>
      <w:r w:rsidRPr="00711EB9">
        <w:rPr>
          <w:rFonts w:ascii="Arial" w:hAnsi="Arial" w:cs="Arial"/>
          <w:sz w:val="22"/>
          <w:szCs w:val="22"/>
        </w:rPr>
        <w:t>informative.</w:t>
      </w:r>
      <w:r w:rsidRPr="00711EB9">
        <w:rPr>
          <w:rFonts w:ascii="Arial" w:hAnsi="Arial" w:cs="Arial"/>
          <w:spacing w:val="52"/>
          <w:sz w:val="22"/>
          <w:szCs w:val="22"/>
        </w:rPr>
        <w:t xml:space="preserve"> </w:t>
      </w:r>
      <w:r w:rsidRPr="00711EB9">
        <w:rPr>
          <w:rFonts w:ascii="Arial" w:hAnsi="Arial" w:cs="Arial"/>
          <w:sz w:val="22"/>
          <w:szCs w:val="22"/>
        </w:rPr>
        <w:t>The authors</w:t>
      </w:r>
      <w:r w:rsidRPr="00711EB9">
        <w:rPr>
          <w:rFonts w:ascii="Arial" w:hAnsi="Arial" w:cs="Arial"/>
          <w:spacing w:val="1"/>
          <w:sz w:val="22"/>
          <w:szCs w:val="22"/>
        </w:rPr>
        <w:t xml:space="preserve"> </w:t>
      </w:r>
      <w:r w:rsidRPr="00711EB9">
        <w:rPr>
          <w:rFonts w:ascii="Arial" w:hAnsi="Arial" w:cs="Arial"/>
          <w:spacing w:val="-4"/>
          <w:sz w:val="22"/>
          <w:szCs w:val="22"/>
        </w:rPr>
        <w:t>have</w:t>
      </w:r>
    </w:p>
    <w:p w14:paraId="79F3CD58" w14:textId="77777777" w:rsidR="00D81625" w:rsidRPr="00711EB9" w:rsidRDefault="00000000">
      <w:pPr>
        <w:pStyle w:val="BodyText"/>
        <w:ind w:left="360"/>
        <w:rPr>
          <w:rFonts w:ascii="Arial" w:hAnsi="Arial" w:cs="Arial"/>
          <w:sz w:val="22"/>
          <w:szCs w:val="22"/>
        </w:rPr>
      </w:pPr>
      <w:r w:rsidRPr="00711EB9">
        <w:rPr>
          <w:rFonts w:ascii="Arial" w:hAnsi="Arial" w:cs="Arial"/>
          <w:sz w:val="22"/>
          <w:szCs w:val="22"/>
        </w:rPr>
        <w:t>developed</w:t>
      </w:r>
      <w:r w:rsidRPr="00711EB9">
        <w:rPr>
          <w:rFonts w:ascii="Arial" w:hAnsi="Arial" w:cs="Arial"/>
          <w:spacing w:val="-3"/>
          <w:sz w:val="22"/>
          <w:szCs w:val="22"/>
        </w:rPr>
        <w:t xml:space="preserve"> </w:t>
      </w:r>
      <w:r w:rsidRPr="00711EB9">
        <w:rPr>
          <w:rFonts w:ascii="Arial" w:hAnsi="Arial" w:cs="Arial"/>
          <w:sz w:val="22"/>
          <w:szCs w:val="22"/>
        </w:rPr>
        <w:t>the</w:t>
      </w:r>
      <w:r w:rsidRPr="00711EB9">
        <w:rPr>
          <w:rFonts w:ascii="Arial" w:hAnsi="Arial" w:cs="Arial"/>
          <w:spacing w:val="-4"/>
          <w:sz w:val="22"/>
          <w:szCs w:val="22"/>
        </w:rPr>
        <w:t xml:space="preserve"> </w:t>
      </w:r>
      <w:r w:rsidRPr="00711EB9">
        <w:rPr>
          <w:rFonts w:ascii="Arial" w:hAnsi="Arial" w:cs="Arial"/>
          <w:sz w:val="22"/>
          <w:szCs w:val="22"/>
        </w:rPr>
        <w:t>BIL</w:t>
      </w:r>
      <w:r w:rsidRPr="00711EB9">
        <w:rPr>
          <w:rFonts w:ascii="Arial" w:hAnsi="Arial" w:cs="Arial"/>
          <w:spacing w:val="-12"/>
          <w:sz w:val="22"/>
          <w:szCs w:val="22"/>
        </w:rPr>
        <w:t xml:space="preserve"> </w:t>
      </w:r>
      <w:r w:rsidRPr="00711EB9">
        <w:rPr>
          <w:rFonts w:ascii="Arial" w:hAnsi="Arial" w:cs="Arial"/>
          <w:sz w:val="22"/>
          <w:szCs w:val="22"/>
        </w:rPr>
        <w:t>as</w:t>
      </w:r>
      <w:r w:rsidRPr="00711EB9">
        <w:rPr>
          <w:rFonts w:ascii="Arial" w:hAnsi="Arial" w:cs="Arial"/>
          <w:spacing w:val="-4"/>
          <w:sz w:val="22"/>
          <w:szCs w:val="22"/>
        </w:rPr>
        <w:t xml:space="preserve"> </w:t>
      </w:r>
      <w:r w:rsidRPr="00711EB9">
        <w:rPr>
          <w:rFonts w:ascii="Arial" w:hAnsi="Arial" w:cs="Arial"/>
          <w:sz w:val="22"/>
          <w:szCs w:val="22"/>
        </w:rPr>
        <w:t>a</w:t>
      </w:r>
      <w:r w:rsidRPr="00711EB9">
        <w:rPr>
          <w:rFonts w:ascii="Arial" w:hAnsi="Arial" w:cs="Arial"/>
          <w:spacing w:val="-3"/>
          <w:sz w:val="22"/>
          <w:szCs w:val="22"/>
        </w:rPr>
        <w:t xml:space="preserve"> </w:t>
      </w:r>
      <w:r w:rsidRPr="00711EB9">
        <w:rPr>
          <w:rFonts w:ascii="Arial" w:hAnsi="Arial" w:cs="Arial"/>
          <w:sz w:val="22"/>
          <w:szCs w:val="22"/>
        </w:rPr>
        <w:t>valuable</w:t>
      </w:r>
      <w:r w:rsidRPr="00711EB9">
        <w:rPr>
          <w:rFonts w:ascii="Arial" w:hAnsi="Arial" w:cs="Arial"/>
          <w:spacing w:val="-4"/>
          <w:sz w:val="22"/>
          <w:szCs w:val="22"/>
        </w:rPr>
        <w:t xml:space="preserve"> </w:t>
      </w:r>
      <w:r w:rsidRPr="00711EB9">
        <w:rPr>
          <w:rFonts w:ascii="Arial" w:hAnsi="Arial" w:cs="Arial"/>
          <w:sz w:val="22"/>
          <w:szCs w:val="22"/>
        </w:rPr>
        <w:t>resource</w:t>
      </w:r>
      <w:r w:rsidRPr="00711EB9">
        <w:rPr>
          <w:rFonts w:ascii="Arial" w:hAnsi="Arial" w:cs="Arial"/>
          <w:spacing w:val="-2"/>
          <w:sz w:val="22"/>
          <w:szCs w:val="22"/>
        </w:rPr>
        <w:t xml:space="preserve"> </w:t>
      </w:r>
      <w:r w:rsidRPr="00711EB9">
        <w:rPr>
          <w:rFonts w:ascii="Arial" w:hAnsi="Arial" w:cs="Arial"/>
          <w:sz w:val="22"/>
          <w:szCs w:val="22"/>
        </w:rPr>
        <w:t>for</w:t>
      </w:r>
      <w:r w:rsidRPr="00711EB9">
        <w:rPr>
          <w:rFonts w:ascii="Arial" w:hAnsi="Arial" w:cs="Arial"/>
          <w:spacing w:val="-5"/>
          <w:sz w:val="22"/>
          <w:szCs w:val="22"/>
        </w:rPr>
        <w:t xml:space="preserve"> </w:t>
      </w:r>
      <w:r w:rsidRPr="00711EB9">
        <w:rPr>
          <w:rFonts w:ascii="Arial" w:hAnsi="Arial" w:cs="Arial"/>
          <w:sz w:val="22"/>
          <w:szCs w:val="22"/>
        </w:rPr>
        <w:t>researchers</w:t>
      </w:r>
      <w:r w:rsidRPr="00711EB9">
        <w:rPr>
          <w:rFonts w:ascii="Arial" w:hAnsi="Arial" w:cs="Arial"/>
          <w:spacing w:val="-4"/>
          <w:sz w:val="22"/>
          <w:szCs w:val="22"/>
        </w:rPr>
        <w:t xml:space="preserve"> </w:t>
      </w:r>
      <w:r w:rsidRPr="00711EB9">
        <w:rPr>
          <w:rFonts w:ascii="Arial" w:hAnsi="Arial" w:cs="Arial"/>
          <w:sz w:val="22"/>
          <w:szCs w:val="22"/>
        </w:rPr>
        <w:t>that</w:t>
      </w:r>
      <w:r w:rsidRPr="00711EB9">
        <w:rPr>
          <w:rFonts w:ascii="Arial" w:hAnsi="Arial" w:cs="Arial"/>
          <w:spacing w:val="-3"/>
          <w:sz w:val="22"/>
          <w:szCs w:val="22"/>
        </w:rPr>
        <w:t xml:space="preserve"> </w:t>
      </w:r>
      <w:r w:rsidRPr="00711EB9">
        <w:rPr>
          <w:rFonts w:ascii="Arial" w:hAnsi="Arial" w:cs="Arial"/>
          <w:sz w:val="22"/>
          <w:szCs w:val="22"/>
        </w:rPr>
        <w:t>will</w:t>
      </w:r>
      <w:r w:rsidRPr="00711EB9">
        <w:rPr>
          <w:rFonts w:ascii="Arial" w:hAnsi="Arial" w:cs="Arial"/>
          <w:spacing w:val="-3"/>
          <w:sz w:val="22"/>
          <w:szCs w:val="22"/>
        </w:rPr>
        <w:t xml:space="preserve"> </w:t>
      </w:r>
      <w:r w:rsidRPr="00711EB9">
        <w:rPr>
          <w:rFonts w:ascii="Arial" w:hAnsi="Arial" w:cs="Arial"/>
          <w:sz w:val="22"/>
          <w:szCs w:val="22"/>
        </w:rPr>
        <w:t>help</w:t>
      </w:r>
      <w:r w:rsidRPr="00711EB9">
        <w:rPr>
          <w:rFonts w:ascii="Arial" w:hAnsi="Arial" w:cs="Arial"/>
          <w:spacing w:val="-3"/>
          <w:sz w:val="22"/>
          <w:szCs w:val="22"/>
        </w:rPr>
        <w:t xml:space="preserve"> </w:t>
      </w:r>
      <w:r w:rsidRPr="00711EB9">
        <w:rPr>
          <w:rFonts w:ascii="Arial" w:hAnsi="Arial" w:cs="Arial"/>
          <w:sz w:val="22"/>
          <w:szCs w:val="22"/>
        </w:rPr>
        <w:t>facilitate</w:t>
      </w:r>
      <w:r w:rsidRPr="00711EB9">
        <w:rPr>
          <w:rFonts w:ascii="Arial" w:hAnsi="Arial" w:cs="Arial"/>
          <w:spacing w:val="-3"/>
          <w:sz w:val="22"/>
          <w:szCs w:val="22"/>
        </w:rPr>
        <w:t xml:space="preserve"> </w:t>
      </w:r>
      <w:r w:rsidRPr="00711EB9">
        <w:rPr>
          <w:rFonts w:ascii="Arial" w:hAnsi="Arial" w:cs="Arial"/>
          <w:sz w:val="22"/>
          <w:szCs w:val="22"/>
        </w:rPr>
        <w:t>the continued development of computational tools across the broader field of three-</w:t>
      </w:r>
    </w:p>
    <w:p w14:paraId="1919A1AE" w14:textId="77777777" w:rsidR="00D81625" w:rsidRPr="00711EB9" w:rsidRDefault="00000000">
      <w:pPr>
        <w:pStyle w:val="BodyText"/>
        <w:ind w:left="360" w:right="358"/>
        <w:rPr>
          <w:rFonts w:ascii="Arial" w:hAnsi="Arial" w:cs="Arial"/>
          <w:sz w:val="22"/>
          <w:szCs w:val="22"/>
        </w:rPr>
      </w:pPr>
      <w:r w:rsidRPr="00711EB9">
        <w:rPr>
          <w:rFonts w:ascii="Arial" w:hAnsi="Arial" w:cs="Arial"/>
          <w:sz w:val="22"/>
          <w:szCs w:val="22"/>
        </w:rPr>
        <w:t>dimensional image analysis.</w:t>
      </w:r>
      <w:r w:rsidRPr="00711EB9">
        <w:rPr>
          <w:rFonts w:ascii="Arial" w:hAnsi="Arial" w:cs="Arial"/>
          <w:spacing w:val="40"/>
          <w:sz w:val="22"/>
          <w:szCs w:val="22"/>
        </w:rPr>
        <w:t xml:space="preserve"> </w:t>
      </w:r>
      <w:r w:rsidRPr="00711EB9">
        <w:rPr>
          <w:rFonts w:ascii="Arial" w:hAnsi="Arial" w:cs="Arial"/>
          <w:sz w:val="22"/>
          <w:szCs w:val="22"/>
        </w:rPr>
        <w:t>As noted previously, I do not have a strong background in biofilm image analysis; however, after reading the chapter I found myself thinking about</w:t>
      </w:r>
      <w:r w:rsidRPr="00711EB9">
        <w:rPr>
          <w:rFonts w:ascii="Arial" w:hAnsi="Arial" w:cs="Arial"/>
          <w:spacing w:val="-3"/>
          <w:sz w:val="22"/>
          <w:szCs w:val="22"/>
        </w:rPr>
        <w:t xml:space="preserve"> </w:t>
      </w:r>
      <w:r w:rsidRPr="00711EB9">
        <w:rPr>
          <w:rFonts w:ascii="Arial" w:hAnsi="Arial" w:cs="Arial"/>
          <w:sz w:val="22"/>
          <w:szCs w:val="22"/>
        </w:rPr>
        <w:t>different</w:t>
      </w:r>
      <w:r w:rsidRPr="00711EB9">
        <w:rPr>
          <w:rFonts w:ascii="Arial" w:hAnsi="Arial" w:cs="Arial"/>
          <w:spacing w:val="-3"/>
          <w:sz w:val="22"/>
          <w:szCs w:val="22"/>
        </w:rPr>
        <w:t xml:space="preserve"> </w:t>
      </w:r>
      <w:r w:rsidRPr="00711EB9">
        <w:rPr>
          <w:rFonts w:ascii="Arial" w:hAnsi="Arial" w:cs="Arial"/>
          <w:sz w:val="22"/>
          <w:szCs w:val="22"/>
        </w:rPr>
        <w:t>applications</w:t>
      </w:r>
      <w:r w:rsidRPr="00711EB9">
        <w:rPr>
          <w:rFonts w:ascii="Arial" w:hAnsi="Arial" w:cs="Arial"/>
          <w:spacing w:val="-2"/>
          <w:sz w:val="22"/>
          <w:szCs w:val="22"/>
        </w:rPr>
        <w:t xml:space="preserve"> </w:t>
      </w:r>
      <w:r w:rsidRPr="00711EB9">
        <w:rPr>
          <w:rFonts w:ascii="Arial" w:hAnsi="Arial" w:cs="Arial"/>
          <w:sz w:val="22"/>
          <w:szCs w:val="22"/>
        </w:rPr>
        <w:t>in</w:t>
      </w:r>
      <w:r w:rsidRPr="00711EB9">
        <w:rPr>
          <w:rFonts w:ascii="Arial" w:hAnsi="Arial" w:cs="Arial"/>
          <w:spacing w:val="-3"/>
          <w:sz w:val="22"/>
          <w:szCs w:val="22"/>
        </w:rPr>
        <w:t xml:space="preserve"> </w:t>
      </w:r>
      <w:r w:rsidRPr="00711EB9">
        <w:rPr>
          <w:rFonts w:ascii="Arial" w:hAnsi="Arial" w:cs="Arial"/>
          <w:sz w:val="22"/>
          <w:szCs w:val="22"/>
        </w:rPr>
        <w:t>which</w:t>
      </w:r>
      <w:r w:rsidRPr="00711EB9">
        <w:rPr>
          <w:rFonts w:ascii="Arial" w:hAnsi="Arial" w:cs="Arial"/>
          <w:spacing w:val="-4"/>
          <w:sz w:val="22"/>
          <w:szCs w:val="22"/>
        </w:rPr>
        <w:t xml:space="preserve"> </w:t>
      </w:r>
      <w:r w:rsidRPr="00711EB9">
        <w:rPr>
          <w:rFonts w:ascii="Arial" w:hAnsi="Arial" w:cs="Arial"/>
          <w:sz w:val="22"/>
          <w:szCs w:val="22"/>
        </w:rPr>
        <w:t>I</w:t>
      </w:r>
      <w:r w:rsidRPr="00711EB9">
        <w:rPr>
          <w:rFonts w:ascii="Arial" w:hAnsi="Arial" w:cs="Arial"/>
          <w:spacing w:val="-3"/>
          <w:sz w:val="22"/>
          <w:szCs w:val="22"/>
        </w:rPr>
        <w:t xml:space="preserve"> </w:t>
      </w:r>
      <w:r w:rsidRPr="00711EB9">
        <w:rPr>
          <w:rFonts w:ascii="Arial" w:hAnsi="Arial" w:cs="Arial"/>
          <w:sz w:val="22"/>
          <w:szCs w:val="22"/>
        </w:rPr>
        <w:t>could</w:t>
      </w:r>
      <w:r w:rsidRPr="00711EB9">
        <w:rPr>
          <w:rFonts w:ascii="Arial" w:hAnsi="Arial" w:cs="Arial"/>
          <w:spacing w:val="-3"/>
          <w:sz w:val="22"/>
          <w:szCs w:val="22"/>
        </w:rPr>
        <w:t xml:space="preserve"> </w:t>
      </w:r>
      <w:r w:rsidRPr="00711EB9">
        <w:rPr>
          <w:rFonts w:ascii="Arial" w:hAnsi="Arial" w:cs="Arial"/>
          <w:sz w:val="22"/>
          <w:szCs w:val="22"/>
        </w:rPr>
        <w:t>potentially</w:t>
      </w:r>
      <w:r w:rsidRPr="00711EB9">
        <w:rPr>
          <w:rFonts w:ascii="Arial" w:hAnsi="Arial" w:cs="Arial"/>
          <w:spacing w:val="-3"/>
          <w:sz w:val="22"/>
          <w:szCs w:val="22"/>
        </w:rPr>
        <w:t xml:space="preserve"> </w:t>
      </w:r>
      <w:r w:rsidRPr="00711EB9">
        <w:rPr>
          <w:rFonts w:ascii="Arial" w:hAnsi="Arial" w:cs="Arial"/>
          <w:sz w:val="22"/>
          <w:szCs w:val="22"/>
        </w:rPr>
        <w:t>utilize</w:t>
      </w:r>
      <w:r w:rsidRPr="00711EB9">
        <w:rPr>
          <w:rFonts w:ascii="Arial" w:hAnsi="Arial" w:cs="Arial"/>
          <w:spacing w:val="-4"/>
          <w:sz w:val="22"/>
          <w:szCs w:val="22"/>
        </w:rPr>
        <w:t xml:space="preserve"> </w:t>
      </w:r>
      <w:r w:rsidRPr="00711EB9">
        <w:rPr>
          <w:rFonts w:ascii="Arial" w:hAnsi="Arial" w:cs="Arial"/>
          <w:sz w:val="22"/>
          <w:szCs w:val="22"/>
        </w:rPr>
        <w:t>the</w:t>
      </w:r>
      <w:r w:rsidRPr="00711EB9">
        <w:rPr>
          <w:rFonts w:ascii="Arial" w:hAnsi="Arial" w:cs="Arial"/>
          <w:spacing w:val="-3"/>
          <w:sz w:val="22"/>
          <w:szCs w:val="22"/>
        </w:rPr>
        <w:t xml:space="preserve"> </w:t>
      </w:r>
      <w:r w:rsidRPr="00711EB9">
        <w:rPr>
          <w:rFonts w:ascii="Arial" w:hAnsi="Arial" w:cs="Arial"/>
          <w:sz w:val="22"/>
          <w:szCs w:val="22"/>
        </w:rPr>
        <w:t>BIL.</w:t>
      </w:r>
      <w:r w:rsidRPr="00711EB9">
        <w:rPr>
          <w:rFonts w:ascii="Arial" w:hAnsi="Arial" w:cs="Arial"/>
          <w:spacing w:val="40"/>
          <w:sz w:val="22"/>
          <w:szCs w:val="22"/>
        </w:rPr>
        <w:t xml:space="preserve"> </w:t>
      </w:r>
      <w:r w:rsidRPr="00711EB9">
        <w:rPr>
          <w:rFonts w:ascii="Arial" w:hAnsi="Arial" w:cs="Arial"/>
          <w:sz w:val="22"/>
          <w:szCs w:val="22"/>
        </w:rPr>
        <w:t>I</w:t>
      </w:r>
      <w:r w:rsidRPr="00711EB9">
        <w:rPr>
          <w:rFonts w:ascii="Arial" w:hAnsi="Arial" w:cs="Arial"/>
          <w:spacing w:val="-3"/>
          <w:sz w:val="22"/>
          <w:szCs w:val="22"/>
        </w:rPr>
        <w:t xml:space="preserve"> </w:t>
      </w:r>
      <w:r w:rsidRPr="00711EB9">
        <w:rPr>
          <w:rFonts w:ascii="Arial" w:hAnsi="Arial" w:cs="Arial"/>
          <w:sz w:val="22"/>
          <w:szCs w:val="22"/>
        </w:rPr>
        <w:t>believe</w:t>
      </w:r>
      <w:r w:rsidRPr="00711EB9">
        <w:rPr>
          <w:rFonts w:ascii="Arial" w:hAnsi="Arial" w:cs="Arial"/>
          <w:spacing w:val="-4"/>
          <w:sz w:val="22"/>
          <w:szCs w:val="22"/>
        </w:rPr>
        <w:t xml:space="preserve"> </w:t>
      </w:r>
      <w:r w:rsidRPr="00711EB9">
        <w:rPr>
          <w:rFonts w:ascii="Arial" w:hAnsi="Arial" w:cs="Arial"/>
          <w:sz w:val="22"/>
          <w:szCs w:val="22"/>
        </w:rPr>
        <w:t>this is a direct reflection of the chapter’s accessibility and clarity.</w:t>
      </w:r>
      <w:r w:rsidRPr="00711EB9">
        <w:rPr>
          <w:rFonts w:ascii="Arial" w:hAnsi="Arial" w:cs="Arial"/>
          <w:spacing w:val="40"/>
          <w:sz w:val="22"/>
          <w:szCs w:val="22"/>
        </w:rPr>
        <w:t xml:space="preserve"> </w:t>
      </w:r>
      <w:r w:rsidRPr="00711EB9">
        <w:rPr>
          <w:rFonts w:ascii="Arial" w:hAnsi="Arial" w:cs="Arial"/>
          <w:sz w:val="22"/>
          <w:szCs w:val="22"/>
        </w:rPr>
        <w:t>Overall, the chapter effectively communicates the value and potential of the BIL.</w:t>
      </w:r>
      <w:r w:rsidRPr="00711EB9">
        <w:rPr>
          <w:rFonts w:ascii="Arial" w:hAnsi="Arial" w:cs="Arial"/>
          <w:spacing w:val="40"/>
          <w:sz w:val="22"/>
          <w:szCs w:val="22"/>
        </w:rPr>
        <w:t xml:space="preserve"> </w:t>
      </w:r>
      <w:r w:rsidRPr="00711EB9">
        <w:rPr>
          <w:rFonts w:ascii="Arial" w:hAnsi="Arial" w:cs="Arial"/>
          <w:sz w:val="22"/>
          <w:szCs w:val="22"/>
        </w:rPr>
        <w:t>Well done!</w:t>
      </w:r>
    </w:p>
    <w:sectPr w:rsidR="00D81625" w:rsidRPr="00711EB9">
      <w:pgSz w:w="11910" w:h="16840"/>
      <w:pgMar w:top="1360" w:right="1440" w:bottom="28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mith, Heidi" w:date="2026-09-21T11:52:00Z" w:initials="SH">
    <w:p w14:paraId="36E202CB" w14:textId="77777777" w:rsidR="00711EB9" w:rsidRDefault="00711EB9" w:rsidP="00711EB9">
      <w:r>
        <w:rPr>
          <w:rStyle w:val="CommentReference"/>
        </w:rPr>
        <w:annotationRef/>
      </w:r>
      <w:r>
        <w:rPr>
          <w:sz w:val="20"/>
          <w:szCs w:val="20"/>
        </w:rPr>
        <w:t>I know that I didn't catch everything, please lets all keep a close eye out for errors and correct.</w:t>
      </w:r>
    </w:p>
    <w:p w14:paraId="17920728" w14:textId="77777777" w:rsidR="00711EB9" w:rsidRDefault="00711EB9" w:rsidP="00711EB9"/>
    <w:p w14:paraId="044D208D" w14:textId="77777777" w:rsidR="00711EB9" w:rsidRDefault="00711EB9" w:rsidP="00711EB9">
      <w:r>
        <w:rPr>
          <w:sz w:val="20"/>
          <w:szCs w:val="20"/>
        </w:rPr>
        <w:t>I didn't have any issues with the link in reference 78... do others?</w:t>
      </w:r>
    </w:p>
  </w:comment>
  <w:comment w:id="1" w:author="Smith, Heidi" w:date="2026-09-21T11:52:00Z" w:initials="SH">
    <w:p w14:paraId="397CC64B" w14:textId="77777777" w:rsidR="00711EB9" w:rsidRDefault="00711EB9" w:rsidP="00711EB9">
      <w:r>
        <w:rPr>
          <w:rStyle w:val="CommentReference"/>
        </w:rPr>
        <w:annotationRef/>
      </w:r>
      <w:r>
        <w:rPr>
          <w:sz w:val="20"/>
          <w:szCs w:val="20"/>
        </w:rPr>
        <w:t>Possible response if a revision to the url does need to be made.</w:t>
      </w:r>
    </w:p>
  </w:comment>
  <w:comment w:id="2" w:author="Smith, Heidi" w:date="2026-09-21T11:57:00Z" w:initials="SH">
    <w:p w14:paraId="29AE5501" w14:textId="77777777" w:rsidR="008E4E57" w:rsidRDefault="008E4E57" w:rsidP="008E4E57">
      <w:r>
        <w:rPr>
          <w:rStyle w:val="CommentReference"/>
        </w:rPr>
        <w:annotationRef/>
      </w:r>
      <w:r>
        <w:rPr>
          <w:sz w:val="20"/>
          <w:szCs w:val="20"/>
        </w:rPr>
        <w:t>I can't find what the reviewer is talking about... in the version sent to me the figure captions are different for figures 1 and 6 in the list of figures. Joe can you pass along the submitted PDF version so we can see if there is an issue occurring with the file conversion.</w:t>
      </w:r>
    </w:p>
  </w:comment>
  <w:comment w:id="3" w:author="Smith, Heidi" w:date="2026-09-21T12:12:00Z" w:initials="SH">
    <w:p w14:paraId="79379EFA" w14:textId="77777777" w:rsidR="008E4E57" w:rsidRDefault="008E4E57" w:rsidP="008E4E57">
      <w:r>
        <w:rPr>
          <w:rStyle w:val="CommentReference"/>
        </w:rPr>
        <w:annotationRef/>
      </w:r>
      <w:r>
        <w:rPr>
          <w:sz w:val="20"/>
          <w:szCs w:val="20"/>
        </w:rPr>
        <w:t>I agree with this, and had similar comments as we were writing- I have tried to catch all of them but surely missed a few- please keep an eye out.</w:t>
      </w:r>
    </w:p>
  </w:comment>
  <w:comment w:id="4" w:author="Smith, Heidi" w:date="2026-09-21T12:16:00Z" w:initials="SH">
    <w:p w14:paraId="0628E5FB" w14:textId="77777777" w:rsidR="00A803E4" w:rsidRDefault="00A803E4" w:rsidP="00A803E4">
      <w:r>
        <w:rPr>
          <w:rStyle w:val="CommentReference"/>
        </w:rPr>
        <w:annotationRef/>
      </w:r>
      <w:r>
        <w:rPr>
          <w:sz w:val="20"/>
          <w:szCs w:val="20"/>
        </w:rPr>
        <w:t>Joe- I think that this comment is best addressed by you.</w:t>
      </w:r>
    </w:p>
  </w:comment>
  <w:comment w:id="5" w:author="Smith, Heidi" w:date="2026-09-21T12:46:00Z" w:initials="SH">
    <w:p w14:paraId="3012B7E3" w14:textId="77777777" w:rsidR="00632CEE" w:rsidRDefault="00632CEE" w:rsidP="00632CEE">
      <w:r>
        <w:rPr>
          <w:rStyle w:val="CommentReference"/>
        </w:rPr>
        <w:annotationRef/>
      </w:r>
      <w:r>
        <w:rPr>
          <w:sz w:val="20"/>
          <w:szCs w:val="20"/>
        </w:rPr>
        <w:t>I would appreciate the team taking a look at this reference (specifically table 1) to all make sure that we are all comfortable and agree on how the 4 trillion number is calculated.</w:t>
      </w:r>
    </w:p>
  </w:comment>
  <w:comment w:id="6" w:author="Smith, Heidi" w:date="2026-09-21T12:47:00Z" w:initials="SH">
    <w:p w14:paraId="182A26CE" w14:textId="77777777" w:rsidR="00B376BA" w:rsidRDefault="00B376BA" w:rsidP="00B376BA">
      <w:r>
        <w:rPr>
          <w:rStyle w:val="CommentReference"/>
        </w:rPr>
        <w:annotationRef/>
      </w:r>
      <w:r>
        <w:rPr>
          <w:sz w:val="20"/>
          <w:szCs w:val="20"/>
        </w:rPr>
        <w:t>I am not sure how to respond to reviewer 2 since they are not asking for any specific revisions to be made.</w:t>
      </w:r>
    </w:p>
  </w:comment>
  <w:comment w:id="7" w:author="Smith, Heidi" w:date="2026-09-21T15:39:00Z" w:initials="SH">
    <w:p w14:paraId="373D114B" w14:textId="77777777" w:rsidR="001E72E6" w:rsidRDefault="001E72E6" w:rsidP="001E72E6">
      <w:r>
        <w:rPr>
          <w:rStyle w:val="CommentReference"/>
        </w:rPr>
        <w:annotationRef/>
      </w:r>
      <w:r>
        <w:rPr>
          <w:sz w:val="20"/>
          <w:szCs w:val="20"/>
        </w:rPr>
        <w:t>Based on this review I didn't think that any specific changes were requested. What to others think? SO I just wrote a general response covering the main highlights from reviewer 3's review.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4D208D" w15:done="0"/>
  <w15:commentEx w15:paraId="397CC64B" w15:done="0"/>
  <w15:commentEx w15:paraId="29AE5501" w15:done="0"/>
  <w15:commentEx w15:paraId="79379EFA" w15:done="0"/>
  <w15:commentEx w15:paraId="0628E5FB" w15:done="0"/>
  <w15:commentEx w15:paraId="3012B7E3" w15:done="0"/>
  <w15:commentEx w15:paraId="182A26CE" w15:done="0"/>
  <w15:commentEx w15:paraId="373D11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1D2B90" w16cex:dateUtc="2026-09-21T17:52:00Z"/>
  <w16cex:commentExtensible w16cex:durableId="7FF0A386" w16cex:dateUtc="2026-09-21T17:52:00Z"/>
  <w16cex:commentExtensible w16cex:durableId="6F25F621" w16cex:dateUtc="2026-09-21T17:57:00Z"/>
  <w16cex:commentExtensible w16cex:durableId="66993367" w16cex:dateUtc="2026-09-21T18:12:00Z"/>
  <w16cex:commentExtensible w16cex:durableId="12599DAB" w16cex:dateUtc="2026-09-21T18:16:00Z"/>
  <w16cex:commentExtensible w16cex:durableId="7BEA18E3" w16cex:dateUtc="2026-09-21T18:46:00Z"/>
  <w16cex:commentExtensible w16cex:durableId="147C7B5A" w16cex:dateUtc="2026-09-21T18:47:00Z"/>
  <w16cex:commentExtensible w16cex:durableId="47D019A7" w16cex:dateUtc="2026-09-21T21: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4D208D" w16cid:durableId="121D2B90"/>
  <w16cid:commentId w16cid:paraId="397CC64B" w16cid:durableId="7FF0A386"/>
  <w16cid:commentId w16cid:paraId="29AE5501" w16cid:durableId="6F25F621"/>
  <w16cid:commentId w16cid:paraId="79379EFA" w16cid:durableId="66993367"/>
  <w16cid:commentId w16cid:paraId="0628E5FB" w16cid:durableId="12599DAB"/>
  <w16cid:commentId w16cid:paraId="3012B7E3" w16cid:durableId="7BEA18E3"/>
  <w16cid:commentId w16cid:paraId="182A26CE" w16cid:durableId="147C7B5A"/>
  <w16cid:commentId w16cid:paraId="373D114B" w16cid:durableId="47D019A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943A27"/>
    <w:multiLevelType w:val="hybridMultilevel"/>
    <w:tmpl w:val="2F7C1C8C"/>
    <w:lvl w:ilvl="0" w:tplc="8FECE242">
      <w:start w:val="1"/>
      <w:numFmt w:val="decimal"/>
      <w:lvlText w:val="%1."/>
      <w:lvlJc w:val="left"/>
      <w:pPr>
        <w:ind w:left="360" w:hanging="274"/>
      </w:pPr>
      <w:rPr>
        <w:rFonts w:ascii="Times New Roman" w:eastAsia="Times New Roman" w:hAnsi="Times New Roman" w:cs="Times New Roman" w:hint="default"/>
        <w:b w:val="0"/>
        <w:bCs w:val="0"/>
        <w:i w:val="0"/>
        <w:iCs w:val="0"/>
        <w:spacing w:val="0"/>
        <w:w w:val="100"/>
        <w:sz w:val="24"/>
        <w:szCs w:val="24"/>
        <w:lang w:val="en-US" w:eastAsia="en-US" w:bidi="ar-SA"/>
      </w:rPr>
    </w:lvl>
    <w:lvl w:ilvl="1" w:tplc="BB621F42">
      <w:numFmt w:val="bullet"/>
      <w:lvlText w:val="•"/>
      <w:lvlJc w:val="left"/>
      <w:pPr>
        <w:ind w:left="1226" w:hanging="274"/>
      </w:pPr>
      <w:rPr>
        <w:rFonts w:hint="default"/>
        <w:lang w:val="en-US" w:eastAsia="en-US" w:bidi="ar-SA"/>
      </w:rPr>
    </w:lvl>
    <w:lvl w:ilvl="2" w:tplc="AD74DB36">
      <w:numFmt w:val="bullet"/>
      <w:lvlText w:val="•"/>
      <w:lvlJc w:val="left"/>
      <w:pPr>
        <w:ind w:left="2093" w:hanging="274"/>
      </w:pPr>
      <w:rPr>
        <w:rFonts w:hint="default"/>
        <w:lang w:val="en-US" w:eastAsia="en-US" w:bidi="ar-SA"/>
      </w:rPr>
    </w:lvl>
    <w:lvl w:ilvl="3" w:tplc="54B64DF0">
      <w:numFmt w:val="bullet"/>
      <w:lvlText w:val="•"/>
      <w:lvlJc w:val="left"/>
      <w:pPr>
        <w:ind w:left="2959" w:hanging="274"/>
      </w:pPr>
      <w:rPr>
        <w:rFonts w:hint="default"/>
        <w:lang w:val="en-US" w:eastAsia="en-US" w:bidi="ar-SA"/>
      </w:rPr>
    </w:lvl>
    <w:lvl w:ilvl="4" w:tplc="4714473C">
      <w:numFmt w:val="bullet"/>
      <w:lvlText w:val="•"/>
      <w:lvlJc w:val="left"/>
      <w:pPr>
        <w:ind w:left="3826" w:hanging="274"/>
      </w:pPr>
      <w:rPr>
        <w:rFonts w:hint="default"/>
        <w:lang w:val="en-US" w:eastAsia="en-US" w:bidi="ar-SA"/>
      </w:rPr>
    </w:lvl>
    <w:lvl w:ilvl="5" w:tplc="4346365A">
      <w:numFmt w:val="bullet"/>
      <w:lvlText w:val="•"/>
      <w:lvlJc w:val="left"/>
      <w:pPr>
        <w:ind w:left="4693" w:hanging="274"/>
      </w:pPr>
      <w:rPr>
        <w:rFonts w:hint="default"/>
        <w:lang w:val="en-US" w:eastAsia="en-US" w:bidi="ar-SA"/>
      </w:rPr>
    </w:lvl>
    <w:lvl w:ilvl="6" w:tplc="6AF6C898">
      <w:numFmt w:val="bullet"/>
      <w:lvlText w:val="•"/>
      <w:lvlJc w:val="left"/>
      <w:pPr>
        <w:ind w:left="5559" w:hanging="274"/>
      </w:pPr>
      <w:rPr>
        <w:rFonts w:hint="default"/>
        <w:lang w:val="en-US" w:eastAsia="en-US" w:bidi="ar-SA"/>
      </w:rPr>
    </w:lvl>
    <w:lvl w:ilvl="7" w:tplc="16D09140">
      <w:numFmt w:val="bullet"/>
      <w:lvlText w:val="•"/>
      <w:lvlJc w:val="left"/>
      <w:pPr>
        <w:ind w:left="6426" w:hanging="274"/>
      </w:pPr>
      <w:rPr>
        <w:rFonts w:hint="default"/>
        <w:lang w:val="en-US" w:eastAsia="en-US" w:bidi="ar-SA"/>
      </w:rPr>
    </w:lvl>
    <w:lvl w:ilvl="8" w:tplc="CDD8615E">
      <w:numFmt w:val="bullet"/>
      <w:lvlText w:val="•"/>
      <w:lvlJc w:val="left"/>
      <w:pPr>
        <w:ind w:left="7293" w:hanging="274"/>
      </w:pPr>
      <w:rPr>
        <w:rFonts w:hint="default"/>
        <w:lang w:val="en-US" w:eastAsia="en-US" w:bidi="ar-SA"/>
      </w:rPr>
    </w:lvl>
  </w:abstractNum>
  <w:abstractNum w:abstractNumId="1" w15:restartNumberingAfterBreak="0">
    <w:nsid w:val="55CA6125"/>
    <w:multiLevelType w:val="hybridMultilevel"/>
    <w:tmpl w:val="4CC208E8"/>
    <w:lvl w:ilvl="0" w:tplc="184C8CEA">
      <w:start w:val="1"/>
      <w:numFmt w:val="decimal"/>
      <w:lvlText w:val="%1."/>
      <w:lvlJc w:val="left"/>
      <w:pPr>
        <w:ind w:left="360" w:hanging="274"/>
      </w:pPr>
      <w:rPr>
        <w:rFonts w:ascii="Times New Roman" w:eastAsia="Times New Roman" w:hAnsi="Times New Roman" w:cs="Times New Roman" w:hint="default"/>
        <w:b w:val="0"/>
        <w:bCs w:val="0"/>
        <w:i w:val="0"/>
        <w:iCs w:val="0"/>
        <w:spacing w:val="0"/>
        <w:w w:val="100"/>
        <w:sz w:val="24"/>
        <w:szCs w:val="24"/>
        <w:lang w:val="en-US" w:eastAsia="en-US" w:bidi="ar-SA"/>
      </w:rPr>
    </w:lvl>
    <w:lvl w:ilvl="1" w:tplc="749AC91C">
      <w:numFmt w:val="bullet"/>
      <w:lvlText w:val="•"/>
      <w:lvlJc w:val="left"/>
      <w:pPr>
        <w:ind w:left="1226" w:hanging="274"/>
      </w:pPr>
      <w:rPr>
        <w:rFonts w:hint="default"/>
        <w:lang w:val="en-US" w:eastAsia="en-US" w:bidi="ar-SA"/>
      </w:rPr>
    </w:lvl>
    <w:lvl w:ilvl="2" w:tplc="D3781ADC">
      <w:numFmt w:val="bullet"/>
      <w:lvlText w:val="•"/>
      <w:lvlJc w:val="left"/>
      <w:pPr>
        <w:ind w:left="2093" w:hanging="274"/>
      </w:pPr>
      <w:rPr>
        <w:rFonts w:hint="default"/>
        <w:lang w:val="en-US" w:eastAsia="en-US" w:bidi="ar-SA"/>
      </w:rPr>
    </w:lvl>
    <w:lvl w:ilvl="3" w:tplc="D9EA8426">
      <w:numFmt w:val="bullet"/>
      <w:lvlText w:val="•"/>
      <w:lvlJc w:val="left"/>
      <w:pPr>
        <w:ind w:left="2959" w:hanging="274"/>
      </w:pPr>
      <w:rPr>
        <w:rFonts w:hint="default"/>
        <w:lang w:val="en-US" w:eastAsia="en-US" w:bidi="ar-SA"/>
      </w:rPr>
    </w:lvl>
    <w:lvl w:ilvl="4" w:tplc="172418C6">
      <w:numFmt w:val="bullet"/>
      <w:lvlText w:val="•"/>
      <w:lvlJc w:val="left"/>
      <w:pPr>
        <w:ind w:left="3826" w:hanging="274"/>
      </w:pPr>
      <w:rPr>
        <w:rFonts w:hint="default"/>
        <w:lang w:val="en-US" w:eastAsia="en-US" w:bidi="ar-SA"/>
      </w:rPr>
    </w:lvl>
    <w:lvl w:ilvl="5" w:tplc="ED80E938">
      <w:numFmt w:val="bullet"/>
      <w:lvlText w:val="•"/>
      <w:lvlJc w:val="left"/>
      <w:pPr>
        <w:ind w:left="4693" w:hanging="274"/>
      </w:pPr>
      <w:rPr>
        <w:rFonts w:hint="default"/>
        <w:lang w:val="en-US" w:eastAsia="en-US" w:bidi="ar-SA"/>
      </w:rPr>
    </w:lvl>
    <w:lvl w:ilvl="6" w:tplc="98464412">
      <w:numFmt w:val="bullet"/>
      <w:lvlText w:val="•"/>
      <w:lvlJc w:val="left"/>
      <w:pPr>
        <w:ind w:left="5559" w:hanging="274"/>
      </w:pPr>
      <w:rPr>
        <w:rFonts w:hint="default"/>
        <w:lang w:val="en-US" w:eastAsia="en-US" w:bidi="ar-SA"/>
      </w:rPr>
    </w:lvl>
    <w:lvl w:ilvl="7" w:tplc="B4023DB0">
      <w:numFmt w:val="bullet"/>
      <w:lvlText w:val="•"/>
      <w:lvlJc w:val="left"/>
      <w:pPr>
        <w:ind w:left="6426" w:hanging="274"/>
      </w:pPr>
      <w:rPr>
        <w:rFonts w:hint="default"/>
        <w:lang w:val="en-US" w:eastAsia="en-US" w:bidi="ar-SA"/>
      </w:rPr>
    </w:lvl>
    <w:lvl w:ilvl="8" w:tplc="EBACCE1A">
      <w:numFmt w:val="bullet"/>
      <w:lvlText w:val="•"/>
      <w:lvlJc w:val="left"/>
      <w:pPr>
        <w:ind w:left="7293" w:hanging="274"/>
      </w:pPr>
      <w:rPr>
        <w:rFonts w:hint="default"/>
        <w:lang w:val="en-US" w:eastAsia="en-US" w:bidi="ar-SA"/>
      </w:rPr>
    </w:lvl>
  </w:abstractNum>
  <w:abstractNum w:abstractNumId="2" w15:restartNumberingAfterBreak="0">
    <w:nsid w:val="71B87239"/>
    <w:multiLevelType w:val="hybridMultilevel"/>
    <w:tmpl w:val="8E96A5D6"/>
    <w:lvl w:ilvl="0" w:tplc="985EB2AA">
      <w:start w:val="1"/>
      <w:numFmt w:val="decimal"/>
      <w:lvlText w:val="[%1]"/>
      <w:lvlJc w:val="left"/>
      <w:pPr>
        <w:ind w:left="0" w:hanging="435"/>
      </w:pPr>
      <w:rPr>
        <w:rFonts w:ascii="Arial" w:eastAsia="Arial" w:hAnsi="Arial" w:cs="Arial" w:hint="default"/>
        <w:b/>
        <w:bCs/>
        <w:i w:val="0"/>
        <w:iCs w:val="0"/>
        <w:spacing w:val="0"/>
        <w:w w:val="98"/>
        <w:sz w:val="24"/>
        <w:szCs w:val="24"/>
        <w:lang w:val="en-US" w:eastAsia="en-US" w:bidi="ar-SA"/>
      </w:rPr>
    </w:lvl>
    <w:lvl w:ilvl="1" w:tplc="B5D64E50">
      <w:numFmt w:val="bullet"/>
      <w:lvlText w:val="•"/>
      <w:lvlJc w:val="left"/>
      <w:pPr>
        <w:ind w:left="972" w:hanging="435"/>
      </w:pPr>
      <w:rPr>
        <w:rFonts w:hint="default"/>
        <w:lang w:val="en-US" w:eastAsia="en-US" w:bidi="ar-SA"/>
      </w:rPr>
    </w:lvl>
    <w:lvl w:ilvl="2" w:tplc="D858538A">
      <w:numFmt w:val="bullet"/>
      <w:lvlText w:val="•"/>
      <w:lvlJc w:val="left"/>
      <w:pPr>
        <w:ind w:left="1944" w:hanging="435"/>
      </w:pPr>
      <w:rPr>
        <w:rFonts w:hint="default"/>
        <w:lang w:val="en-US" w:eastAsia="en-US" w:bidi="ar-SA"/>
      </w:rPr>
    </w:lvl>
    <w:lvl w:ilvl="3" w:tplc="4EF46B4E">
      <w:numFmt w:val="bullet"/>
      <w:lvlText w:val="•"/>
      <w:lvlJc w:val="left"/>
      <w:pPr>
        <w:ind w:left="2916" w:hanging="435"/>
      </w:pPr>
      <w:rPr>
        <w:rFonts w:hint="default"/>
        <w:lang w:val="en-US" w:eastAsia="en-US" w:bidi="ar-SA"/>
      </w:rPr>
    </w:lvl>
    <w:lvl w:ilvl="4" w:tplc="323A4576">
      <w:numFmt w:val="bullet"/>
      <w:lvlText w:val="•"/>
      <w:lvlJc w:val="left"/>
      <w:pPr>
        <w:ind w:left="3888" w:hanging="435"/>
      </w:pPr>
      <w:rPr>
        <w:rFonts w:hint="default"/>
        <w:lang w:val="en-US" w:eastAsia="en-US" w:bidi="ar-SA"/>
      </w:rPr>
    </w:lvl>
    <w:lvl w:ilvl="5" w:tplc="522A6476">
      <w:numFmt w:val="bullet"/>
      <w:lvlText w:val="•"/>
      <w:lvlJc w:val="left"/>
      <w:pPr>
        <w:ind w:left="4860" w:hanging="435"/>
      </w:pPr>
      <w:rPr>
        <w:rFonts w:hint="default"/>
        <w:lang w:val="en-US" w:eastAsia="en-US" w:bidi="ar-SA"/>
      </w:rPr>
    </w:lvl>
    <w:lvl w:ilvl="6" w:tplc="6544473E">
      <w:numFmt w:val="bullet"/>
      <w:lvlText w:val="•"/>
      <w:lvlJc w:val="left"/>
      <w:pPr>
        <w:ind w:left="5832" w:hanging="435"/>
      </w:pPr>
      <w:rPr>
        <w:rFonts w:hint="default"/>
        <w:lang w:val="en-US" w:eastAsia="en-US" w:bidi="ar-SA"/>
      </w:rPr>
    </w:lvl>
    <w:lvl w:ilvl="7" w:tplc="90D6F2EC">
      <w:numFmt w:val="bullet"/>
      <w:lvlText w:val="•"/>
      <w:lvlJc w:val="left"/>
      <w:pPr>
        <w:ind w:left="6804" w:hanging="435"/>
      </w:pPr>
      <w:rPr>
        <w:rFonts w:hint="default"/>
        <w:lang w:val="en-US" w:eastAsia="en-US" w:bidi="ar-SA"/>
      </w:rPr>
    </w:lvl>
    <w:lvl w:ilvl="8" w:tplc="EEB668C2">
      <w:numFmt w:val="bullet"/>
      <w:lvlText w:val="•"/>
      <w:lvlJc w:val="left"/>
      <w:pPr>
        <w:ind w:left="7776" w:hanging="435"/>
      </w:pPr>
      <w:rPr>
        <w:rFonts w:hint="default"/>
        <w:lang w:val="en-US" w:eastAsia="en-US" w:bidi="ar-SA"/>
      </w:rPr>
    </w:lvl>
  </w:abstractNum>
  <w:num w:numId="1" w16cid:durableId="1303777334">
    <w:abstractNumId w:val="0"/>
  </w:num>
  <w:num w:numId="2" w16cid:durableId="442652265">
    <w:abstractNumId w:val="1"/>
  </w:num>
  <w:num w:numId="3" w16cid:durableId="67896907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mith, Heidi">
    <w15:presenceInfo w15:providerId="AD" w15:userId="S::v51q493@msu.montana.edu::19183430-90c2-4a9a-9ecc-d1b54bf3f4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81625"/>
    <w:rsid w:val="001E72E6"/>
    <w:rsid w:val="00321A0F"/>
    <w:rsid w:val="00632CEE"/>
    <w:rsid w:val="00704FB9"/>
    <w:rsid w:val="00711EB9"/>
    <w:rsid w:val="008E4E57"/>
    <w:rsid w:val="00A803E4"/>
    <w:rsid w:val="00B376BA"/>
    <w:rsid w:val="00CF5E23"/>
    <w:rsid w:val="00D81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504F00"/>
  <w15:docId w15:val="{FFFB872D-EA14-1C40-81BC-E63E6AE1E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6BA"/>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9"/>
    <w:qFormat/>
    <w:pPr>
      <w:widowControl w:val="0"/>
      <w:autoSpaceDE w:val="0"/>
      <w:autoSpaceDN w:val="0"/>
      <w:spacing w:line="368" w:lineRule="exact"/>
      <w:ind w:right="2"/>
      <w:jc w:val="center"/>
      <w:outlineLvl w:val="0"/>
    </w:pPr>
    <w:rPr>
      <w:rFonts w:ascii="Arial" w:eastAsia="Arial" w:hAnsi="Arial" w:cs="Arial"/>
      <w:b/>
      <w:bCs/>
      <w:sz w:val="32"/>
      <w:szCs w:val="32"/>
    </w:rPr>
  </w:style>
  <w:style w:type="paragraph" w:styleId="Heading2">
    <w:name w:val="heading 2"/>
    <w:basedOn w:val="Normal"/>
    <w:uiPriority w:val="9"/>
    <w:unhideWhenUsed/>
    <w:qFormat/>
    <w:pPr>
      <w:widowControl w:val="0"/>
      <w:autoSpaceDE w:val="0"/>
      <w:autoSpaceDN w:val="0"/>
      <w:ind w:left="360"/>
      <w:outlineLvl w:val="1"/>
    </w:pPr>
    <w:rPr>
      <w:b/>
      <w:bCs/>
    </w:rPr>
  </w:style>
  <w:style w:type="paragraph" w:styleId="Heading3">
    <w:name w:val="heading 3"/>
    <w:basedOn w:val="Normal"/>
    <w:uiPriority w:val="9"/>
    <w:unhideWhenUsed/>
    <w:qFormat/>
    <w:pPr>
      <w:widowControl w:val="0"/>
      <w:autoSpaceDE w:val="0"/>
      <w:autoSpaceDN w:val="0"/>
      <w:spacing w:before="200"/>
      <w:jc w:val="both"/>
      <w:outlineLvl w:val="2"/>
    </w:pPr>
    <w:rPr>
      <w:rFonts w:ascii="Arial" w:eastAsia="Arial" w:hAnsi="Arial" w:cs="Arial"/>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pPr>
  </w:style>
  <w:style w:type="paragraph" w:styleId="ListParagraph">
    <w:name w:val="List Paragraph"/>
    <w:basedOn w:val="Normal"/>
    <w:uiPriority w:val="1"/>
    <w:qFormat/>
    <w:pPr>
      <w:widowControl w:val="0"/>
      <w:autoSpaceDE w:val="0"/>
      <w:autoSpaceDN w:val="0"/>
      <w:ind w:left="360" w:right="357"/>
      <w:jc w:val="both"/>
    </w:pPr>
    <w:rPr>
      <w:sz w:val="22"/>
      <w:szCs w:val="22"/>
    </w:r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normaltextrun">
    <w:name w:val="normaltextrun"/>
    <w:basedOn w:val="DefaultParagraphFont"/>
    <w:rsid w:val="00711EB9"/>
  </w:style>
  <w:style w:type="character" w:customStyle="1" w:styleId="eop">
    <w:name w:val="eop"/>
    <w:basedOn w:val="DefaultParagraphFont"/>
    <w:rsid w:val="00711EB9"/>
  </w:style>
  <w:style w:type="character" w:styleId="CommentReference">
    <w:name w:val="annotation reference"/>
    <w:basedOn w:val="DefaultParagraphFont"/>
    <w:uiPriority w:val="99"/>
    <w:semiHidden/>
    <w:unhideWhenUsed/>
    <w:rsid w:val="00711EB9"/>
    <w:rPr>
      <w:sz w:val="16"/>
      <w:szCs w:val="16"/>
    </w:rPr>
  </w:style>
  <w:style w:type="paragraph" w:styleId="CommentText">
    <w:name w:val="annotation text"/>
    <w:basedOn w:val="Normal"/>
    <w:link w:val="CommentTextChar"/>
    <w:uiPriority w:val="99"/>
    <w:semiHidden/>
    <w:unhideWhenUsed/>
    <w:rsid w:val="00711EB9"/>
    <w:pPr>
      <w:widowControl w:val="0"/>
      <w:autoSpaceDE w:val="0"/>
      <w:autoSpaceDN w:val="0"/>
    </w:pPr>
    <w:rPr>
      <w:sz w:val="20"/>
      <w:szCs w:val="20"/>
    </w:rPr>
  </w:style>
  <w:style w:type="character" w:customStyle="1" w:styleId="CommentTextChar">
    <w:name w:val="Comment Text Char"/>
    <w:basedOn w:val="DefaultParagraphFont"/>
    <w:link w:val="CommentText"/>
    <w:uiPriority w:val="99"/>
    <w:semiHidden/>
    <w:rsid w:val="00711EB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11EB9"/>
    <w:rPr>
      <w:b/>
      <w:bCs/>
    </w:rPr>
  </w:style>
  <w:style w:type="character" w:customStyle="1" w:styleId="CommentSubjectChar">
    <w:name w:val="Comment Subject Char"/>
    <w:basedOn w:val="CommentTextChar"/>
    <w:link w:val="CommentSubject"/>
    <w:uiPriority w:val="99"/>
    <w:semiHidden/>
    <w:rsid w:val="00711EB9"/>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8</Pages>
  <Words>2407</Words>
  <Characters>13724</Characters>
  <Application>Microsoft Office Word</Application>
  <DocSecurity>0</DocSecurity>
  <Lines>114</Lines>
  <Paragraphs>32</Paragraphs>
  <ScaleCrop>false</ScaleCrop>
  <Company/>
  <LinksUpToDate>false</LinksUpToDate>
  <CharactersWithSpaces>16099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Smith, Heidi</cp:lastModifiedBy>
  <cp:revision>9</cp:revision>
  <dcterms:created xsi:type="dcterms:W3CDTF">2026-09-21T17:35:00Z</dcterms:created>
  <dcterms:modified xsi:type="dcterms:W3CDTF">2026-09-21T21:42:00Z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2026-09-21T00:00:00Z</vt:filetime>
  </property>
  <property fmtid="{D5CDD505-2E9C-101B-9397-08002B2CF9AE}" pid="3" name="LastSaved">
    <vt:filetime>2026-09-21T00:00:00Z</vt:filetime>
  </property>
  <property fmtid="{D5CDD505-2E9C-101B-9397-08002B2CF9AE}" pid="4" name="Producer">
    <vt:lpwstr>3.0.38 (5.1.24) </vt:lpwstr>
  </property>
</Properties>
</file>