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C3B8B" w14:textId="4D6075C6" w:rsidR="00557E53" w:rsidRPr="00557E53" w:rsidRDefault="001D6EA4" w:rsidP="00557E53">
      <w:pPr>
        <w:jc w:val="center"/>
        <w:rPr>
          <w:b/>
          <w:bCs/>
          <w:caps/>
          <w:sz w:val="28"/>
          <w:szCs w:val="28"/>
        </w:rPr>
      </w:pPr>
      <w:r>
        <w:rPr>
          <w:b/>
          <w:bCs/>
          <w:caps/>
          <w:sz w:val="28"/>
          <w:szCs w:val="28"/>
        </w:rPr>
        <w:t xml:space="preserve">ECE </w:t>
      </w:r>
      <w:r w:rsidR="00F954E2">
        <w:rPr>
          <w:b/>
          <w:bCs/>
          <w:caps/>
          <w:sz w:val="28"/>
          <w:szCs w:val="28"/>
        </w:rPr>
        <w:t>8527</w:t>
      </w:r>
      <w:r w:rsidR="00557E53" w:rsidRPr="00557E53">
        <w:rPr>
          <w:b/>
          <w:bCs/>
          <w:caps/>
          <w:sz w:val="28"/>
          <w:szCs w:val="28"/>
        </w:rPr>
        <w:t xml:space="preserve">: </w:t>
      </w:r>
      <w:r w:rsidR="00F954E2">
        <w:rPr>
          <w:b/>
          <w:bCs/>
          <w:caps/>
          <w:sz w:val="28"/>
          <w:szCs w:val="28"/>
        </w:rPr>
        <w:t>Introduction to</w:t>
      </w:r>
      <w:r w:rsidR="00A376E9">
        <w:rPr>
          <w:b/>
          <w:bCs/>
          <w:caps/>
          <w:sz w:val="28"/>
          <w:szCs w:val="28"/>
        </w:rPr>
        <w:br/>
      </w:r>
      <w:r w:rsidR="00F954E2">
        <w:rPr>
          <w:b/>
          <w:bCs/>
          <w:caps/>
          <w:sz w:val="28"/>
          <w:szCs w:val="28"/>
        </w:rPr>
        <w:t>Machine Learning and Pattern Recognition</w:t>
      </w:r>
    </w:p>
    <w:p w14:paraId="0FF5395D" w14:textId="0F63E843" w:rsidR="00557E53" w:rsidRPr="00F954E2" w:rsidRDefault="00F954E2" w:rsidP="00557E53">
      <w:pPr>
        <w:pStyle w:val="Heading1"/>
        <w:numPr>
          <w:ilvl w:val="0"/>
          <w:numId w:val="0"/>
        </w:numPr>
        <w:ind w:left="720" w:hanging="720"/>
        <w:jc w:val="center"/>
        <w:rPr>
          <w:rFonts w:cs="Times New Roman"/>
          <w:szCs w:val="22"/>
        </w:rPr>
      </w:pPr>
      <w:r w:rsidRPr="00F954E2">
        <w:rPr>
          <w:rFonts w:cs="Times New Roman"/>
          <w:szCs w:val="22"/>
        </w:rPr>
        <w:t xml:space="preserve">HW </w:t>
      </w:r>
      <w:r w:rsidR="001D6EA4" w:rsidRPr="00F954E2">
        <w:rPr>
          <w:rFonts w:cs="Times New Roman"/>
          <w:szCs w:val="22"/>
        </w:rPr>
        <w:t xml:space="preserve">No. </w:t>
      </w:r>
      <w:r w:rsidR="00DD17B4">
        <w:rPr>
          <w:rFonts w:cs="Times New Roman"/>
          <w:szCs w:val="22"/>
        </w:rPr>
        <w:t>6</w:t>
      </w:r>
      <w:r w:rsidR="00557E53" w:rsidRPr="00F954E2">
        <w:rPr>
          <w:rFonts w:cs="Times New Roman"/>
          <w:szCs w:val="22"/>
        </w:rPr>
        <w:t xml:space="preserve">: </w:t>
      </w:r>
      <w:r w:rsidR="00F75A43">
        <w:rPr>
          <w:rFonts w:cs="Times New Roman"/>
          <w:szCs w:val="22"/>
        </w:rPr>
        <w:t>Linear Discriminant Analysis</w:t>
      </w:r>
    </w:p>
    <w:p w14:paraId="178701F1" w14:textId="77777777" w:rsidR="00F75A43" w:rsidRDefault="00F75A43" w:rsidP="00A376E9">
      <w:pPr>
        <w:spacing w:after="120"/>
      </w:pPr>
      <w:r>
        <w:t xml:space="preserve">This assignment is simple </w:t>
      </w:r>
      <w:r>
        <w:sym w:font="Wingdings" w:char="F04A"/>
      </w:r>
    </w:p>
    <w:p w14:paraId="0CC470E1" w14:textId="77777777" w:rsidR="00F75A43" w:rsidRDefault="00F75A43" w:rsidP="00A376E9">
      <w:pPr>
        <w:spacing w:after="120"/>
      </w:pPr>
      <w:r>
        <w:t>Repeat HW #3 but use linear discriminant analysis to classify the data. Hopefully, if your code for HW #3 was written in a modular fashion, you will be able to reuse most of your code, and simply swap training and classification modules.</w:t>
      </w:r>
    </w:p>
    <w:p w14:paraId="7AD482A5" w14:textId="465320BA" w:rsidR="00F75A43" w:rsidRDefault="00F75A43" w:rsidP="00FC15B8">
      <w:pPr>
        <w:shd w:val="clear" w:color="auto" w:fill="FFFFFF"/>
        <w:spacing w:after="120"/>
        <w:jc w:val="left"/>
      </w:pPr>
      <w:r>
        <w:t>How does this performance compare to HW #3? Justify your findings.</w:t>
      </w:r>
    </w:p>
    <w:p w14:paraId="7E1B500A" w14:textId="1B139D26" w:rsidR="001E6524" w:rsidRDefault="001E6524" w:rsidP="00FC15B8">
      <w:pPr>
        <w:shd w:val="clear" w:color="auto" w:fill="FFFFFF"/>
        <w:spacing w:after="120"/>
        <w:jc w:val="left"/>
      </w:pPr>
      <w:r>
        <w:t xml:space="preserve">Be sure to include </w:t>
      </w:r>
      <w:r w:rsidRPr="00DD17B4">
        <w:rPr>
          <w:b/>
          <w:bCs/>
        </w:rPr>
        <w:t xml:space="preserve">a </w:t>
      </w:r>
      <w:r w:rsidR="00DD17B4" w:rsidRPr="00DD17B4">
        <w:rPr>
          <w:b/>
          <w:bCs/>
        </w:rPr>
        <w:t xml:space="preserve">single </w:t>
      </w:r>
      <w:r w:rsidRPr="00DD17B4">
        <w:rPr>
          <w:b/>
          <w:bCs/>
        </w:rPr>
        <w:t>table</w:t>
      </w:r>
      <w:r>
        <w:t xml:space="preserve"> that compares performance for class-independent PCA, class-dependent PCA and LDA. It should show performance on both the training set (closed loop) and the evaluation set. Make sure you do not use the evaluation data to train your classifier.</w:t>
      </w:r>
    </w:p>
    <w:p w14:paraId="26F3555D" w14:textId="02287FFA" w:rsidR="00C77AC1" w:rsidRDefault="001E6524" w:rsidP="00FC15B8">
      <w:pPr>
        <w:shd w:val="clear" w:color="auto" w:fill="FFFFFF"/>
        <w:spacing w:after="120"/>
        <w:jc w:val="left"/>
        <w:rPr>
          <w:b/>
          <w:bCs/>
        </w:rPr>
      </w:pPr>
      <w:r w:rsidRPr="00DD17B4">
        <w:rPr>
          <w:b/>
          <w:bCs/>
        </w:rPr>
        <w:t xml:space="preserve">Also, make sure all entries in your table show percentages and use </w:t>
      </w:r>
      <w:r w:rsidR="00DD17B4">
        <w:rPr>
          <w:b/>
          <w:bCs/>
        </w:rPr>
        <w:t xml:space="preserve">exactly </w:t>
      </w:r>
      <w:r w:rsidRPr="00DD17B4">
        <w:rPr>
          <w:b/>
          <w:bCs/>
        </w:rPr>
        <w:t>two decimal points of precision.</w:t>
      </w:r>
    </w:p>
    <w:p w14:paraId="12709A37" w14:textId="04D8EF00" w:rsidR="00C77AC1" w:rsidRDefault="00C77AC1" w:rsidP="00FC15B8">
      <w:pPr>
        <w:shd w:val="clear" w:color="auto" w:fill="FFFFFF"/>
        <w:spacing w:after="120"/>
        <w:jc w:val="left"/>
        <w:rPr>
          <w:b/>
          <w:bCs/>
        </w:rPr>
      </w:pPr>
    </w:p>
    <w:p w14:paraId="11557D43" w14:textId="77777777" w:rsidR="00C77AC1" w:rsidRPr="00DD17B4" w:rsidRDefault="00C77AC1" w:rsidP="00FC15B8">
      <w:pPr>
        <w:shd w:val="clear" w:color="auto" w:fill="FFFFFF"/>
        <w:spacing w:after="120"/>
        <w:jc w:val="left"/>
        <w:rPr>
          <w:b/>
          <w:bCs/>
        </w:rPr>
      </w:pPr>
    </w:p>
    <w:p w14:paraId="545A4C77" w14:textId="77777777" w:rsidR="001E6524" w:rsidRDefault="001E6524" w:rsidP="00FC15B8">
      <w:pPr>
        <w:shd w:val="clear" w:color="auto" w:fill="FFFFFF"/>
        <w:spacing w:after="120"/>
        <w:jc w:val="left"/>
        <w:rPr>
          <w:color w:val="333333"/>
          <w:szCs w:val="22"/>
          <w:shd w:val="clear" w:color="auto" w:fill="FFFFFF"/>
        </w:rPr>
      </w:pPr>
    </w:p>
    <w:p w14:paraId="65D7CE5C" w14:textId="23148913" w:rsidR="00F75A43" w:rsidRDefault="00F75A43" w:rsidP="00FC15B8">
      <w:pPr>
        <w:shd w:val="clear" w:color="auto" w:fill="FFFFFF"/>
        <w:spacing w:after="120"/>
        <w:jc w:val="left"/>
        <w:rPr>
          <w:color w:val="333333"/>
          <w:szCs w:val="22"/>
          <w:shd w:val="clear" w:color="auto" w:fill="FFFFFF"/>
        </w:rPr>
      </w:pPr>
    </w:p>
    <w:p w14:paraId="65DB55B9" w14:textId="2A748069" w:rsidR="00F75A43" w:rsidRDefault="00F75A43" w:rsidP="00FC15B8">
      <w:pPr>
        <w:shd w:val="clear" w:color="auto" w:fill="FFFFFF"/>
        <w:spacing w:after="120"/>
        <w:jc w:val="left"/>
        <w:rPr>
          <w:color w:val="333333"/>
          <w:szCs w:val="22"/>
          <w:shd w:val="clear" w:color="auto" w:fill="FFFFFF"/>
        </w:rPr>
      </w:pPr>
    </w:p>
    <w:p w14:paraId="526F0CB1" w14:textId="0946C642" w:rsidR="00F75A43" w:rsidRDefault="00F75A43" w:rsidP="00FC15B8">
      <w:pPr>
        <w:shd w:val="clear" w:color="auto" w:fill="FFFFFF"/>
        <w:spacing w:after="120"/>
        <w:jc w:val="left"/>
        <w:rPr>
          <w:color w:val="333333"/>
          <w:szCs w:val="22"/>
          <w:shd w:val="clear" w:color="auto" w:fill="FFFFFF"/>
        </w:rPr>
      </w:pPr>
    </w:p>
    <w:p w14:paraId="7B30914A" w14:textId="1142B062" w:rsidR="00F75A43" w:rsidRDefault="00F75A43" w:rsidP="00FC15B8">
      <w:pPr>
        <w:shd w:val="clear" w:color="auto" w:fill="FFFFFF"/>
        <w:spacing w:after="120"/>
        <w:jc w:val="left"/>
        <w:rPr>
          <w:color w:val="333333"/>
          <w:szCs w:val="22"/>
          <w:shd w:val="clear" w:color="auto" w:fill="FFFFFF"/>
        </w:rPr>
      </w:pPr>
    </w:p>
    <w:p w14:paraId="467553AD" w14:textId="1E17F6E8" w:rsidR="00F75A43" w:rsidRDefault="00F75A43" w:rsidP="00FC15B8">
      <w:pPr>
        <w:shd w:val="clear" w:color="auto" w:fill="FFFFFF"/>
        <w:spacing w:after="120"/>
        <w:jc w:val="left"/>
        <w:rPr>
          <w:color w:val="333333"/>
          <w:szCs w:val="22"/>
          <w:shd w:val="clear" w:color="auto" w:fill="FFFFFF"/>
        </w:rPr>
      </w:pPr>
    </w:p>
    <w:p w14:paraId="247B3A02" w14:textId="45169013" w:rsidR="00FC15B8" w:rsidRDefault="00FC15B8" w:rsidP="00C24D6F">
      <w:pPr>
        <w:shd w:val="clear" w:color="auto" w:fill="FFFFFF"/>
        <w:spacing w:after="120"/>
        <w:jc w:val="left"/>
        <w:rPr>
          <w:color w:val="333333"/>
          <w:szCs w:val="22"/>
        </w:rPr>
      </w:pPr>
    </w:p>
    <w:p w14:paraId="0DA1FA47" w14:textId="1A0B3350" w:rsidR="0027423C" w:rsidRDefault="0027423C" w:rsidP="00C24D6F">
      <w:pPr>
        <w:shd w:val="clear" w:color="auto" w:fill="FFFFFF"/>
        <w:spacing w:after="120"/>
        <w:jc w:val="left"/>
        <w:rPr>
          <w:color w:val="333333"/>
          <w:szCs w:val="22"/>
        </w:rPr>
      </w:pPr>
    </w:p>
    <w:p w14:paraId="4C836364" w14:textId="77777777" w:rsidR="0027423C" w:rsidRPr="00C24D6F" w:rsidRDefault="0027423C" w:rsidP="00C24D6F">
      <w:pPr>
        <w:shd w:val="clear" w:color="auto" w:fill="FFFFFF"/>
        <w:spacing w:after="120"/>
        <w:jc w:val="left"/>
        <w:rPr>
          <w:color w:val="333333"/>
          <w:szCs w:val="22"/>
        </w:rPr>
      </w:pPr>
    </w:p>
    <w:sectPr w:rsidR="0027423C" w:rsidRPr="00C24D6F" w:rsidSect="00E87AC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C8848" w14:textId="77777777" w:rsidR="00B04B1A" w:rsidRDefault="00B04B1A">
      <w:pPr>
        <w:spacing w:after="0"/>
      </w:pPr>
      <w:r>
        <w:separator/>
      </w:r>
    </w:p>
  </w:endnote>
  <w:endnote w:type="continuationSeparator" w:id="0">
    <w:p w14:paraId="4C497439" w14:textId="77777777" w:rsidR="00B04B1A" w:rsidRDefault="00B04B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0B221" w14:textId="77777777" w:rsidR="00702AF4" w:rsidRDefault="00702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B1EC1" w14:textId="6D875DAD" w:rsidR="00E87ACE" w:rsidRPr="0027423C" w:rsidRDefault="0027423C" w:rsidP="0027423C">
    <w:pPr>
      <w:pStyle w:val="Footer"/>
      <w:tabs>
        <w:tab w:val="clear" w:pos="8640"/>
      </w:tabs>
    </w:pPr>
    <w:r>
      <w:t>ECE 8527: Introduction to Pattern Recognition and Machine Learning</w:t>
    </w:r>
    <w:r>
      <w:tab/>
    </w:r>
    <w:r w:rsidR="00B04B1A">
      <w:fldChar w:fldCharType="begin"/>
    </w:r>
    <w:r w:rsidR="00B04B1A">
      <w:instrText xml:space="preserve"> DOCPROPERTY DocumentDate \* MERGEFORMAT </w:instrText>
    </w:r>
    <w:r w:rsidR="00B04B1A">
      <w:fldChar w:fldCharType="separate"/>
    </w:r>
    <w:r>
      <w:t>Spring 2021</w:t>
    </w:r>
    <w:r w:rsidR="00B04B1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31E1" w14:textId="4EA6378E" w:rsidR="00E87ACE" w:rsidRPr="00702AF4" w:rsidRDefault="0027423C" w:rsidP="0027423C">
    <w:pPr>
      <w:pStyle w:val="Footer"/>
      <w:tabs>
        <w:tab w:val="clear" w:pos="8640"/>
      </w:tabs>
    </w:pPr>
    <w:r>
      <w:t xml:space="preserve">ECE 8527: Introduction to Pattern Recognition and Machine </w:t>
    </w:r>
    <w:r w:rsidRPr="00702AF4">
      <w:t>Learning</w:t>
    </w:r>
    <w:r w:rsidRPr="00702AF4">
      <w:tab/>
    </w:r>
    <w:r w:rsidR="00B04B1A" w:rsidRPr="00702AF4">
      <w:rPr>
        <w:szCs w:val="18"/>
      </w:rPr>
      <w:fldChar w:fldCharType="begin"/>
    </w:r>
    <w:r w:rsidR="00B04B1A" w:rsidRPr="00702AF4">
      <w:rPr>
        <w:szCs w:val="18"/>
      </w:rPr>
      <w:instrText xml:space="preserve"> DOCPROPERTY DocumentDate \* MERGEFORMAT </w:instrText>
    </w:r>
    <w:r w:rsidR="00B04B1A" w:rsidRPr="00702AF4">
      <w:rPr>
        <w:szCs w:val="18"/>
      </w:rPr>
      <w:fldChar w:fldCharType="separate"/>
    </w:r>
    <w:r w:rsidR="00702AF4" w:rsidRPr="00702AF4">
      <w:rPr>
        <w:szCs w:val="18"/>
      </w:rPr>
      <w:t>Spring 2021</w:t>
    </w:r>
    <w:r w:rsidR="00B04B1A" w:rsidRPr="00702AF4">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FEC7E" w14:textId="77777777" w:rsidR="00B04B1A" w:rsidRDefault="00B04B1A">
      <w:pPr>
        <w:spacing w:after="0"/>
      </w:pPr>
      <w:r>
        <w:separator/>
      </w:r>
    </w:p>
  </w:footnote>
  <w:footnote w:type="continuationSeparator" w:id="0">
    <w:p w14:paraId="254BA02E" w14:textId="77777777" w:rsidR="00B04B1A" w:rsidRDefault="00B04B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14430" w14:textId="77777777" w:rsidR="00702AF4" w:rsidRDefault="00702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C3129" w14:textId="3E5947E9" w:rsidR="000C7FF8" w:rsidRDefault="000C7FF8">
    <w:pPr>
      <w:pStyle w:val="Header"/>
      <w:tabs>
        <w:tab w:val="clear" w:pos="8640"/>
      </w:tabs>
    </w:pPr>
    <w:r>
      <w:t>HW #</w:t>
    </w:r>
    <w:r w:rsidR="00C77AC1">
      <w:t>6</w:t>
    </w:r>
    <w:r>
      <w:t xml:space="preserve">: </w:t>
    </w:r>
    <w:r w:rsidR="00F75A43">
      <w:t>Linear Discriminant Analysis</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5C9EC" w14:textId="77777777" w:rsidR="00702AF4" w:rsidRDefault="00702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5"/>
  </w:num>
  <w:num w:numId="12">
    <w:abstractNumId w:val="8"/>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857C8"/>
    <w:rsid w:val="000A0C24"/>
    <w:rsid w:val="000A392D"/>
    <w:rsid w:val="000C155F"/>
    <w:rsid w:val="000C7FF8"/>
    <w:rsid w:val="001624AA"/>
    <w:rsid w:val="00196ED8"/>
    <w:rsid w:val="001D6EA4"/>
    <w:rsid w:val="001E12F2"/>
    <w:rsid w:val="001E1E01"/>
    <w:rsid w:val="001E6524"/>
    <w:rsid w:val="0027423C"/>
    <w:rsid w:val="0029427A"/>
    <w:rsid w:val="002B09CD"/>
    <w:rsid w:val="002F3EE6"/>
    <w:rsid w:val="00366F6D"/>
    <w:rsid w:val="003940FE"/>
    <w:rsid w:val="003C7142"/>
    <w:rsid w:val="003E115F"/>
    <w:rsid w:val="004006EE"/>
    <w:rsid w:val="00422CBB"/>
    <w:rsid w:val="0044049E"/>
    <w:rsid w:val="0047293A"/>
    <w:rsid w:val="004B4FDD"/>
    <w:rsid w:val="004B7DEF"/>
    <w:rsid w:val="00502089"/>
    <w:rsid w:val="00557E53"/>
    <w:rsid w:val="005603CD"/>
    <w:rsid w:val="005A0B97"/>
    <w:rsid w:val="005A38B2"/>
    <w:rsid w:val="00685B7C"/>
    <w:rsid w:val="006A3001"/>
    <w:rsid w:val="006B4BF0"/>
    <w:rsid w:val="00702AF4"/>
    <w:rsid w:val="007B6DC2"/>
    <w:rsid w:val="007D07DF"/>
    <w:rsid w:val="00812ECD"/>
    <w:rsid w:val="00860951"/>
    <w:rsid w:val="008876C6"/>
    <w:rsid w:val="008C4C30"/>
    <w:rsid w:val="008F177A"/>
    <w:rsid w:val="00921BB5"/>
    <w:rsid w:val="00923F20"/>
    <w:rsid w:val="00974BC4"/>
    <w:rsid w:val="009B0636"/>
    <w:rsid w:val="009E6391"/>
    <w:rsid w:val="00A376E9"/>
    <w:rsid w:val="00A771F6"/>
    <w:rsid w:val="00AA35F5"/>
    <w:rsid w:val="00B00ABC"/>
    <w:rsid w:val="00B04B1A"/>
    <w:rsid w:val="00B244B2"/>
    <w:rsid w:val="00BB70A9"/>
    <w:rsid w:val="00BF07A5"/>
    <w:rsid w:val="00BF31D5"/>
    <w:rsid w:val="00C24D6F"/>
    <w:rsid w:val="00C71595"/>
    <w:rsid w:val="00C7685C"/>
    <w:rsid w:val="00C77AC1"/>
    <w:rsid w:val="00CC171E"/>
    <w:rsid w:val="00DC5F3E"/>
    <w:rsid w:val="00DD17B4"/>
    <w:rsid w:val="00DE6353"/>
    <w:rsid w:val="00E16FE5"/>
    <w:rsid w:val="00E87ACE"/>
    <w:rsid w:val="00EE4314"/>
    <w:rsid w:val="00F06A10"/>
    <w:rsid w:val="00F12955"/>
    <w:rsid w:val="00F26A5B"/>
    <w:rsid w:val="00F75A43"/>
    <w:rsid w:val="00F76A8A"/>
    <w:rsid w:val="00F954E2"/>
    <w:rsid w:val="00FC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286F0-8436-924E-8ADC-F15BC81B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136</Words>
  <Characters>688</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817</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6</cp:revision>
  <cp:lastPrinted>2003-08-24T19:53:00Z</cp:lastPrinted>
  <dcterms:created xsi:type="dcterms:W3CDTF">2020-02-21T12:59:00Z</dcterms:created>
  <dcterms:modified xsi:type="dcterms:W3CDTF">2021-03-20T20:59:00Z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2021</vt:lpwstr>
  </property>
</Properties>
</file>