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C3B8B" w14:textId="6AA4B44C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 Machine Learning and Pattern Recognition</w:t>
      </w:r>
    </w:p>
    <w:p w14:paraId="0FF5395D" w14:textId="4DBD1FFE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0756F6">
        <w:rPr>
          <w:rFonts w:cs="Times New Roman"/>
          <w:szCs w:val="22"/>
        </w:rPr>
        <w:t>No. 7</w:t>
      </w:r>
      <w:r w:rsidR="00557E53" w:rsidRPr="00F954E2">
        <w:rPr>
          <w:rFonts w:cs="Times New Roman"/>
          <w:szCs w:val="22"/>
        </w:rPr>
        <w:t xml:space="preserve">: </w:t>
      </w:r>
      <w:r w:rsidR="00F9417B">
        <w:rPr>
          <w:rFonts w:cs="Times New Roman"/>
          <w:szCs w:val="22"/>
        </w:rPr>
        <w:t>Application</w:t>
      </w:r>
      <w:r w:rsidR="001F5E26">
        <w:rPr>
          <w:rFonts w:cs="Times New Roman"/>
          <w:szCs w:val="22"/>
        </w:rPr>
        <w:t>s</w:t>
      </w:r>
      <w:r w:rsidR="000756F6">
        <w:rPr>
          <w:rFonts w:cs="Times New Roman"/>
          <w:szCs w:val="22"/>
        </w:rPr>
        <w:t xml:space="preserve"> </w:t>
      </w:r>
      <w:r w:rsidR="00F9417B">
        <w:rPr>
          <w:rFonts w:cs="Times New Roman"/>
          <w:szCs w:val="22"/>
        </w:rPr>
        <w:t xml:space="preserve">of </w:t>
      </w:r>
      <w:r w:rsidR="000756F6">
        <w:rPr>
          <w:rFonts w:cs="Times New Roman"/>
          <w:szCs w:val="22"/>
        </w:rPr>
        <w:t>KNN</w:t>
      </w:r>
      <w:r w:rsidR="001F5E26">
        <w:rPr>
          <w:rFonts w:cs="Times New Roman"/>
          <w:szCs w:val="22"/>
        </w:rPr>
        <w:t>, SVMs and Random Forests</w:t>
      </w:r>
      <w:bookmarkStart w:id="0" w:name="_GoBack"/>
      <w:bookmarkEnd w:id="0"/>
    </w:p>
    <w:p w14:paraId="3C87D500" w14:textId="0CE6D35B" w:rsidR="00294A50" w:rsidRDefault="00294A50" w:rsidP="000756F6">
      <w:pPr>
        <w:tabs>
          <w:tab w:val="left" w:pos="3150"/>
          <w:tab w:val="left" w:pos="6480"/>
        </w:tabs>
      </w:pPr>
      <w:r>
        <w:t xml:space="preserve">For the data set you have selected, compare classification </w:t>
      </w:r>
      <w:r w:rsidR="000756F6">
        <w:t>performance to previous assignments using the kNN, random forest and support vector machines approaches. Use the MATLAB tools to implement these classifiers.</w:t>
      </w:r>
    </w:p>
    <w:p w14:paraId="230F8633" w14:textId="56E346A3" w:rsidR="00294A50" w:rsidRDefault="000756F6" w:rsidP="00294A50">
      <w:pPr>
        <w:tabs>
          <w:tab w:val="left" w:pos="3150"/>
          <w:tab w:val="left" w:pos="6480"/>
        </w:tabs>
      </w:pPr>
      <w:r>
        <w:t xml:space="preserve">Produce a table comparing performance for all these classifiers. </w:t>
      </w:r>
      <w:r w:rsidR="00294A50">
        <w:t>Comment on any trends you see in the error patterns.</w:t>
      </w:r>
    </w:p>
    <w:p w14:paraId="051FF4C3" w14:textId="2BC419BF" w:rsidR="00433377" w:rsidRPr="00AA0339" w:rsidRDefault="00AA0339" w:rsidP="00AA0339">
      <w:pPr>
        <w:tabs>
          <w:tab w:val="left" w:pos="3150"/>
          <w:tab w:val="left" w:pos="6480"/>
        </w:tabs>
      </w:pPr>
      <w:r>
        <w:t xml:space="preserve"> </w:t>
      </w:r>
      <w:bookmarkStart w:id="1" w:name="end_of_document"/>
      <w:bookmarkEnd w:id="1"/>
    </w:p>
    <w:sectPr w:rsidR="00433377" w:rsidRPr="00AA0339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17F15" w14:textId="77777777" w:rsidR="00655C56" w:rsidRDefault="00655C56">
      <w:pPr>
        <w:spacing w:after="0"/>
      </w:pPr>
      <w:r>
        <w:separator/>
      </w:r>
    </w:p>
  </w:endnote>
  <w:endnote w:type="continuationSeparator" w:id="0">
    <w:p w14:paraId="633536D7" w14:textId="77777777" w:rsidR="00655C56" w:rsidRDefault="00655C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1EC8" w14:textId="7D55432D" w:rsidR="005A0B97" w:rsidRDefault="001E12F2">
    <w:pPr>
      <w:pStyle w:val="Footer"/>
      <w:tabs>
        <w:tab w:val="clear" w:pos="8640"/>
      </w:tabs>
    </w:pPr>
    <w:r>
      <w:t>E</w:t>
    </w:r>
    <w:r w:rsidR="00AA0339">
      <w:t>CE 8527: Intro to Machine Learning</w:t>
    </w:r>
    <w:r w:rsidR="006A3001">
      <w:tab/>
    </w:r>
    <w:r w:rsidR="00AA0339">
      <w:t>Spring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D0878" w14:textId="77777777" w:rsidR="00655C56" w:rsidRDefault="00655C56">
      <w:pPr>
        <w:spacing w:after="0"/>
      </w:pPr>
      <w:r>
        <w:separator/>
      </w:r>
    </w:p>
  </w:footnote>
  <w:footnote w:type="continuationSeparator" w:id="0">
    <w:p w14:paraId="7A4F496D" w14:textId="77777777" w:rsidR="00655C56" w:rsidRDefault="00655C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4C56" w14:textId="040E766B" w:rsidR="005A0B97" w:rsidRDefault="001F1653">
    <w:pPr>
      <w:pStyle w:val="Header"/>
      <w:tabs>
        <w:tab w:val="clear" w:pos="8640"/>
      </w:tabs>
    </w:pPr>
    <w:r>
      <w:t>H</w:t>
    </w:r>
    <w:r w:rsidR="00AA0339">
      <w:t>W #4</w:t>
    </w:r>
    <w:r>
      <w:t xml:space="preserve">: </w:t>
    </w:r>
    <w:r w:rsidR="00AA0339">
      <w:t>HMMs</w:t>
    </w:r>
    <w:r>
      <w:tab/>
    </w:r>
    <w:r w:rsidR="006A3001"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294A50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 w:rsidR="001E12F2">
      <w:rPr>
        <w:rStyle w:val="PageNumber"/>
      </w:rPr>
      <w:fldChar w:fldCharType="begin"/>
    </w:r>
    <w:r w:rsidR="001E12F2">
      <w:rPr>
        <w:rStyle w:val="PageNumber"/>
      </w:rPr>
      <w:instrText xml:space="preserve"> PAGEREF end_of_document </w:instrText>
    </w:r>
    <w:r w:rsidR="001E12F2">
      <w:rPr>
        <w:rStyle w:val="PageNumber"/>
      </w:rPr>
      <w:fldChar w:fldCharType="separate"/>
    </w:r>
    <w:r w:rsidR="00294A50">
      <w:rPr>
        <w:rStyle w:val="PageNumber"/>
        <w:noProof/>
      </w:rPr>
      <w:t>2</w:t>
    </w:r>
    <w:r w:rsidR="001E12F2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742CD"/>
    <w:multiLevelType w:val="hybridMultilevel"/>
    <w:tmpl w:val="066E258A"/>
    <w:lvl w:ilvl="0" w:tplc="A21E04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756F6"/>
    <w:rsid w:val="000857C8"/>
    <w:rsid w:val="000A0C24"/>
    <w:rsid w:val="000A392D"/>
    <w:rsid w:val="000C155F"/>
    <w:rsid w:val="00196ED8"/>
    <w:rsid w:val="001D6EA4"/>
    <w:rsid w:val="001E12F2"/>
    <w:rsid w:val="001F1653"/>
    <w:rsid w:val="001F5E26"/>
    <w:rsid w:val="002054A6"/>
    <w:rsid w:val="0029427A"/>
    <w:rsid w:val="00294A50"/>
    <w:rsid w:val="002B09CD"/>
    <w:rsid w:val="002F3EE6"/>
    <w:rsid w:val="00300532"/>
    <w:rsid w:val="00366F6D"/>
    <w:rsid w:val="003C7142"/>
    <w:rsid w:val="004006EE"/>
    <w:rsid w:val="004149D8"/>
    <w:rsid w:val="00433377"/>
    <w:rsid w:val="0044049E"/>
    <w:rsid w:val="0047293A"/>
    <w:rsid w:val="004B7DEF"/>
    <w:rsid w:val="004D5944"/>
    <w:rsid w:val="00557E53"/>
    <w:rsid w:val="00591170"/>
    <w:rsid w:val="005A0B97"/>
    <w:rsid w:val="005A38B2"/>
    <w:rsid w:val="005D2579"/>
    <w:rsid w:val="00655C56"/>
    <w:rsid w:val="00685B7C"/>
    <w:rsid w:val="006A3001"/>
    <w:rsid w:val="006E52DA"/>
    <w:rsid w:val="007D07DF"/>
    <w:rsid w:val="00812ECD"/>
    <w:rsid w:val="00860951"/>
    <w:rsid w:val="008C4C30"/>
    <w:rsid w:val="008F177A"/>
    <w:rsid w:val="00923F20"/>
    <w:rsid w:val="00974BC4"/>
    <w:rsid w:val="009B0636"/>
    <w:rsid w:val="009E0928"/>
    <w:rsid w:val="009E6391"/>
    <w:rsid w:val="00A118DC"/>
    <w:rsid w:val="00A61104"/>
    <w:rsid w:val="00A771F6"/>
    <w:rsid w:val="00AA0339"/>
    <w:rsid w:val="00AD7664"/>
    <w:rsid w:val="00B244B2"/>
    <w:rsid w:val="00BB3C59"/>
    <w:rsid w:val="00BB70A9"/>
    <w:rsid w:val="00BF07A5"/>
    <w:rsid w:val="00BF31D5"/>
    <w:rsid w:val="00CC171E"/>
    <w:rsid w:val="00DC5F3E"/>
    <w:rsid w:val="00DE6353"/>
    <w:rsid w:val="00E37B4C"/>
    <w:rsid w:val="00E54B61"/>
    <w:rsid w:val="00EE2E00"/>
    <w:rsid w:val="00EE4314"/>
    <w:rsid w:val="00F06A10"/>
    <w:rsid w:val="00F26A5B"/>
    <w:rsid w:val="00F76A8A"/>
    <w:rsid w:val="00F9417B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A74D53-7AC8-3D4D-B800-EB226BE0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458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2003-08-24T19:53:00Z</cp:lastPrinted>
  <dcterms:created xsi:type="dcterms:W3CDTF">2015-10-16T10:28:00Z</dcterms:created>
  <dcterms:modified xsi:type="dcterms:W3CDTF">2015-10-16T10:33:00Z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