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4AB86C5F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A5AD114" w14:textId="080620F3" w:rsidR="00755331" w:rsidRPr="005F58D7" w:rsidRDefault="006F2C83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18E0C751" w:rsidR="00627677" w:rsidRPr="005F58D7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677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4350CAA6" w14:textId="4C1FFF07" w:rsidR="0062767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2173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0D7B08F7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1BAA7B31" w:rsidR="00627677" w:rsidRPr="005F58D7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677" w:rsidRPr="005F58D7">
              <w:rPr>
                <w:sz w:val="22"/>
                <w:szCs w:val="22"/>
              </w:rPr>
              <w:t>(</w:t>
            </w:r>
            <w:r w:rsidR="00627677">
              <w:rPr>
                <w:sz w:val="22"/>
                <w:szCs w:val="22"/>
              </w:rPr>
              <w:t>b)</w:t>
            </w:r>
          </w:p>
        </w:tc>
        <w:tc>
          <w:tcPr>
            <w:tcW w:w="1080" w:type="dxa"/>
          </w:tcPr>
          <w:p w14:paraId="25C41593" w14:textId="25D37916" w:rsidR="00627677" w:rsidRPr="005F58D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2173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6E7C68D7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586E939B" w14:textId="77777777">
        <w:trPr>
          <w:jc w:val="center"/>
        </w:trPr>
        <w:tc>
          <w:tcPr>
            <w:tcW w:w="1253" w:type="dxa"/>
          </w:tcPr>
          <w:p w14:paraId="2097BCC2" w14:textId="22DDAE6D" w:rsidR="00627677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67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</w:t>
            </w:r>
            <w:r w:rsidR="0062767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7831109A" w14:textId="6CD723CD" w:rsidR="0062767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2173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0D56DD25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5024101E" w14:textId="77777777">
        <w:trPr>
          <w:jc w:val="center"/>
        </w:trPr>
        <w:tc>
          <w:tcPr>
            <w:tcW w:w="1253" w:type="dxa"/>
          </w:tcPr>
          <w:p w14:paraId="25217FDF" w14:textId="192288EB" w:rsidR="00627677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7677" w:rsidRPr="005F5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2767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11334A55" w14:textId="5BB2ED45" w:rsidR="0062767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2173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7B75AD2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B6E21" w:rsidRPr="005F58D7" w14:paraId="761C642A" w14:textId="77777777">
        <w:trPr>
          <w:jc w:val="center"/>
        </w:trPr>
        <w:tc>
          <w:tcPr>
            <w:tcW w:w="1253" w:type="dxa"/>
          </w:tcPr>
          <w:p w14:paraId="677086CA" w14:textId="2C6BB549" w:rsidR="002B6E21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3(b)</w:t>
            </w:r>
          </w:p>
        </w:tc>
        <w:tc>
          <w:tcPr>
            <w:tcW w:w="1080" w:type="dxa"/>
          </w:tcPr>
          <w:p w14:paraId="62EFDA8F" w14:textId="6B57754E" w:rsidR="002B6E21" w:rsidRDefault="002B6E21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26A07E5C" w14:textId="77777777" w:rsidR="002B6E21" w:rsidRPr="005F58D7" w:rsidRDefault="002B6E21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5FD7DFF4" w14:textId="77777777">
        <w:trPr>
          <w:jc w:val="center"/>
        </w:trPr>
        <w:tc>
          <w:tcPr>
            <w:tcW w:w="1253" w:type="dxa"/>
          </w:tcPr>
          <w:p w14:paraId="128B230C" w14:textId="41596BE6" w:rsidR="00627677" w:rsidRDefault="002B6E21" w:rsidP="0062767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7677">
              <w:rPr>
                <w:sz w:val="22"/>
                <w:szCs w:val="22"/>
              </w:rPr>
              <w:t>(c)</w:t>
            </w:r>
          </w:p>
        </w:tc>
        <w:tc>
          <w:tcPr>
            <w:tcW w:w="1080" w:type="dxa"/>
          </w:tcPr>
          <w:p w14:paraId="7ECC3628" w14:textId="2AE234B7" w:rsidR="00627677" w:rsidRDefault="002B6E21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67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B46A293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677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627677" w:rsidRPr="005F58D7" w:rsidRDefault="00627677" w:rsidP="00627677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627677" w:rsidRPr="005F58D7" w:rsidRDefault="00627677" w:rsidP="0062767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48607C9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The exam is </w:t>
      </w:r>
      <w:r w:rsidR="00656171">
        <w:rPr>
          <w:sz w:val="22"/>
          <w:szCs w:val="22"/>
        </w:rPr>
        <w:t xml:space="preserve">closed </w:t>
      </w:r>
      <w:r w:rsidRPr="005F58D7">
        <w:rPr>
          <w:sz w:val="22"/>
          <w:szCs w:val="22"/>
        </w:rPr>
        <w:t>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</w:t>
      </w:r>
      <w:r w:rsidR="00656171">
        <w:rPr>
          <w:sz w:val="22"/>
          <w:szCs w:val="22"/>
        </w:rPr>
        <w:t>. You are allowed on double-sides 8.5x11 in. page of notes. If you don’t have an equation that you think you need, please ask me during the exam.</w:t>
      </w:r>
    </w:p>
    <w:p w14:paraId="66566EBF" w14:textId="14A29B2C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Please </w:t>
      </w:r>
      <w:r w:rsidR="00FB300E" w:rsidRPr="005F58D7">
        <w:rPr>
          <w:sz w:val="22"/>
          <w:szCs w:val="22"/>
        </w:rPr>
        <w:t>clearly indicate</w:t>
      </w:r>
      <w:r w:rsidRPr="005F58D7">
        <w:rPr>
          <w:sz w:val="22"/>
          <w:szCs w:val="22"/>
        </w:rPr>
        <w:t xml:space="preserve">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19C31A80" w14:textId="5A9793AB" w:rsidR="006F2C83" w:rsidRDefault="00FB300E" w:rsidP="00FB300E">
      <w:pPr>
        <w:pageBreakBefore/>
        <w:widowControl w:val="0"/>
        <w:spacing w:after="240"/>
      </w:pPr>
      <w:r w:rsidRPr="005C6BB0">
        <w:rPr>
          <w:b/>
        </w:rPr>
        <w:lastRenderedPageBreak/>
        <w:t xml:space="preserve">Problem No. </w:t>
      </w:r>
      <w:r>
        <w:rPr>
          <w:b/>
        </w:rPr>
        <w:t>1</w:t>
      </w:r>
      <w:r w:rsidR="006F2C83">
        <w:rPr>
          <w:b/>
        </w:rPr>
        <w:t xml:space="preserve"> (30 points)</w:t>
      </w:r>
      <w:r>
        <w:t xml:space="preserve">: </w:t>
      </w:r>
      <w:r w:rsidR="006F2C83">
        <w:t>Devise an algorithm that uses dynamic programming to solve the spelling correction problem. Given two words: “jane” and “</w:t>
      </w:r>
      <w:proofErr w:type="spellStart"/>
      <w:r w:rsidR="006F2C83">
        <w:t>jnae</w:t>
      </w:r>
      <w:proofErr w:type="spellEnd"/>
      <w:r w:rsidR="006F2C83">
        <w:t>”, compute the distance between them and/or the optimal alignment. You must allow for transpositions of one character</w:t>
      </w:r>
      <w:r w:rsidR="00B811E3">
        <w:t xml:space="preserve"> (but multiple transpositions can occur in a single string – see below). </w:t>
      </w:r>
      <w:r w:rsidR="006F2C83">
        <w:t>Demonstrate how your algorithm works by setting up a grid and showing how your algorithm proceeds through the grid to find the optimal solution. Be sure to carefully describe your cost functions, node costs, etc.</w:t>
      </w:r>
    </w:p>
    <w:p w14:paraId="5D0DFED5" w14:textId="526FF761" w:rsidR="006F2C83" w:rsidRDefault="006F2C83" w:rsidP="006F2C83">
      <w:pPr>
        <w:widowControl w:val="0"/>
        <w:spacing w:after="240"/>
      </w:pPr>
      <w:r>
        <w:t>Can you solve a second case</w:t>
      </w:r>
      <w:r w:rsidR="00B811E3">
        <w:t xml:space="preserve"> - </w:t>
      </w:r>
      <w:r>
        <w:t>“spring” vs. “</w:t>
      </w:r>
      <w:proofErr w:type="spellStart"/>
      <w:r>
        <w:t>spirgn</w:t>
      </w:r>
      <w:proofErr w:type="spellEnd"/>
      <w:r>
        <w:t>”</w:t>
      </w:r>
      <w:r w:rsidR="00B811E3">
        <w:t xml:space="preserve"> – using the same algorithm</w:t>
      </w:r>
      <w:r>
        <w:t>?</w:t>
      </w:r>
      <w:r w:rsidR="00B811E3">
        <w:t xml:space="preserve"> What about this one – “</w:t>
      </w:r>
      <w:proofErr w:type="spellStart"/>
      <w:r w:rsidR="00B811E3">
        <w:t>aaaabcddddefgggg</w:t>
      </w:r>
      <w:proofErr w:type="spellEnd"/>
      <w:r w:rsidR="00B811E3">
        <w:t>” vs. “</w:t>
      </w:r>
      <w:proofErr w:type="spellStart"/>
      <w:r w:rsidR="00B811E3">
        <w:t>aaaacbddddfegggg</w:t>
      </w:r>
      <w:proofErr w:type="spellEnd"/>
      <w:r w:rsidR="00B811E3">
        <w:t>”?</w:t>
      </w:r>
    </w:p>
    <w:p w14:paraId="0A4B0C82" w14:textId="77777777" w:rsidR="008E2BCA" w:rsidRDefault="008E2BCA" w:rsidP="00E22A18">
      <w:pPr>
        <w:pageBreakBefore/>
        <w:widowControl w:val="0"/>
        <w:spacing w:after="240"/>
        <w:rPr>
          <w:b/>
        </w:rPr>
      </w:pPr>
    </w:p>
    <w:p w14:paraId="0C75714A" w14:textId="5D0B01A5" w:rsidR="00FB300E" w:rsidRDefault="00E22A18" w:rsidP="00E22A18">
      <w:pPr>
        <w:pageBreakBefore/>
        <w:widowControl w:val="0"/>
        <w:spacing w:after="240"/>
      </w:pPr>
      <w:r w:rsidRPr="005C6BB0">
        <w:rPr>
          <w:b/>
        </w:rPr>
        <w:lastRenderedPageBreak/>
        <w:t xml:space="preserve">Problem No. </w:t>
      </w:r>
      <w:r>
        <w:rPr>
          <w:b/>
        </w:rPr>
        <w:t>2 (30 points)</w:t>
      </w:r>
      <w:r>
        <w:t>: For the examples shown, draw the decision surfaces each algorithm would produce, and explain how you arrived at this solution:</w:t>
      </w:r>
    </w:p>
    <w:p w14:paraId="4CB6171D" w14:textId="38D1E4AC" w:rsidR="00E22A18" w:rsidRDefault="00E22A18" w:rsidP="00E22A18">
      <w:pPr>
        <w:pStyle w:val="ListParagraph"/>
        <w:widowControl w:val="0"/>
        <w:numPr>
          <w:ilvl w:val="1"/>
          <w:numId w:val="22"/>
        </w:numPr>
        <w:tabs>
          <w:tab w:val="clear" w:pos="1440"/>
        </w:tabs>
        <w:spacing w:after="240"/>
        <w:ind w:left="360"/>
      </w:pPr>
      <w:r>
        <w:t>(10 pts) Principal Component Analysis (</w:t>
      </w:r>
      <w:r w:rsidR="002B6A57">
        <w:t xml:space="preserve">aka, </w:t>
      </w:r>
      <w:r>
        <w:t>class-independent/pooled covariance):</w:t>
      </w:r>
    </w:p>
    <w:p w14:paraId="00A1953F" w14:textId="77777777" w:rsidR="00E22A18" w:rsidRDefault="00E22A18" w:rsidP="00E22A18">
      <w:pPr>
        <w:pStyle w:val="ListParagraph"/>
        <w:widowControl w:val="0"/>
        <w:spacing w:after="240"/>
        <w:ind w:left="1440"/>
      </w:pPr>
      <w:r>
        <w:rPr>
          <w:noProof/>
        </w:rPr>
        <w:drawing>
          <wp:inline distT="0" distB="0" distL="0" distR="0" wp14:anchorId="7034EF3A" wp14:editId="67CF4EC8">
            <wp:extent cx="3507432" cy="3181328"/>
            <wp:effectExtent l="0" t="0" r="0" b="0"/>
            <wp:docPr id="200087148" name="Picture 20008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7148" name="Picture 200087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7432" cy="31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73FF8" w14:textId="77777777" w:rsidR="00E22A18" w:rsidRDefault="00E22A18" w:rsidP="00E22A18">
      <w:pPr>
        <w:pStyle w:val="ListParagraph"/>
        <w:widowControl w:val="0"/>
        <w:spacing w:after="240"/>
        <w:ind w:left="0"/>
      </w:pPr>
      <w:r>
        <w:t>Justification:</w:t>
      </w:r>
    </w:p>
    <w:p w14:paraId="2F8DDBC5" w14:textId="77777777" w:rsidR="00E22A18" w:rsidRDefault="00E22A18" w:rsidP="00E22A18">
      <w:pPr>
        <w:pStyle w:val="ListParagraph"/>
        <w:widowControl w:val="0"/>
        <w:spacing w:after="240"/>
        <w:ind w:left="0"/>
      </w:pPr>
    </w:p>
    <w:p w14:paraId="5EB43FC2" w14:textId="7F4E4BBC" w:rsidR="00FB300E" w:rsidRDefault="00FB300E" w:rsidP="00FB300E">
      <w:pPr>
        <w:pStyle w:val="ListParagraph"/>
        <w:pageBreakBefore/>
        <w:widowControl w:val="0"/>
        <w:numPr>
          <w:ilvl w:val="1"/>
          <w:numId w:val="22"/>
        </w:numPr>
        <w:tabs>
          <w:tab w:val="clear" w:pos="1440"/>
        </w:tabs>
        <w:spacing w:after="240"/>
        <w:ind w:left="360"/>
      </w:pPr>
      <w:r>
        <w:lastRenderedPageBreak/>
        <w:t xml:space="preserve">(10 pts) </w:t>
      </w:r>
      <w:r w:rsidR="00E22A18">
        <w:t>K-MEANS with two clusters (K = 2)</w:t>
      </w:r>
      <w:r w:rsidR="002B6A57">
        <w:t xml:space="preserve"> per class</w:t>
      </w:r>
      <w:r w:rsidR="00E22A18">
        <w:t>:</w:t>
      </w:r>
    </w:p>
    <w:p w14:paraId="43FED66F" w14:textId="77777777" w:rsidR="00FB300E" w:rsidRDefault="00FB300E" w:rsidP="00FB300E">
      <w:pPr>
        <w:pStyle w:val="ListParagraph"/>
        <w:widowControl w:val="0"/>
        <w:spacing w:after="240"/>
        <w:ind w:left="1440"/>
      </w:pPr>
      <w:r>
        <w:rPr>
          <w:noProof/>
        </w:rPr>
        <w:drawing>
          <wp:inline distT="0" distB="0" distL="0" distR="0" wp14:anchorId="06846C17" wp14:editId="195A9178">
            <wp:extent cx="3507432" cy="3181328"/>
            <wp:effectExtent l="0" t="0" r="0" b="0"/>
            <wp:docPr id="1847238027" name="Picture 184723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38027" name="Picture 1847238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7432" cy="31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53BD0" w14:textId="77777777" w:rsidR="00FB300E" w:rsidRDefault="00FB300E" w:rsidP="00FB300E">
      <w:pPr>
        <w:pStyle w:val="ListParagraph"/>
        <w:widowControl w:val="0"/>
        <w:spacing w:after="240"/>
        <w:ind w:left="0"/>
      </w:pPr>
      <w:r>
        <w:t>Justification:</w:t>
      </w:r>
    </w:p>
    <w:p w14:paraId="0C276758" w14:textId="77777777" w:rsidR="00FB300E" w:rsidRDefault="00FB300E" w:rsidP="00FB300E">
      <w:pPr>
        <w:pStyle w:val="ListParagraph"/>
        <w:widowControl w:val="0"/>
        <w:spacing w:after="240"/>
        <w:ind w:left="0"/>
      </w:pPr>
    </w:p>
    <w:p w14:paraId="53964D37" w14:textId="77777777" w:rsidR="00FB300E" w:rsidRDefault="00FB300E" w:rsidP="00FB300E">
      <w:pPr>
        <w:pStyle w:val="ListParagraph"/>
        <w:widowControl w:val="0"/>
        <w:spacing w:after="240"/>
        <w:ind w:left="0"/>
      </w:pPr>
    </w:p>
    <w:p w14:paraId="711271F8" w14:textId="1407DD4C" w:rsidR="00FB300E" w:rsidRDefault="00FB300E" w:rsidP="00907F21">
      <w:pPr>
        <w:pStyle w:val="ListParagraph"/>
        <w:pageBreakBefore/>
        <w:widowControl w:val="0"/>
        <w:numPr>
          <w:ilvl w:val="1"/>
          <w:numId w:val="22"/>
        </w:numPr>
        <w:tabs>
          <w:tab w:val="clear" w:pos="1440"/>
        </w:tabs>
        <w:spacing w:after="120"/>
        <w:ind w:left="360"/>
        <w:contextualSpacing w:val="0"/>
      </w:pPr>
      <w:r>
        <w:lastRenderedPageBreak/>
        <w:t xml:space="preserve">(10 pts) </w:t>
      </w:r>
      <w:r w:rsidR="00907F21">
        <w:t>Here is a very messy data set:</w:t>
      </w:r>
    </w:p>
    <w:p w14:paraId="710A8562" w14:textId="1DA40AEC" w:rsidR="00907F21" w:rsidRDefault="00907F21" w:rsidP="00907F21">
      <w:pPr>
        <w:pStyle w:val="ListParagraph"/>
        <w:widowControl w:val="0"/>
        <w:spacing w:after="240"/>
        <w:ind w:left="360"/>
        <w:contextualSpacing w:val="0"/>
        <w:jc w:val="center"/>
      </w:pPr>
      <w:r>
        <w:rPr>
          <w:noProof/>
        </w:rPr>
        <w:drawing>
          <wp:inline distT="0" distB="0" distL="0" distR="0" wp14:anchorId="2F7FD7AF" wp14:editId="3A71699A">
            <wp:extent cx="3458835" cy="2926080"/>
            <wp:effectExtent l="0" t="0" r="0" b="0"/>
            <wp:docPr id="1977364122" name="Picture 3" descr="A graph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64122" name="Picture 3" descr="A graph of a map&#10;&#10;AI-generated content may be incorrect."/>
                    <pic:cNvPicPr/>
                  </pic:nvPicPr>
                  <pic:blipFill rotWithShape="1">
                    <a:blip r:embed="rId9"/>
                    <a:srcRect b="4668"/>
                    <a:stretch/>
                  </pic:blipFill>
                  <pic:spPr bwMode="auto">
                    <a:xfrm>
                      <a:off x="0" y="0"/>
                      <a:ext cx="3536099" cy="299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3454B" w14:textId="27F648FB" w:rsidR="00907F21" w:rsidRDefault="00907F21" w:rsidP="00907F21">
      <w:pPr>
        <w:pStyle w:val="ListParagraph"/>
        <w:widowControl w:val="0"/>
        <w:spacing w:after="240"/>
        <w:ind w:left="360"/>
        <w:contextualSpacing w:val="0"/>
      </w:pPr>
      <w:r>
        <w:t>My fantastic research students delivered to me a version of Support Vector Machines that they claim is fully debugged. Below is what I got on closed-set testing:</w:t>
      </w:r>
    </w:p>
    <w:p w14:paraId="6BAB2F93" w14:textId="77777777" w:rsidR="00FB300E" w:rsidRDefault="00FB300E" w:rsidP="00907F21">
      <w:pPr>
        <w:pStyle w:val="ListParagraph"/>
        <w:widowControl w:val="0"/>
        <w:spacing w:after="240"/>
        <w:ind w:left="0"/>
        <w:contextualSpacing w:val="0"/>
        <w:jc w:val="center"/>
      </w:pPr>
      <w:r>
        <w:rPr>
          <w:noProof/>
        </w:rPr>
        <w:drawing>
          <wp:inline distT="0" distB="0" distL="0" distR="0" wp14:anchorId="267578E2" wp14:editId="318E2BA3">
            <wp:extent cx="4333461" cy="2954882"/>
            <wp:effectExtent l="0" t="0" r="0" b="4445"/>
            <wp:docPr id="324893231" name="Picture 32489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93231" name="Picture 3248932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6633" cy="31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1D9B" w14:textId="6B8E70B1" w:rsidR="00FB300E" w:rsidRDefault="00907F21" w:rsidP="00FB300E">
      <w:pPr>
        <w:pStyle w:val="ListParagraph"/>
        <w:widowControl w:val="0"/>
        <w:spacing w:after="240"/>
        <w:ind w:left="0"/>
      </w:pPr>
      <w:r>
        <w:t xml:space="preserve">Is this correct? </w:t>
      </w:r>
      <w:r w:rsidR="002B6A57">
        <w:t xml:space="preserve">Are there different parameter settings or variants of the algorithm that might do better? </w:t>
      </w:r>
    </w:p>
    <w:p w14:paraId="2BE660D8" w14:textId="47E28BC7" w:rsidR="00627677" w:rsidRDefault="00627677" w:rsidP="00627677">
      <w:pPr>
        <w:tabs>
          <w:tab w:val="left" w:pos="36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12AECF2" w14:textId="77777777" w:rsidR="002B6A57" w:rsidRDefault="002B6A57" w:rsidP="009F13CD">
      <w:pPr>
        <w:pageBreakBefore/>
        <w:tabs>
          <w:tab w:val="left" w:pos="360"/>
        </w:tabs>
        <w:spacing w:after="240"/>
        <w:rPr>
          <w:b/>
          <w:sz w:val="22"/>
          <w:szCs w:val="22"/>
        </w:rPr>
      </w:pPr>
    </w:p>
    <w:p w14:paraId="18CCF39D" w14:textId="528631A2" w:rsidR="00907F21" w:rsidRPr="005A1654" w:rsidRDefault="00627677" w:rsidP="009F13CD">
      <w:pPr>
        <w:pageBreakBefore/>
        <w:tabs>
          <w:tab w:val="left" w:pos="360"/>
        </w:tabs>
        <w:spacing w:after="240"/>
        <w:rPr>
          <w:sz w:val="22"/>
          <w:szCs w:val="22"/>
        </w:rPr>
      </w:pPr>
      <w:r w:rsidRPr="005A1654">
        <w:rPr>
          <w:b/>
          <w:sz w:val="22"/>
          <w:szCs w:val="22"/>
        </w:rPr>
        <w:lastRenderedPageBreak/>
        <w:t>Problem No. 3</w:t>
      </w:r>
      <w:r w:rsidR="002B6E21" w:rsidRPr="005A1654">
        <w:rPr>
          <w:b/>
          <w:sz w:val="22"/>
          <w:szCs w:val="22"/>
        </w:rPr>
        <w:t xml:space="preserve"> (40 pts)</w:t>
      </w:r>
      <w:r w:rsidRPr="005A1654">
        <w:rPr>
          <w:b/>
          <w:sz w:val="22"/>
          <w:szCs w:val="22"/>
        </w:rPr>
        <w:t xml:space="preserve">: </w:t>
      </w:r>
      <w:r w:rsidR="00907F21" w:rsidRPr="005A1654">
        <w:rPr>
          <w:sz w:val="22"/>
          <w:szCs w:val="22"/>
        </w:rPr>
        <w:t>A famous paper you are reading claims a fundamental algorithm improvement</w:t>
      </w:r>
      <w:r w:rsidR="002B6E21" w:rsidRPr="005A1654">
        <w:rPr>
          <w:sz w:val="22"/>
          <w:szCs w:val="22"/>
        </w:rPr>
        <w:t xml:space="preserve"> to a system based on a standard neural network</w:t>
      </w:r>
      <w:r w:rsidR="00907F21" w:rsidRPr="005A1654">
        <w:rPr>
          <w:sz w:val="22"/>
          <w:szCs w:val="22"/>
        </w:rPr>
        <w:t>, reducing state of the art from an error rate of 1.0% to 0.8% – a 20% relative reduction in error rate. The sample size is 10</w:t>
      </w:r>
      <w:r w:rsidR="009F13CD" w:rsidRPr="005A1654">
        <w:rPr>
          <w:sz w:val="22"/>
          <w:szCs w:val="22"/>
        </w:rPr>
        <w:t>,</w:t>
      </w:r>
      <w:r w:rsidR="00907F21" w:rsidRPr="005A1654">
        <w:rPr>
          <w:sz w:val="22"/>
          <w:szCs w:val="22"/>
        </w:rPr>
        <w:t>0</w:t>
      </w:r>
      <w:r w:rsidR="009F13CD" w:rsidRPr="005A1654">
        <w:rPr>
          <w:sz w:val="22"/>
          <w:szCs w:val="22"/>
        </w:rPr>
        <w:t>00</w:t>
      </w:r>
      <w:r w:rsidR="00907F21" w:rsidRPr="005A1654">
        <w:rPr>
          <w:sz w:val="22"/>
          <w:szCs w:val="22"/>
        </w:rPr>
        <w:t xml:space="preserve"> data points.</w:t>
      </w:r>
    </w:p>
    <w:p w14:paraId="333BA7D8" w14:textId="0B51CC90" w:rsidR="00907F21" w:rsidRPr="005A1654" w:rsidRDefault="00907F21" w:rsidP="009F13CD">
      <w:pPr>
        <w:tabs>
          <w:tab w:val="left" w:pos="360"/>
        </w:tabs>
        <w:spacing w:after="120"/>
        <w:rPr>
          <w:sz w:val="22"/>
          <w:szCs w:val="22"/>
        </w:rPr>
      </w:pPr>
      <w:r w:rsidRPr="005A1654">
        <w:rPr>
          <w:sz w:val="22"/>
          <w:szCs w:val="22"/>
        </w:rPr>
        <w:t xml:space="preserve">(a) </w:t>
      </w:r>
      <w:r w:rsidR="009F13CD" w:rsidRPr="005A1654">
        <w:rPr>
          <w:sz w:val="22"/>
          <w:szCs w:val="22"/>
        </w:rPr>
        <w:t xml:space="preserve">(10 pts) </w:t>
      </w:r>
      <w:r w:rsidRPr="005A1654">
        <w:rPr>
          <w:sz w:val="22"/>
          <w:szCs w:val="22"/>
        </w:rPr>
        <w:t>Is this result statistically significant? Explain in as great a deal as possible. You might find this equation useful:</w:t>
      </w:r>
      <w:r w:rsidR="009F13CD" w:rsidRPr="005A1654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Z=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d>
              </m:e>
            </m:rad>
          </m:den>
        </m:f>
      </m:oMath>
      <w:r w:rsidRPr="005A1654">
        <w:rPr>
          <w:b/>
          <w:bCs/>
          <w:sz w:val="22"/>
          <w:szCs w:val="22"/>
        </w:rPr>
        <w:t xml:space="preserve"> </w:t>
      </w:r>
      <w:r w:rsidR="009F13CD" w:rsidRPr="005A1654">
        <w:rPr>
          <w:b/>
          <w:bCs/>
          <w:sz w:val="22"/>
          <w:szCs w:val="22"/>
        </w:rPr>
        <w:t>.</w:t>
      </w:r>
    </w:p>
    <w:p w14:paraId="6392975E" w14:textId="77777777" w:rsidR="009F13CD" w:rsidRPr="005A1654" w:rsidRDefault="009F13CD" w:rsidP="00907F21">
      <w:pPr>
        <w:rPr>
          <w:sz w:val="22"/>
          <w:szCs w:val="22"/>
        </w:rPr>
      </w:pPr>
    </w:p>
    <w:p w14:paraId="073F3899" w14:textId="77777777" w:rsidR="009F13CD" w:rsidRPr="005A1654" w:rsidRDefault="009F13CD" w:rsidP="00907F21">
      <w:pPr>
        <w:rPr>
          <w:sz w:val="22"/>
          <w:szCs w:val="22"/>
        </w:rPr>
      </w:pPr>
    </w:p>
    <w:p w14:paraId="67687488" w14:textId="77777777" w:rsidR="009F13CD" w:rsidRPr="005A1654" w:rsidRDefault="009F13CD" w:rsidP="00907F21">
      <w:pPr>
        <w:rPr>
          <w:sz w:val="22"/>
          <w:szCs w:val="22"/>
        </w:rPr>
      </w:pPr>
    </w:p>
    <w:p w14:paraId="41BF6C78" w14:textId="77777777" w:rsidR="009F13CD" w:rsidRPr="005A1654" w:rsidRDefault="009F13CD" w:rsidP="00907F21">
      <w:pPr>
        <w:rPr>
          <w:sz w:val="22"/>
          <w:szCs w:val="22"/>
        </w:rPr>
      </w:pPr>
    </w:p>
    <w:p w14:paraId="0FD1172C" w14:textId="77777777" w:rsidR="009F13CD" w:rsidRPr="005A1654" w:rsidRDefault="009F13CD" w:rsidP="00907F21">
      <w:pPr>
        <w:rPr>
          <w:sz w:val="22"/>
          <w:szCs w:val="22"/>
        </w:rPr>
      </w:pPr>
    </w:p>
    <w:p w14:paraId="3F661A2E" w14:textId="77777777" w:rsidR="009F13CD" w:rsidRPr="005A1654" w:rsidRDefault="009F13CD" w:rsidP="00907F21">
      <w:pPr>
        <w:rPr>
          <w:sz w:val="22"/>
          <w:szCs w:val="22"/>
        </w:rPr>
      </w:pPr>
    </w:p>
    <w:p w14:paraId="6BE479A7" w14:textId="77777777" w:rsidR="009F13CD" w:rsidRPr="005A1654" w:rsidRDefault="009F13CD" w:rsidP="00907F21">
      <w:pPr>
        <w:rPr>
          <w:sz w:val="22"/>
          <w:szCs w:val="22"/>
        </w:rPr>
      </w:pPr>
    </w:p>
    <w:p w14:paraId="46FF32BE" w14:textId="77777777" w:rsidR="009F13CD" w:rsidRPr="005A1654" w:rsidRDefault="009F13CD" w:rsidP="00907F21">
      <w:pPr>
        <w:rPr>
          <w:sz w:val="22"/>
          <w:szCs w:val="22"/>
        </w:rPr>
      </w:pPr>
    </w:p>
    <w:p w14:paraId="0F79DDE6" w14:textId="77777777" w:rsidR="009F13CD" w:rsidRPr="005A1654" w:rsidRDefault="009F13CD" w:rsidP="00907F21">
      <w:pPr>
        <w:rPr>
          <w:sz w:val="22"/>
          <w:szCs w:val="22"/>
        </w:rPr>
      </w:pPr>
    </w:p>
    <w:p w14:paraId="00DCA0E1" w14:textId="77777777" w:rsidR="009F13CD" w:rsidRPr="005A1654" w:rsidRDefault="009F13CD" w:rsidP="00907F21">
      <w:pPr>
        <w:rPr>
          <w:sz w:val="22"/>
          <w:szCs w:val="22"/>
        </w:rPr>
      </w:pPr>
    </w:p>
    <w:p w14:paraId="4E3BEE02" w14:textId="77777777" w:rsidR="009F13CD" w:rsidRPr="005A1654" w:rsidRDefault="009F13CD" w:rsidP="00907F21">
      <w:pPr>
        <w:rPr>
          <w:sz w:val="22"/>
          <w:szCs w:val="22"/>
        </w:rPr>
      </w:pPr>
    </w:p>
    <w:p w14:paraId="1EE2B8E0" w14:textId="77777777" w:rsidR="009F13CD" w:rsidRPr="005A1654" w:rsidRDefault="009F13CD" w:rsidP="00907F21">
      <w:pPr>
        <w:rPr>
          <w:sz w:val="22"/>
          <w:szCs w:val="22"/>
        </w:rPr>
      </w:pPr>
    </w:p>
    <w:p w14:paraId="088DC798" w14:textId="77777777" w:rsidR="009F13CD" w:rsidRPr="005A1654" w:rsidRDefault="009F13CD" w:rsidP="00907F21">
      <w:pPr>
        <w:rPr>
          <w:sz w:val="22"/>
          <w:szCs w:val="22"/>
        </w:rPr>
      </w:pPr>
    </w:p>
    <w:p w14:paraId="152FA8B0" w14:textId="77777777" w:rsidR="009F13CD" w:rsidRPr="005A1654" w:rsidRDefault="009F13CD" w:rsidP="00907F21">
      <w:pPr>
        <w:rPr>
          <w:sz w:val="22"/>
          <w:szCs w:val="22"/>
        </w:rPr>
      </w:pPr>
    </w:p>
    <w:p w14:paraId="6ED2C055" w14:textId="77777777" w:rsidR="009F13CD" w:rsidRPr="005A1654" w:rsidRDefault="009F13CD" w:rsidP="00907F21">
      <w:pPr>
        <w:rPr>
          <w:sz w:val="22"/>
          <w:szCs w:val="22"/>
        </w:rPr>
      </w:pPr>
    </w:p>
    <w:p w14:paraId="1E887935" w14:textId="77777777" w:rsidR="009F13CD" w:rsidRPr="005A1654" w:rsidRDefault="009F13CD" w:rsidP="00907F21">
      <w:pPr>
        <w:rPr>
          <w:sz w:val="22"/>
          <w:szCs w:val="22"/>
        </w:rPr>
      </w:pPr>
    </w:p>
    <w:p w14:paraId="080E57F9" w14:textId="77777777" w:rsidR="009F13CD" w:rsidRPr="005A1654" w:rsidRDefault="009F13CD" w:rsidP="00907F21">
      <w:pPr>
        <w:rPr>
          <w:sz w:val="22"/>
          <w:szCs w:val="22"/>
        </w:rPr>
      </w:pPr>
    </w:p>
    <w:p w14:paraId="3CD7B6A6" w14:textId="77777777" w:rsidR="009F13CD" w:rsidRPr="005A1654" w:rsidRDefault="009F13CD" w:rsidP="00907F21">
      <w:pPr>
        <w:rPr>
          <w:sz w:val="22"/>
          <w:szCs w:val="22"/>
        </w:rPr>
      </w:pPr>
    </w:p>
    <w:p w14:paraId="63104A40" w14:textId="77777777" w:rsidR="009F13CD" w:rsidRPr="005A1654" w:rsidRDefault="009F13CD" w:rsidP="00907F21">
      <w:pPr>
        <w:rPr>
          <w:sz w:val="22"/>
          <w:szCs w:val="22"/>
        </w:rPr>
      </w:pPr>
    </w:p>
    <w:p w14:paraId="4B35AD5B" w14:textId="77777777" w:rsidR="009F13CD" w:rsidRPr="005A1654" w:rsidRDefault="009F13CD" w:rsidP="00907F21">
      <w:pPr>
        <w:rPr>
          <w:sz w:val="22"/>
          <w:szCs w:val="22"/>
        </w:rPr>
      </w:pPr>
    </w:p>
    <w:p w14:paraId="42BA59D8" w14:textId="02FD51BF" w:rsidR="009F13CD" w:rsidRPr="005A1654" w:rsidRDefault="009F13CD" w:rsidP="00907F21">
      <w:pPr>
        <w:rPr>
          <w:sz w:val="22"/>
          <w:szCs w:val="22"/>
        </w:rPr>
      </w:pPr>
      <w:r w:rsidRPr="005A1654">
        <w:rPr>
          <w:sz w:val="22"/>
          <w:szCs w:val="22"/>
        </w:rPr>
        <w:t>(b) (10 pts) Is (a) completely specified, or is other information needed to rigorously answer the question?</w:t>
      </w:r>
    </w:p>
    <w:p w14:paraId="22A14668" w14:textId="77777777" w:rsidR="009F13CD" w:rsidRPr="005A1654" w:rsidRDefault="009F13CD" w:rsidP="00907F21">
      <w:pPr>
        <w:rPr>
          <w:sz w:val="22"/>
          <w:szCs w:val="22"/>
        </w:rPr>
      </w:pPr>
    </w:p>
    <w:p w14:paraId="22C90D6B" w14:textId="77777777" w:rsidR="009F13CD" w:rsidRPr="005A1654" w:rsidRDefault="009F13CD" w:rsidP="00907F21">
      <w:pPr>
        <w:rPr>
          <w:sz w:val="22"/>
          <w:szCs w:val="22"/>
        </w:rPr>
      </w:pPr>
    </w:p>
    <w:p w14:paraId="6D83EFB2" w14:textId="2CEFA584" w:rsidR="009F13CD" w:rsidRPr="005A1654" w:rsidRDefault="009F13CD" w:rsidP="005A1654">
      <w:pPr>
        <w:pageBreakBefore/>
        <w:spacing w:after="240"/>
        <w:rPr>
          <w:sz w:val="22"/>
          <w:szCs w:val="22"/>
        </w:rPr>
      </w:pPr>
      <w:r w:rsidRPr="005A1654">
        <w:rPr>
          <w:sz w:val="22"/>
          <w:szCs w:val="22"/>
        </w:rPr>
        <w:lastRenderedPageBreak/>
        <w:t>(c) (20 pts) Another set of authors comes along and claims an astounding breakthrough – 0.1% error. To achieve this result, the new authors introduced a new feature to the system previously described by the original authors. The training and evaluation databases were augmented by this feature. The machine learning system introduced by the new authors</w:t>
      </w:r>
      <w:r w:rsidR="002B6E21" w:rsidRPr="005A1654">
        <w:rPr>
          <w:sz w:val="22"/>
          <w:szCs w:val="22"/>
        </w:rPr>
        <w:t xml:space="preserve"> (which was based on quantum computing </w:t>
      </w:r>
      <w:r w:rsidR="002B6E21" w:rsidRPr="005A1654">
        <w:rPr>
          <w:sz w:val="22"/>
          <w:szCs w:val="22"/>
        </w:rPr>
        <w:sym w:font="Wingdings" w:char="F04A"/>
      </w:r>
      <w:r w:rsidR="002B6E21" w:rsidRPr="005A1654">
        <w:rPr>
          <w:sz w:val="22"/>
          <w:szCs w:val="22"/>
        </w:rPr>
        <w:t>)</w:t>
      </w:r>
      <w:r w:rsidRPr="005A1654">
        <w:rPr>
          <w:sz w:val="22"/>
          <w:szCs w:val="22"/>
        </w:rPr>
        <w:t xml:space="preserve"> </w:t>
      </w:r>
      <w:r w:rsidR="002B6E21" w:rsidRPr="005A1654">
        <w:rPr>
          <w:sz w:val="22"/>
          <w:szCs w:val="22"/>
        </w:rPr>
        <w:t xml:space="preserve">had previously been </w:t>
      </w:r>
      <w:r w:rsidRPr="005A1654">
        <w:rPr>
          <w:sz w:val="22"/>
          <w:szCs w:val="22"/>
        </w:rPr>
        <w:t>shown to not be significantly better on 10 other large, publicly available databases. But on this specific dataset, with this new feature vector, the</w:t>
      </w:r>
      <w:r w:rsidR="002B6E21" w:rsidRPr="005A1654">
        <w:rPr>
          <w:sz w:val="22"/>
          <w:szCs w:val="22"/>
        </w:rPr>
        <w:t xml:space="preserve"> new set of authors produced astounding </w:t>
      </w:r>
      <w:r w:rsidRPr="005A1654">
        <w:rPr>
          <w:sz w:val="22"/>
          <w:szCs w:val="22"/>
        </w:rPr>
        <w:t>results</w:t>
      </w:r>
      <w:r w:rsidR="002B6E21" w:rsidRPr="005A1654">
        <w:rPr>
          <w:sz w:val="22"/>
          <w:szCs w:val="22"/>
        </w:rPr>
        <w:t xml:space="preserve">. </w:t>
      </w:r>
    </w:p>
    <w:p w14:paraId="59758FF6" w14:textId="12A10FA9" w:rsidR="00627677" w:rsidRDefault="00627677" w:rsidP="00627677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Using the information theory principles discussed in class, </w:t>
      </w:r>
      <w:r w:rsidR="009F13CD">
        <w:rPr>
          <w:sz w:val="22"/>
          <w:szCs w:val="22"/>
        </w:rPr>
        <w:t>explain some of the things you need to consider in evaluating whether this new system was truly a breakthrough. Is it possible this result was fraudulent? Why?</w:t>
      </w:r>
      <w:r w:rsidR="002B6E21">
        <w:rPr>
          <w:sz w:val="22"/>
          <w:szCs w:val="22"/>
        </w:rPr>
        <w:t xml:space="preserve"> How would you go about proving that?</w:t>
      </w:r>
    </w:p>
    <w:sectPr w:rsidR="00627677" w:rsidSect="00546AF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A5EE" w14:textId="77777777" w:rsidR="00B91C73" w:rsidRDefault="00B91C73">
      <w:r>
        <w:separator/>
      </w:r>
    </w:p>
  </w:endnote>
  <w:endnote w:type="continuationSeparator" w:id="0">
    <w:p w14:paraId="4C735724" w14:textId="77777777" w:rsidR="00B91C73" w:rsidRDefault="00B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F8A3" w14:textId="12B90F7F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6F2C83">
      <w:rPr>
        <w:sz w:val="18"/>
        <w:szCs w:val="18"/>
      </w:rPr>
      <w:t>Spring 2025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059A" w14:textId="77777777" w:rsidR="00B91C73" w:rsidRDefault="00B91C73">
      <w:r>
        <w:separator/>
      </w:r>
    </w:p>
  </w:footnote>
  <w:footnote w:type="continuationSeparator" w:id="0">
    <w:p w14:paraId="65A82E8F" w14:textId="77777777" w:rsidR="00B91C73" w:rsidRDefault="00B9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5DE6" w14:textId="18698346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4D4B4E">
      <w:rPr>
        <w:sz w:val="18"/>
        <w:szCs w:val="18"/>
      </w:rPr>
      <w:t>2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23089"/>
    <w:multiLevelType w:val="hybridMultilevel"/>
    <w:tmpl w:val="D8D89246"/>
    <w:lvl w:ilvl="0" w:tplc="248086DA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0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011D56"/>
    <w:multiLevelType w:val="hybridMultilevel"/>
    <w:tmpl w:val="190A189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945EB"/>
    <w:multiLevelType w:val="hybridMultilevel"/>
    <w:tmpl w:val="2758B07C"/>
    <w:lvl w:ilvl="0" w:tplc="A8149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2638"/>
    <w:multiLevelType w:val="hybridMultilevel"/>
    <w:tmpl w:val="8A2892D0"/>
    <w:lvl w:ilvl="0" w:tplc="C2D84C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1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3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718814">
    <w:abstractNumId w:val="40"/>
  </w:num>
  <w:num w:numId="2" w16cid:durableId="1652711112">
    <w:abstractNumId w:val="10"/>
  </w:num>
  <w:num w:numId="3" w16cid:durableId="1911228205">
    <w:abstractNumId w:val="19"/>
  </w:num>
  <w:num w:numId="4" w16cid:durableId="882518000">
    <w:abstractNumId w:val="4"/>
  </w:num>
  <w:num w:numId="5" w16cid:durableId="1494300984">
    <w:abstractNumId w:val="13"/>
  </w:num>
  <w:num w:numId="6" w16cid:durableId="2060935718">
    <w:abstractNumId w:val="16"/>
  </w:num>
  <w:num w:numId="7" w16cid:durableId="1106921859">
    <w:abstractNumId w:val="38"/>
  </w:num>
  <w:num w:numId="8" w16cid:durableId="434833696">
    <w:abstractNumId w:val="23"/>
  </w:num>
  <w:num w:numId="9" w16cid:durableId="1023090316">
    <w:abstractNumId w:val="27"/>
  </w:num>
  <w:num w:numId="10" w16cid:durableId="1178276716">
    <w:abstractNumId w:val="8"/>
  </w:num>
  <w:num w:numId="11" w16cid:durableId="71516261">
    <w:abstractNumId w:val="17"/>
  </w:num>
  <w:num w:numId="12" w16cid:durableId="847255370">
    <w:abstractNumId w:val="26"/>
  </w:num>
  <w:num w:numId="13" w16cid:durableId="2039550931">
    <w:abstractNumId w:val="42"/>
  </w:num>
  <w:num w:numId="14" w16cid:durableId="1387531214">
    <w:abstractNumId w:val="33"/>
  </w:num>
  <w:num w:numId="15" w16cid:durableId="876086006">
    <w:abstractNumId w:val="36"/>
  </w:num>
  <w:num w:numId="16" w16cid:durableId="1406301288">
    <w:abstractNumId w:val="24"/>
  </w:num>
  <w:num w:numId="17" w16cid:durableId="584921756">
    <w:abstractNumId w:val="7"/>
  </w:num>
  <w:num w:numId="18" w16cid:durableId="1378554094">
    <w:abstractNumId w:val="9"/>
  </w:num>
  <w:num w:numId="19" w16cid:durableId="1982690327">
    <w:abstractNumId w:val="41"/>
  </w:num>
  <w:num w:numId="20" w16cid:durableId="1820419895">
    <w:abstractNumId w:val="0"/>
  </w:num>
  <w:num w:numId="21" w16cid:durableId="1321278151">
    <w:abstractNumId w:val="30"/>
  </w:num>
  <w:num w:numId="22" w16cid:durableId="338701693">
    <w:abstractNumId w:val="39"/>
  </w:num>
  <w:num w:numId="23" w16cid:durableId="1193761154">
    <w:abstractNumId w:val="28"/>
  </w:num>
  <w:num w:numId="24" w16cid:durableId="1329212727">
    <w:abstractNumId w:val="37"/>
  </w:num>
  <w:num w:numId="25" w16cid:durableId="1180701440">
    <w:abstractNumId w:val="34"/>
  </w:num>
  <w:num w:numId="26" w16cid:durableId="1897542561">
    <w:abstractNumId w:val="3"/>
  </w:num>
  <w:num w:numId="27" w16cid:durableId="1490975565">
    <w:abstractNumId w:val="1"/>
  </w:num>
  <w:num w:numId="28" w16cid:durableId="1524126720">
    <w:abstractNumId w:val="43"/>
  </w:num>
  <w:num w:numId="29" w16cid:durableId="1544974253">
    <w:abstractNumId w:val="6"/>
  </w:num>
  <w:num w:numId="30" w16cid:durableId="1003162654">
    <w:abstractNumId w:val="2"/>
  </w:num>
  <w:num w:numId="31" w16cid:durableId="1828013802">
    <w:abstractNumId w:val="14"/>
  </w:num>
  <w:num w:numId="32" w16cid:durableId="620918065">
    <w:abstractNumId w:val="15"/>
  </w:num>
  <w:num w:numId="33" w16cid:durableId="717708202">
    <w:abstractNumId w:val="29"/>
  </w:num>
  <w:num w:numId="34" w16cid:durableId="1654600192">
    <w:abstractNumId w:val="12"/>
  </w:num>
  <w:num w:numId="35" w16cid:durableId="250243842">
    <w:abstractNumId w:val="11"/>
  </w:num>
  <w:num w:numId="36" w16cid:durableId="2114782427">
    <w:abstractNumId w:val="5"/>
  </w:num>
  <w:num w:numId="37" w16cid:durableId="1598101864">
    <w:abstractNumId w:val="25"/>
  </w:num>
  <w:num w:numId="38" w16cid:durableId="166986391">
    <w:abstractNumId w:val="20"/>
  </w:num>
  <w:num w:numId="39" w16cid:durableId="419840217">
    <w:abstractNumId w:val="32"/>
  </w:num>
  <w:num w:numId="40" w16cid:durableId="1049190106">
    <w:abstractNumId w:val="18"/>
  </w:num>
  <w:num w:numId="41" w16cid:durableId="831726055">
    <w:abstractNumId w:val="35"/>
  </w:num>
  <w:num w:numId="42" w16cid:durableId="401408466">
    <w:abstractNumId w:val="22"/>
  </w:num>
  <w:num w:numId="43" w16cid:durableId="2026009570">
    <w:abstractNumId w:val="21"/>
  </w:num>
  <w:num w:numId="44" w16cid:durableId="3512228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73366"/>
    <w:rsid w:val="000B6208"/>
    <w:rsid w:val="000D4A35"/>
    <w:rsid w:val="0010051C"/>
    <w:rsid w:val="001172DB"/>
    <w:rsid w:val="00130F3E"/>
    <w:rsid w:val="0018636C"/>
    <w:rsid w:val="001D26AE"/>
    <w:rsid w:val="001D340A"/>
    <w:rsid w:val="001D4071"/>
    <w:rsid w:val="001E0490"/>
    <w:rsid w:val="001E2C95"/>
    <w:rsid w:val="002123D2"/>
    <w:rsid w:val="00216F5D"/>
    <w:rsid w:val="002B6A57"/>
    <w:rsid w:val="002B6E21"/>
    <w:rsid w:val="002D3F3E"/>
    <w:rsid w:val="00336B7B"/>
    <w:rsid w:val="00347159"/>
    <w:rsid w:val="003612C5"/>
    <w:rsid w:val="00362F92"/>
    <w:rsid w:val="00381895"/>
    <w:rsid w:val="003915E7"/>
    <w:rsid w:val="003A0524"/>
    <w:rsid w:val="003A563D"/>
    <w:rsid w:val="003B1259"/>
    <w:rsid w:val="003B348E"/>
    <w:rsid w:val="003F169C"/>
    <w:rsid w:val="003F51AF"/>
    <w:rsid w:val="004001DC"/>
    <w:rsid w:val="00405A93"/>
    <w:rsid w:val="00413E5C"/>
    <w:rsid w:val="00416BEF"/>
    <w:rsid w:val="00437B8E"/>
    <w:rsid w:val="004527E4"/>
    <w:rsid w:val="00475CFE"/>
    <w:rsid w:val="004A4C4A"/>
    <w:rsid w:val="004C0F57"/>
    <w:rsid w:val="004C28F2"/>
    <w:rsid w:val="004D4B4E"/>
    <w:rsid w:val="00507DE0"/>
    <w:rsid w:val="00520BDC"/>
    <w:rsid w:val="00530471"/>
    <w:rsid w:val="005349DC"/>
    <w:rsid w:val="00535DD2"/>
    <w:rsid w:val="00546AF1"/>
    <w:rsid w:val="005634D5"/>
    <w:rsid w:val="0057199D"/>
    <w:rsid w:val="00571B0E"/>
    <w:rsid w:val="00582D09"/>
    <w:rsid w:val="00584833"/>
    <w:rsid w:val="00593FCE"/>
    <w:rsid w:val="00597070"/>
    <w:rsid w:val="005A1654"/>
    <w:rsid w:val="005A714C"/>
    <w:rsid w:val="005C077D"/>
    <w:rsid w:val="005C6BB0"/>
    <w:rsid w:val="005E4BE9"/>
    <w:rsid w:val="005F58D7"/>
    <w:rsid w:val="0062687F"/>
    <w:rsid w:val="00627677"/>
    <w:rsid w:val="00656171"/>
    <w:rsid w:val="0069112F"/>
    <w:rsid w:val="006D4304"/>
    <w:rsid w:val="006F2C83"/>
    <w:rsid w:val="00711F7F"/>
    <w:rsid w:val="00734B9C"/>
    <w:rsid w:val="00746974"/>
    <w:rsid w:val="00755331"/>
    <w:rsid w:val="00757B9F"/>
    <w:rsid w:val="00790F6A"/>
    <w:rsid w:val="007F37E6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60F39"/>
    <w:rsid w:val="00872798"/>
    <w:rsid w:val="0088527D"/>
    <w:rsid w:val="0089541C"/>
    <w:rsid w:val="008A2D06"/>
    <w:rsid w:val="008D56DA"/>
    <w:rsid w:val="008E0041"/>
    <w:rsid w:val="008E2BCA"/>
    <w:rsid w:val="008E470F"/>
    <w:rsid w:val="00907F21"/>
    <w:rsid w:val="009E4ACB"/>
    <w:rsid w:val="009F13CD"/>
    <w:rsid w:val="009F27CC"/>
    <w:rsid w:val="009F570A"/>
    <w:rsid w:val="00A05F05"/>
    <w:rsid w:val="00A063B6"/>
    <w:rsid w:val="00A14916"/>
    <w:rsid w:val="00A34FF2"/>
    <w:rsid w:val="00A35936"/>
    <w:rsid w:val="00A40FC6"/>
    <w:rsid w:val="00A61FAD"/>
    <w:rsid w:val="00A62802"/>
    <w:rsid w:val="00A73898"/>
    <w:rsid w:val="00A82095"/>
    <w:rsid w:val="00B23799"/>
    <w:rsid w:val="00B80CA3"/>
    <w:rsid w:val="00B811E3"/>
    <w:rsid w:val="00B87D3A"/>
    <w:rsid w:val="00B91C73"/>
    <w:rsid w:val="00BC35B3"/>
    <w:rsid w:val="00BD058A"/>
    <w:rsid w:val="00BF758C"/>
    <w:rsid w:val="00C01975"/>
    <w:rsid w:val="00C33F5A"/>
    <w:rsid w:val="00C76C6F"/>
    <w:rsid w:val="00CB5147"/>
    <w:rsid w:val="00CE5BA3"/>
    <w:rsid w:val="00D350F0"/>
    <w:rsid w:val="00D3766A"/>
    <w:rsid w:val="00D72FE0"/>
    <w:rsid w:val="00D7465B"/>
    <w:rsid w:val="00DB5340"/>
    <w:rsid w:val="00DE5B5D"/>
    <w:rsid w:val="00DF60DD"/>
    <w:rsid w:val="00E10C6F"/>
    <w:rsid w:val="00E22A18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  <w:rsid w:val="00FB300E"/>
    <w:rsid w:val="00FB3BB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570</Words>
  <Characters>2933</Characters>
  <Application>Microsoft Office Word</Application>
  <DocSecurity>0</DocSecurity>
  <Lines>127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10</cp:revision>
  <cp:lastPrinted>2024-03-22T13:14:00Z</cp:lastPrinted>
  <dcterms:created xsi:type="dcterms:W3CDTF">2025-03-24T01:32:00Z</dcterms:created>
  <dcterms:modified xsi:type="dcterms:W3CDTF">2025-03-24T12:46:00Z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