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C0AE0" w14:textId="77777777" w:rsidR="009A6EDA" w:rsidRPr="00557E53" w:rsidRDefault="009A6EDA" w:rsidP="009A6ED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ECE 4522/5514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caps/>
          <w:sz w:val="28"/>
          <w:szCs w:val="28"/>
        </w:rPr>
        <w:t>DIgital Signal Processing</w:t>
      </w:r>
    </w:p>
    <w:p w14:paraId="0D1A2126" w14:textId="43A388B5" w:rsidR="009A6EDA" w:rsidRPr="00557E53" w:rsidRDefault="00FF2309" w:rsidP="009A6ED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</w:t>
      </w:r>
      <w:r w:rsidR="008D58B8">
        <w:rPr>
          <w:rFonts w:cs="Times New Roman"/>
          <w:sz w:val="28"/>
          <w:szCs w:val="28"/>
        </w:rPr>
        <w:t>ment (CA) No. 7: Spectral Analysis</w:t>
      </w:r>
      <w:bookmarkStart w:id="0" w:name="_GoBack"/>
      <w:bookmarkEnd w:id="0"/>
    </w:p>
    <w:p w14:paraId="3599FCE8" w14:textId="6D5E6FE9" w:rsidR="00FF2309" w:rsidRDefault="009A6EDA" w:rsidP="00305909">
      <w:pPr>
        <w:spacing w:after="120"/>
      </w:pPr>
      <w:r>
        <w:t xml:space="preserve">The goal of this assignment is to </w:t>
      </w:r>
      <w:r w:rsidR="00FF2309">
        <w:t>demonstrate how the parameters used in spectral analysis influence your view of the spectrum. Record your voice at 8000 Hz speaking the phrase “We were away a year ago.” This is a famous phrase form the early days of speech research – it contains no consonants (just vowels and semi-vowels). Using your frame-based analysis program, analyze this signal using these parameters:</w:t>
      </w:r>
    </w:p>
    <w:p w14:paraId="5AF835C1" w14:textId="67AE907B" w:rsidR="00FF2309" w:rsidRPr="00FF2309" w:rsidRDefault="00FF2309" w:rsidP="00FF2309">
      <w:pPr>
        <w:pStyle w:val="ListParagraph"/>
        <w:numPr>
          <w:ilvl w:val="0"/>
          <w:numId w:val="25"/>
        </w:numPr>
        <w:spacing w:after="120"/>
        <w:rPr>
          <w:sz w:val="22"/>
          <w:szCs w:val="22"/>
        </w:rPr>
      </w:pPr>
      <w:r w:rsidRPr="00FF2309">
        <w:rPr>
          <w:sz w:val="22"/>
          <w:szCs w:val="22"/>
        </w:rPr>
        <w:t>frame_duration = 0.1 secs / window_duration = 5 msec</w:t>
      </w:r>
    </w:p>
    <w:p w14:paraId="5D200427" w14:textId="55F1374B" w:rsidR="00FF2309" w:rsidRPr="00FF2309" w:rsidRDefault="00FF2309" w:rsidP="00FF2309">
      <w:pPr>
        <w:pStyle w:val="ListParagraph"/>
        <w:numPr>
          <w:ilvl w:val="0"/>
          <w:numId w:val="25"/>
        </w:numPr>
        <w:spacing w:after="120"/>
        <w:rPr>
          <w:sz w:val="22"/>
          <w:szCs w:val="22"/>
        </w:rPr>
      </w:pPr>
      <w:r w:rsidRPr="00FF2309">
        <w:rPr>
          <w:sz w:val="22"/>
          <w:szCs w:val="22"/>
        </w:rPr>
        <w:t>frame_duration = 0.1 secs / window_duration = 10 msec</w:t>
      </w:r>
    </w:p>
    <w:p w14:paraId="769F9246" w14:textId="225E8374" w:rsidR="00FF2309" w:rsidRPr="00FF2309" w:rsidRDefault="00FF2309" w:rsidP="00FF2309">
      <w:pPr>
        <w:pStyle w:val="ListParagraph"/>
        <w:numPr>
          <w:ilvl w:val="0"/>
          <w:numId w:val="25"/>
        </w:numPr>
        <w:spacing w:after="120"/>
        <w:rPr>
          <w:sz w:val="22"/>
          <w:szCs w:val="22"/>
        </w:rPr>
      </w:pPr>
      <w:r w:rsidRPr="00FF2309">
        <w:rPr>
          <w:sz w:val="22"/>
          <w:szCs w:val="22"/>
        </w:rPr>
        <w:t>frame_duration = 0.1 secs / window_duration = 20 msec</w:t>
      </w:r>
    </w:p>
    <w:p w14:paraId="05D4B784" w14:textId="1368B896" w:rsidR="00FF2309" w:rsidRPr="00FF2309" w:rsidRDefault="00FF2309" w:rsidP="00FF2309">
      <w:pPr>
        <w:pStyle w:val="ListParagraph"/>
        <w:numPr>
          <w:ilvl w:val="0"/>
          <w:numId w:val="25"/>
        </w:numPr>
        <w:spacing w:after="120"/>
        <w:rPr>
          <w:sz w:val="22"/>
          <w:szCs w:val="22"/>
        </w:rPr>
      </w:pPr>
      <w:r w:rsidRPr="00FF2309">
        <w:rPr>
          <w:sz w:val="22"/>
          <w:szCs w:val="22"/>
        </w:rPr>
        <w:t>frame_duration = 0.1 secs / window_duration = 40 msec</w:t>
      </w:r>
    </w:p>
    <w:p w14:paraId="0EA90941" w14:textId="042DD2FA" w:rsidR="00FF2309" w:rsidRPr="00FF2309" w:rsidRDefault="00FF2309" w:rsidP="00FF2309">
      <w:pPr>
        <w:pStyle w:val="ListParagraph"/>
        <w:numPr>
          <w:ilvl w:val="0"/>
          <w:numId w:val="25"/>
        </w:numPr>
        <w:spacing w:after="120"/>
        <w:rPr>
          <w:sz w:val="22"/>
          <w:szCs w:val="22"/>
        </w:rPr>
      </w:pPr>
      <w:r w:rsidRPr="00FF2309">
        <w:rPr>
          <w:sz w:val="22"/>
          <w:szCs w:val="22"/>
        </w:rPr>
        <w:t>frame_duration = 0.1 secs / window_duration = 60 msec</w:t>
      </w:r>
    </w:p>
    <w:p w14:paraId="0F900DB6" w14:textId="1B759475" w:rsidR="00FF2309" w:rsidRDefault="00FF2309" w:rsidP="00FF2309">
      <w:pPr>
        <w:spacing w:after="120"/>
      </w:pPr>
      <w:r>
        <w:t>For each analysis window, compute the log magnitude spectrum using a fast Fourier transform (FFT). In all cases, zero-stuff the window so that there are 512 points for the FFT. Compute the log magnitude spectrum.</w:t>
      </w:r>
    </w:p>
    <w:p w14:paraId="39660FB6" w14:textId="08CD1018" w:rsidR="00FF2309" w:rsidRDefault="00FF2309" w:rsidP="00FF2309">
      <w:pPr>
        <w:spacing w:after="120"/>
      </w:pPr>
      <w:r>
        <w:t>You can use any publicly available FFT code. Later in the course we will explain this computation.</w:t>
      </w:r>
    </w:p>
    <w:p w14:paraId="44210479" w14:textId="182DC672" w:rsidR="00FF2309" w:rsidRDefault="00FF2309" w:rsidP="00FF2309">
      <w:pPr>
        <w:spacing w:after="120"/>
      </w:pPr>
      <w:r>
        <w:t>Let’s assume your file is 10 secs long. Each analysis will generate 100 frames per sec, or 1,000 frames total. Treat the resulting data as a matrix which is 1000 x 256. Normalize the matrix so that the largest amplitude is exactly 255, and the smallest magnitude is exactly 0.</w:t>
      </w:r>
    </w:p>
    <w:p w14:paraId="68BF9495" w14:textId="77777777" w:rsidR="00FF2309" w:rsidRDefault="00FF2309" w:rsidP="00FF2309">
      <w:pPr>
        <w:spacing w:after="120"/>
      </w:pPr>
      <w:r>
        <w:t>Plot the matrix as an image. This is a very crude spectrogram.</w:t>
      </w:r>
    </w:p>
    <w:p w14:paraId="322C2340" w14:textId="4473E706" w:rsidR="009A6EDA" w:rsidRPr="009A6EDA" w:rsidRDefault="00FF2309" w:rsidP="00B974C4">
      <w:pPr>
        <w:spacing w:after="120"/>
      </w:pPr>
      <w:r>
        <w:t xml:space="preserve">Explain what you observe. If you are not clear, try repeating this experiment with a </w:t>
      </w:r>
      <w:r w:rsidR="00B974C4">
        <w:t xml:space="preserve">250 Hz </w:t>
      </w:r>
      <w:r>
        <w:t>sinewave, a su</w:t>
      </w:r>
      <w:r w:rsidR="00B974C4">
        <w:t>m</w:t>
      </w:r>
      <w:r>
        <w:t xml:space="preserve"> of </w:t>
      </w:r>
      <w:r w:rsidR="00B974C4">
        <w:t xml:space="preserve">three </w:t>
      </w:r>
      <w:r>
        <w:t>sinewaves</w:t>
      </w:r>
      <w:r w:rsidR="00B974C4">
        <w:t xml:space="preserve"> (250 Hz, 300 Hz and 500 Hz) </w:t>
      </w:r>
      <w:r>
        <w:t>and white noise.</w:t>
      </w:r>
    </w:p>
    <w:sectPr w:rsidR="009A6EDA" w:rsidRPr="009A6EDA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88AD" w14:textId="77777777" w:rsidR="00A62C4E" w:rsidRDefault="00A62C4E">
      <w:pPr>
        <w:spacing w:after="0"/>
      </w:pPr>
      <w:r>
        <w:separator/>
      </w:r>
    </w:p>
  </w:endnote>
  <w:endnote w:type="continuationSeparator" w:id="0">
    <w:p w14:paraId="3ACAC366" w14:textId="77777777" w:rsidR="00A62C4E" w:rsidRDefault="00A6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5748AE63" w:rsidR="005A0B97" w:rsidRDefault="0067262E">
    <w:pPr>
      <w:pStyle w:val="Footer"/>
      <w:tabs>
        <w:tab w:val="clear" w:pos="8640"/>
      </w:tabs>
    </w:pPr>
    <w:r>
      <w:t>ECE 4522 / 5514: Digital Signal Processing</w:t>
    </w:r>
    <w:r w:rsidR="006A3001">
      <w:tab/>
    </w:r>
    <w:r>
      <w:t>Spring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D37B1" w14:textId="77777777" w:rsidR="00A62C4E" w:rsidRDefault="00A62C4E">
      <w:pPr>
        <w:spacing w:after="0"/>
      </w:pPr>
      <w:r>
        <w:separator/>
      </w:r>
    </w:p>
  </w:footnote>
  <w:footnote w:type="continuationSeparator" w:id="0">
    <w:p w14:paraId="06785FCF" w14:textId="77777777" w:rsidR="00A62C4E" w:rsidRDefault="00A6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1C79C56E" w:rsidR="005A0B97" w:rsidRDefault="0067262E">
    <w:pPr>
      <w:pStyle w:val="Header"/>
      <w:tabs>
        <w:tab w:val="clear" w:pos="8640"/>
      </w:tabs>
    </w:pPr>
    <w:r>
      <w:t>C</w:t>
    </w:r>
    <w:r w:rsidR="009A6EDA">
      <w:t>A 04</w:t>
    </w:r>
    <w:r>
      <w:t xml:space="preserve">: </w:t>
    </w:r>
    <w:r w:rsidR="009A6EDA">
      <w:t>Transfer Functions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A6EDA">
      <w:rPr>
        <w:noProof/>
      </w:rPr>
      <w:t>2</w:t>
    </w:r>
    <w:r>
      <w:fldChar w:fldCharType="end"/>
    </w:r>
    <w:r>
      <w:t xml:space="preserve"> of </w:t>
    </w:r>
    <w:r w:rsidR="00A62C4E">
      <w:fldChar w:fldCharType="begin"/>
    </w:r>
    <w:r w:rsidR="00A62C4E">
      <w:instrText xml:space="preserve"> NUMPAGES </w:instrText>
    </w:r>
    <w:r w:rsidR="00A62C4E">
      <w:fldChar w:fldCharType="separate"/>
    </w:r>
    <w:r w:rsidR="009A6EDA">
      <w:rPr>
        <w:noProof/>
      </w:rPr>
      <w:t>2</w:t>
    </w:r>
    <w:r w:rsidR="00A62C4E">
      <w:rPr>
        <w:noProof/>
      </w:rPr>
      <w:fldChar w:fldCharType="end"/>
    </w:r>
    <w:r w:rsidR="006A3001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0A2DCF"/>
    <w:multiLevelType w:val="hybridMultilevel"/>
    <w:tmpl w:val="BA722A74"/>
    <w:lvl w:ilvl="0" w:tplc="59A8D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7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52343"/>
    <w:multiLevelType w:val="hybridMultilevel"/>
    <w:tmpl w:val="EA7C5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3">
    <w:nsid w:val="459226FF"/>
    <w:multiLevelType w:val="hybridMultilevel"/>
    <w:tmpl w:val="EE7824DA"/>
    <w:lvl w:ilvl="0" w:tplc="5DD40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621A9"/>
    <w:rsid w:val="000857C8"/>
    <w:rsid w:val="000A0C24"/>
    <w:rsid w:val="000A392D"/>
    <w:rsid w:val="000C155F"/>
    <w:rsid w:val="000F04BB"/>
    <w:rsid w:val="0018260D"/>
    <w:rsid w:val="00196ED8"/>
    <w:rsid w:val="001D6EA4"/>
    <w:rsid w:val="001E12F2"/>
    <w:rsid w:val="0029427A"/>
    <w:rsid w:val="002B09CD"/>
    <w:rsid w:val="002F3EE6"/>
    <w:rsid w:val="00305909"/>
    <w:rsid w:val="00366F6D"/>
    <w:rsid w:val="003C7142"/>
    <w:rsid w:val="004006EE"/>
    <w:rsid w:val="0044049E"/>
    <w:rsid w:val="00441338"/>
    <w:rsid w:val="004429AA"/>
    <w:rsid w:val="0047293A"/>
    <w:rsid w:val="004B6FC7"/>
    <w:rsid w:val="004B7DEF"/>
    <w:rsid w:val="00557E53"/>
    <w:rsid w:val="005A0B97"/>
    <w:rsid w:val="005A38B2"/>
    <w:rsid w:val="0067262E"/>
    <w:rsid w:val="00685B7C"/>
    <w:rsid w:val="00687F17"/>
    <w:rsid w:val="00693375"/>
    <w:rsid w:val="006A3001"/>
    <w:rsid w:val="007A5C8A"/>
    <w:rsid w:val="007D07DF"/>
    <w:rsid w:val="007F05C6"/>
    <w:rsid w:val="00812ECD"/>
    <w:rsid w:val="00860951"/>
    <w:rsid w:val="00865D12"/>
    <w:rsid w:val="008C4C30"/>
    <w:rsid w:val="008D58B8"/>
    <w:rsid w:val="008F177A"/>
    <w:rsid w:val="00923F20"/>
    <w:rsid w:val="00942479"/>
    <w:rsid w:val="00974BC4"/>
    <w:rsid w:val="009A6EDA"/>
    <w:rsid w:val="009B0636"/>
    <w:rsid w:val="009E6391"/>
    <w:rsid w:val="00A3289B"/>
    <w:rsid w:val="00A52042"/>
    <w:rsid w:val="00A62C4E"/>
    <w:rsid w:val="00A771F6"/>
    <w:rsid w:val="00B244B2"/>
    <w:rsid w:val="00B974C4"/>
    <w:rsid w:val="00BB70A9"/>
    <w:rsid w:val="00BF07A5"/>
    <w:rsid w:val="00BF31D5"/>
    <w:rsid w:val="00CC171E"/>
    <w:rsid w:val="00DC5F3E"/>
    <w:rsid w:val="00DE6353"/>
    <w:rsid w:val="00E268D1"/>
    <w:rsid w:val="00E7796B"/>
    <w:rsid w:val="00E87B8A"/>
    <w:rsid w:val="00E9245C"/>
    <w:rsid w:val="00EE4314"/>
    <w:rsid w:val="00F06A10"/>
    <w:rsid w:val="00F26A5B"/>
    <w:rsid w:val="00F76A8A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Heading1Char">
    <w:name w:val="Heading 1 Char"/>
    <w:aliases w:val="SD H1 Char"/>
    <w:basedOn w:val="DefaultParagraphFont"/>
    <w:link w:val="Heading1"/>
    <w:rsid w:val="009A6EDA"/>
    <w:rPr>
      <w:rFonts w:cs="Arial"/>
      <w:b/>
      <w:bCs/>
      <w:caps/>
      <w:kern w:val="32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A32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919C9-CD76-D644-9F6B-F35036FC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Computer Assignment (CA) No. 7: FOurier Transforms</vt:lpstr>
    </vt:vector>
  </TitlesOfParts>
  <Company>Mississippi State University</Company>
  <LinksUpToDate>false</LinksUpToDate>
  <CharactersWithSpaces>1592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2016-02-24T20:40:00Z</dcterms:created>
  <dcterms:modified xsi:type="dcterms:W3CDTF">2016-02-24T20:53:00Z</dcterms:modified>
</cp:coreProperties>
</file>