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EC4E7" w14:textId="77777777" w:rsidR="00C107F6" w:rsidRPr="00236D74" w:rsidRDefault="00D473DF" w:rsidP="005154E1">
      <w:pPr>
        <w:jc w:val="center"/>
        <w:rPr>
          <w:b/>
        </w:rPr>
      </w:pPr>
      <w:r w:rsidRPr="00D473DF">
        <w:rPr>
          <w:b/>
        </w:rPr>
        <w:t>Engineering Computation II</w:t>
      </w:r>
    </w:p>
    <w:p w14:paraId="2284A0BF" w14:textId="77777777" w:rsidR="005154E1" w:rsidRPr="00236D74" w:rsidRDefault="005154E1" w:rsidP="005154E1">
      <w:pPr>
        <w:jc w:val="center"/>
        <w:rPr>
          <w:b/>
        </w:rPr>
      </w:pPr>
      <w:r w:rsidRPr="00236D74">
        <w:rPr>
          <w:b/>
        </w:rPr>
        <w:t>ECE 3822</w:t>
      </w:r>
    </w:p>
    <w:p w14:paraId="55177629" w14:textId="77777777" w:rsidR="00C107F6" w:rsidRPr="00236D74" w:rsidRDefault="00C107F6" w:rsidP="00D473DF">
      <w:pPr>
        <w:pStyle w:val="ListParagraph"/>
        <w:numPr>
          <w:ilvl w:val="0"/>
          <w:numId w:val="1"/>
        </w:numPr>
        <w:spacing w:before="240"/>
        <w:rPr>
          <w:b/>
          <w:u w:val="single"/>
        </w:rPr>
      </w:pPr>
      <w:r w:rsidRPr="00236D74">
        <w:rPr>
          <w:b/>
          <w:u w:val="single"/>
        </w:rPr>
        <w:t>Course number and name</w:t>
      </w:r>
      <w:r w:rsidR="005154E1" w:rsidRPr="00236D74">
        <w:rPr>
          <w:b/>
          <w:u w:val="single"/>
        </w:rPr>
        <w:t>:</w:t>
      </w:r>
      <w:r w:rsidR="005154E1" w:rsidRPr="00236D74">
        <w:t xml:space="preserve"> </w:t>
      </w:r>
      <w:r w:rsidR="00D473DF" w:rsidRPr="00D473DF">
        <w:t>Engineering Computation II</w:t>
      </w:r>
      <w:r w:rsidR="0003677C" w:rsidRPr="00D473DF">
        <w:t xml:space="preserve"> </w:t>
      </w:r>
      <w:r w:rsidR="0003677C" w:rsidRPr="00236D74">
        <w:t>- ECE 3822</w:t>
      </w:r>
    </w:p>
    <w:p w14:paraId="001CD445" w14:textId="77777777" w:rsidR="00C107F6" w:rsidRPr="00236D74" w:rsidRDefault="00C107F6" w:rsidP="00C107F6">
      <w:pPr>
        <w:rPr>
          <w:b/>
          <w:u w:val="single"/>
        </w:rPr>
      </w:pPr>
    </w:p>
    <w:p w14:paraId="6D081895" w14:textId="77777777" w:rsidR="00C107F6" w:rsidRPr="00236D74" w:rsidRDefault="00C107F6" w:rsidP="00C107F6">
      <w:pPr>
        <w:pStyle w:val="ListParagraph"/>
        <w:numPr>
          <w:ilvl w:val="0"/>
          <w:numId w:val="1"/>
        </w:numPr>
        <w:rPr>
          <w:b/>
          <w:u w:val="single"/>
        </w:rPr>
      </w:pPr>
      <w:r w:rsidRPr="00236D74">
        <w:rPr>
          <w:b/>
          <w:u w:val="single"/>
        </w:rPr>
        <w:t>Credits and contact hours</w:t>
      </w:r>
      <w:r w:rsidR="005154E1" w:rsidRPr="00236D74">
        <w:rPr>
          <w:b/>
          <w:u w:val="single"/>
        </w:rPr>
        <w:t>:</w:t>
      </w:r>
      <w:r w:rsidR="0003677C" w:rsidRPr="00236D74">
        <w:t xml:space="preserve"> 3 Credit Hours</w:t>
      </w:r>
    </w:p>
    <w:p w14:paraId="6AA3EAD6" w14:textId="77777777" w:rsidR="00C107F6" w:rsidRPr="00236D74" w:rsidRDefault="00C107F6" w:rsidP="00C107F6">
      <w:pPr>
        <w:rPr>
          <w:b/>
          <w:u w:val="single"/>
        </w:rPr>
      </w:pPr>
    </w:p>
    <w:p w14:paraId="2D7512BF" w14:textId="77777777" w:rsidR="00C107F6" w:rsidRPr="00236D74" w:rsidRDefault="00C107F6" w:rsidP="00C107F6">
      <w:pPr>
        <w:pStyle w:val="ListParagraph"/>
        <w:numPr>
          <w:ilvl w:val="0"/>
          <w:numId w:val="1"/>
        </w:numPr>
        <w:rPr>
          <w:b/>
          <w:u w:val="single"/>
        </w:rPr>
      </w:pPr>
      <w:r w:rsidRPr="00236D74">
        <w:rPr>
          <w:b/>
          <w:u w:val="single"/>
        </w:rPr>
        <w:t>Instructor’s or course coordinator’s name</w:t>
      </w:r>
      <w:r w:rsidR="005154E1" w:rsidRPr="00236D74">
        <w:rPr>
          <w:b/>
          <w:u w:val="single"/>
        </w:rPr>
        <w:t>:</w:t>
      </w:r>
      <w:r w:rsidR="005154E1" w:rsidRPr="00236D74">
        <w:t xml:space="preserve"> Joseph Picone </w:t>
      </w:r>
    </w:p>
    <w:p w14:paraId="7F5CFEA7" w14:textId="77777777" w:rsidR="00C107F6" w:rsidRPr="00236D74" w:rsidRDefault="00C107F6" w:rsidP="00C107F6">
      <w:pPr>
        <w:rPr>
          <w:b/>
          <w:u w:val="single"/>
        </w:rPr>
      </w:pPr>
    </w:p>
    <w:p w14:paraId="2DA241A2" w14:textId="77777777" w:rsidR="00C107F6" w:rsidRPr="00236D74" w:rsidRDefault="00C107F6" w:rsidP="00C107F6">
      <w:pPr>
        <w:pStyle w:val="ListParagraph"/>
        <w:numPr>
          <w:ilvl w:val="0"/>
          <w:numId w:val="1"/>
        </w:numPr>
        <w:rPr>
          <w:b/>
          <w:u w:val="single"/>
        </w:rPr>
      </w:pPr>
      <w:r w:rsidRPr="00236D74">
        <w:rPr>
          <w:b/>
          <w:u w:val="single"/>
        </w:rPr>
        <w:t>Text book, title, author, and year</w:t>
      </w:r>
      <w:r w:rsidR="005154E1" w:rsidRPr="00236D74">
        <w:rPr>
          <w:b/>
          <w:u w:val="single"/>
        </w:rPr>
        <w:t>:</w:t>
      </w:r>
      <w:r w:rsidR="005154E1" w:rsidRPr="00236D74">
        <w:t xml:space="preserve"> None</w:t>
      </w:r>
    </w:p>
    <w:p w14:paraId="44BCAC28" w14:textId="77777777" w:rsidR="00CD5E43" w:rsidRPr="00236D74" w:rsidRDefault="00C107F6" w:rsidP="005154E1">
      <w:pPr>
        <w:pStyle w:val="BodyText"/>
        <w:numPr>
          <w:ilvl w:val="1"/>
          <w:numId w:val="1"/>
        </w:numPr>
        <w:spacing w:before="142"/>
      </w:pPr>
      <w:r w:rsidRPr="00236D74">
        <w:rPr>
          <w:b/>
        </w:rPr>
        <w:t>other supplemental materials</w:t>
      </w:r>
    </w:p>
    <w:p w14:paraId="15255F3D" w14:textId="11817100" w:rsidR="00C107F6" w:rsidRPr="00236D74" w:rsidRDefault="005154E1" w:rsidP="009C198A">
      <w:pPr>
        <w:pStyle w:val="BodyText"/>
        <w:spacing w:before="142"/>
        <w:ind w:left="1440"/>
      </w:pPr>
      <w:r w:rsidRPr="00236D74">
        <w:t>Lynda.com</w:t>
      </w:r>
      <w:r w:rsidR="00DE2B44">
        <w:t xml:space="preserve">, StackOverflow.com </w:t>
      </w:r>
      <w:r w:rsidRPr="00236D74">
        <w:t xml:space="preserve">and </w:t>
      </w:r>
      <w:r w:rsidR="00DE2B44">
        <w:t xml:space="preserve">many </w:t>
      </w:r>
      <w:r w:rsidRPr="00236D74">
        <w:t>web-based tutorials are used extensively</w:t>
      </w:r>
      <w:r w:rsidR="00DE2B44">
        <w:t xml:space="preserve"> in lieu of a textbook.</w:t>
      </w:r>
    </w:p>
    <w:p w14:paraId="55C35F6E" w14:textId="77777777" w:rsidR="00C107F6" w:rsidRPr="00236D74" w:rsidRDefault="00C107F6" w:rsidP="00C107F6">
      <w:pPr>
        <w:rPr>
          <w:b/>
          <w:u w:val="single"/>
        </w:rPr>
      </w:pPr>
    </w:p>
    <w:p w14:paraId="4330E89C" w14:textId="77777777" w:rsidR="00C107F6" w:rsidRPr="00236D74" w:rsidRDefault="00C107F6" w:rsidP="00C107F6">
      <w:pPr>
        <w:pStyle w:val="ListParagraph"/>
        <w:numPr>
          <w:ilvl w:val="0"/>
          <w:numId w:val="1"/>
        </w:numPr>
        <w:rPr>
          <w:b/>
          <w:u w:val="single"/>
        </w:rPr>
      </w:pPr>
      <w:r w:rsidRPr="00236D74">
        <w:rPr>
          <w:b/>
          <w:u w:val="single"/>
        </w:rPr>
        <w:t>Specific course information</w:t>
      </w:r>
    </w:p>
    <w:p w14:paraId="465886DB" w14:textId="77777777" w:rsidR="0003677C" w:rsidRPr="00236D74" w:rsidRDefault="00C107F6" w:rsidP="005154E1">
      <w:pPr>
        <w:pStyle w:val="BodyText"/>
        <w:numPr>
          <w:ilvl w:val="1"/>
          <w:numId w:val="1"/>
        </w:numPr>
        <w:spacing w:before="174" w:line="240" w:lineRule="exact"/>
      </w:pPr>
      <w:r w:rsidRPr="00236D74">
        <w:rPr>
          <w:b/>
        </w:rPr>
        <w:t>brief description of the content of the course (catalog description)</w:t>
      </w:r>
    </w:p>
    <w:p w14:paraId="4D3A65C3" w14:textId="77777777" w:rsidR="00C107F6" w:rsidRPr="00236D74" w:rsidRDefault="005154E1" w:rsidP="009C198A">
      <w:pPr>
        <w:pStyle w:val="BodyText"/>
        <w:spacing w:before="174" w:line="240" w:lineRule="exact"/>
        <w:ind w:left="1440"/>
      </w:pPr>
      <w:r w:rsidRPr="00236D74">
        <w:t xml:space="preserve">The primary goal for this course is to teach engineers how to solve problems of scale using a variety of computer tools. The three main </w:t>
      </w:r>
      <w:r w:rsidR="009C198A">
        <w:t xml:space="preserve">goals </w:t>
      </w:r>
      <w:r w:rsidR="00D473DF">
        <w:t>for</w:t>
      </w:r>
      <w:r w:rsidRPr="00236D74">
        <w:t xml:space="preserve"> this course are: (1) introduce students to the hierarchy of software tools </w:t>
      </w:r>
      <w:r w:rsidRPr="00236D74">
        <w:rPr>
          <w:spacing w:val="-2"/>
        </w:rPr>
        <w:t xml:space="preserve">(e.g., </w:t>
      </w:r>
      <w:r w:rsidRPr="00236D74">
        <w:t xml:space="preserve">scripting languages, interpreted languages, compiled languages) used to solve engineering problems; (2) introduce </w:t>
      </w:r>
      <w:r w:rsidRPr="00236D74">
        <w:rPr>
          <w:spacing w:val="-2"/>
        </w:rPr>
        <w:t xml:space="preserve">the </w:t>
      </w:r>
      <w:r w:rsidRPr="00236D74">
        <w:t>basics</w:t>
      </w:r>
      <w:r w:rsidRPr="00236D74">
        <w:rPr>
          <w:spacing w:val="-17"/>
        </w:rPr>
        <w:t xml:space="preserve"> </w:t>
      </w:r>
      <w:r w:rsidRPr="00236D74">
        <w:t>of</w:t>
      </w:r>
      <w:r w:rsidRPr="00236D74">
        <w:rPr>
          <w:spacing w:val="-17"/>
        </w:rPr>
        <w:t xml:space="preserve"> </w:t>
      </w:r>
      <w:r w:rsidRPr="00236D74">
        <w:t>Python,</w:t>
      </w:r>
      <w:r w:rsidRPr="00236D74">
        <w:rPr>
          <w:spacing w:val="-17"/>
        </w:rPr>
        <w:t xml:space="preserve"> </w:t>
      </w:r>
      <w:r w:rsidRPr="00236D74">
        <w:t>a</w:t>
      </w:r>
      <w:r w:rsidRPr="00236D74">
        <w:rPr>
          <w:spacing w:val="-17"/>
        </w:rPr>
        <w:t xml:space="preserve"> </w:t>
      </w:r>
      <w:r w:rsidRPr="00236D74">
        <w:t>scripting</w:t>
      </w:r>
      <w:r w:rsidRPr="00236D74">
        <w:rPr>
          <w:spacing w:val="-17"/>
        </w:rPr>
        <w:t xml:space="preserve"> </w:t>
      </w:r>
      <w:r w:rsidRPr="00236D74">
        <w:t>language</w:t>
      </w:r>
      <w:r w:rsidRPr="00236D74">
        <w:rPr>
          <w:spacing w:val="-17"/>
        </w:rPr>
        <w:t xml:space="preserve"> </w:t>
      </w:r>
      <w:r w:rsidRPr="00236D74">
        <w:t>that</w:t>
      </w:r>
      <w:r w:rsidRPr="00236D74">
        <w:rPr>
          <w:spacing w:val="-17"/>
        </w:rPr>
        <w:t xml:space="preserve"> </w:t>
      </w:r>
      <w:r w:rsidRPr="00236D74">
        <w:t>is</w:t>
      </w:r>
      <w:r w:rsidRPr="00236D74">
        <w:rPr>
          <w:spacing w:val="-17"/>
        </w:rPr>
        <w:t xml:space="preserve"> </w:t>
      </w:r>
      <w:r w:rsidRPr="00236D74">
        <w:t>a</w:t>
      </w:r>
      <w:r w:rsidRPr="00236D74">
        <w:rPr>
          <w:spacing w:val="-17"/>
        </w:rPr>
        <w:t xml:space="preserve"> </w:t>
      </w:r>
      <w:r w:rsidRPr="00236D74">
        <w:t>dominant</w:t>
      </w:r>
      <w:r w:rsidRPr="00236D74">
        <w:rPr>
          <w:spacing w:val="-17"/>
        </w:rPr>
        <w:t xml:space="preserve"> </w:t>
      </w:r>
      <w:r w:rsidRPr="00236D74">
        <w:t>tool</w:t>
      </w:r>
      <w:r w:rsidRPr="00236D74">
        <w:rPr>
          <w:spacing w:val="-17"/>
        </w:rPr>
        <w:t xml:space="preserve"> </w:t>
      </w:r>
      <w:r w:rsidRPr="00236D74">
        <w:t>in</w:t>
      </w:r>
      <w:r w:rsidRPr="00236D74">
        <w:rPr>
          <w:spacing w:val="-17"/>
        </w:rPr>
        <w:t xml:space="preserve"> </w:t>
      </w:r>
      <w:r w:rsidRPr="00236D74">
        <w:t>engineering;</w:t>
      </w:r>
      <w:r w:rsidRPr="00236D74">
        <w:rPr>
          <w:spacing w:val="-17"/>
        </w:rPr>
        <w:t xml:space="preserve"> </w:t>
      </w:r>
      <w:r w:rsidRPr="00236D74">
        <w:t>and</w:t>
      </w:r>
      <w:r w:rsidRPr="00236D74">
        <w:rPr>
          <w:spacing w:val="-17"/>
        </w:rPr>
        <w:t xml:space="preserve"> </w:t>
      </w:r>
      <w:r w:rsidRPr="00236D74">
        <w:t>(3)</w:t>
      </w:r>
      <w:r w:rsidRPr="00236D74">
        <w:rPr>
          <w:spacing w:val="-17"/>
        </w:rPr>
        <w:t xml:space="preserve"> </w:t>
      </w:r>
      <w:r w:rsidRPr="00236D74">
        <w:t>introduce</w:t>
      </w:r>
      <w:r w:rsidRPr="00236D74">
        <w:rPr>
          <w:spacing w:val="-17"/>
        </w:rPr>
        <w:t xml:space="preserve"> </w:t>
      </w:r>
      <w:r w:rsidRPr="00236D74">
        <w:t>Java,</w:t>
      </w:r>
      <w:r w:rsidRPr="00236D74">
        <w:rPr>
          <w:spacing w:val="-17"/>
        </w:rPr>
        <w:t xml:space="preserve"> </w:t>
      </w:r>
      <w:r w:rsidRPr="00236D74">
        <w:t>object-oriented</w:t>
      </w:r>
      <w:r w:rsidRPr="00236D74">
        <w:rPr>
          <w:spacing w:val="-17"/>
        </w:rPr>
        <w:t xml:space="preserve"> </w:t>
      </w:r>
      <w:r w:rsidRPr="00236D74">
        <w:t xml:space="preserve">design, and a number of Java-related software tools that automate testing, documentation and cross-compilation into </w:t>
      </w:r>
      <w:r w:rsidRPr="00236D74">
        <w:rPr>
          <w:spacing w:val="-2"/>
        </w:rPr>
        <w:t xml:space="preserve">web </w:t>
      </w:r>
      <w:r w:rsidRPr="00236D74">
        <w:t>applications.</w:t>
      </w:r>
      <w:r w:rsidRPr="00236D74">
        <w:rPr>
          <w:spacing w:val="-18"/>
        </w:rPr>
        <w:t xml:space="preserve"> </w:t>
      </w:r>
      <w:r w:rsidRPr="00236D74">
        <w:t>A</w:t>
      </w:r>
      <w:r w:rsidRPr="00236D74">
        <w:rPr>
          <w:spacing w:val="-18"/>
        </w:rPr>
        <w:t xml:space="preserve"> </w:t>
      </w:r>
      <w:r w:rsidRPr="00236D74">
        <w:t>common</w:t>
      </w:r>
      <w:r w:rsidRPr="00236D74">
        <w:rPr>
          <w:spacing w:val="-18"/>
        </w:rPr>
        <w:t xml:space="preserve"> </w:t>
      </w:r>
      <w:r w:rsidRPr="00236D74">
        <w:t>thread</w:t>
      </w:r>
      <w:r w:rsidRPr="00236D74">
        <w:rPr>
          <w:spacing w:val="-18"/>
        </w:rPr>
        <w:t xml:space="preserve"> </w:t>
      </w:r>
      <w:r w:rsidRPr="00236D74">
        <w:t>throughout</w:t>
      </w:r>
      <w:r w:rsidRPr="00236D74">
        <w:rPr>
          <w:spacing w:val="-18"/>
        </w:rPr>
        <w:t xml:space="preserve"> </w:t>
      </w:r>
      <w:r w:rsidRPr="00236D74">
        <w:t>these</w:t>
      </w:r>
      <w:r w:rsidRPr="00236D74">
        <w:rPr>
          <w:spacing w:val="-18"/>
        </w:rPr>
        <w:t xml:space="preserve"> </w:t>
      </w:r>
      <w:r w:rsidRPr="00236D74">
        <w:t>topics</w:t>
      </w:r>
      <w:r w:rsidRPr="00236D74">
        <w:rPr>
          <w:spacing w:val="-18"/>
        </w:rPr>
        <w:t xml:space="preserve"> </w:t>
      </w:r>
      <w:r w:rsidRPr="00236D74">
        <w:t>is</w:t>
      </w:r>
      <w:r w:rsidRPr="00236D74">
        <w:rPr>
          <w:spacing w:val="-18"/>
        </w:rPr>
        <w:t xml:space="preserve"> </w:t>
      </w:r>
      <w:r w:rsidRPr="00236D74">
        <w:t>the</w:t>
      </w:r>
      <w:r w:rsidRPr="00236D74">
        <w:rPr>
          <w:spacing w:val="-18"/>
        </w:rPr>
        <w:t xml:space="preserve"> </w:t>
      </w:r>
      <w:r w:rsidRPr="00236D74">
        <w:t>decomposition</w:t>
      </w:r>
      <w:r w:rsidRPr="00236D74">
        <w:rPr>
          <w:spacing w:val="-18"/>
        </w:rPr>
        <w:t xml:space="preserve"> </w:t>
      </w:r>
      <w:r w:rsidRPr="00236D74">
        <w:t>of</w:t>
      </w:r>
      <w:r w:rsidRPr="00236D74">
        <w:rPr>
          <w:spacing w:val="-18"/>
        </w:rPr>
        <w:t xml:space="preserve"> </w:t>
      </w:r>
      <w:r w:rsidRPr="00236D74">
        <w:t>large-scale</w:t>
      </w:r>
      <w:r w:rsidRPr="00236D74">
        <w:rPr>
          <w:spacing w:val="-18"/>
        </w:rPr>
        <w:t xml:space="preserve"> </w:t>
      </w:r>
      <w:r w:rsidRPr="00236D74">
        <w:t>problems</w:t>
      </w:r>
      <w:r w:rsidRPr="00236D74">
        <w:rPr>
          <w:spacing w:val="-18"/>
        </w:rPr>
        <w:t xml:space="preserve"> </w:t>
      </w:r>
      <w:r w:rsidRPr="00236D74">
        <w:t>into</w:t>
      </w:r>
      <w:r w:rsidRPr="00236D74">
        <w:rPr>
          <w:spacing w:val="-18"/>
        </w:rPr>
        <w:t xml:space="preserve"> </w:t>
      </w:r>
      <w:r w:rsidRPr="00236D74">
        <w:t>smaller</w:t>
      </w:r>
      <w:r w:rsidRPr="00236D74">
        <w:rPr>
          <w:spacing w:val="-18"/>
        </w:rPr>
        <w:t xml:space="preserve"> </w:t>
      </w:r>
      <w:r w:rsidRPr="00236D74">
        <w:t>problems that</w:t>
      </w:r>
      <w:r w:rsidRPr="00236D74">
        <w:rPr>
          <w:spacing w:val="-17"/>
        </w:rPr>
        <w:t xml:space="preserve"> </w:t>
      </w:r>
      <w:r w:rsidRPr="00236D74">
        <w:t>can</w:t>
      </w:r>
      <w:r w:rsidRPr="00236D74">
        <w:rPr>
          <w:spacing w:val="-17"/>
        </w:rPr>
        <w:t xml:space="preserve"> </w:t>
      </w:r>
      <w:r w:rsidRPr="00236D74">
        <w:t>be</w:t>
      </w:r>
      <w:r w:rsidRPr="00236D74">
        <w:rPr>
          <w:spacing w:val="-17"/>
        </w:rPr>
        <w:t xml:space="preserve"> </w:t>
      </w:r>
      <w:r w:rsidRPr="00236D74">
        <w:t>solved</w:t>
      </w:r>
      <w:r w:rsidRPr="00236D74">
        <w:rPr>
          <w:spacing w:val="-17"/>
        </w:rPr>
        <w:t xml:space="preserve"> </w:t>
      </w:r>
      <w:r w:rsidRPr="00236D74">
        <w:t>using</w:t>
      </w:r>
      <w:r w:rsidRPr="00236D74">
        <w:rPr>
          <w:spacing w:val="-17"/>
        </w:rPr>
        <w:t xml:space="preserve"> </w:t>
      </w:r>
      <w:r w:rsidRPr="00236D74">
        <w:t>reusable</w:t>
      </w:r>
      <w:r w:rsidRPr="00236D74">
        <w:rPr>
          <w:spacing w:val="-17"/>
        </w:rPr>
        <w:t xml:space="preserve"> </w:t>
      </w:r>
      <w:r w:rsidRPr="00236D74">
        <w:t>modules.</w:t>
      </w:r>
      <w:r w:rsidRPr="00236D74">
        <w:rPr>
          <w:spacing w:val="-18"/>
        </w:rPr>
        <w:t xml:space="preserve"> </w:t>
      </w:r>
      <w:r w:rsidRPr="00236D74">
        <w:t>Good</w:t>
      </w:r>
      <w:r w:rsidRPr="00236D74">
        <w:rPr>
          <w:spacing w:val="-17"/>
        </w:rPr>
        <w:t xml:space="preserve"> </w:t>
      </w:r>
      <w:r w:rsidRPr="00236D74">
        <w:t>software</w:t>
      </w:r>
      <w:r w:rsidRPr="00236D74">
        <w:rPr>
          <w:spacing w:val="-17"/>
        </w:rPr>
        <w:t xml:space="preserve"> </w:t>
      </w:r>
      <w:r w:rsidRPr="00236D74">
        <w:t>engineering</w:t>
      </w:r>
      <w:r w:rsidRPr="00236D74">
        <w:rPr>
          <w:spacing w:val="-18"/>
        </w:rPr>
        <w:t xml:space="preserve"> </w:t>
      </w:r>
      <w:r w:rsidRPr="00236D74">
        <w:t>practices</w:t>
      </w:r>
      <w:r w:rsidRPr="00236D74">
        <w:rPr>
          <w:spacing w:val="-17"/>
        </w:rPr>
        <w:t xml:space="preserve"> </w:t>
      </w:r>
      <w:r w:rsidRPr="00236D74">
        <w:t>will</w:t>
      </w:r>
      <w:r w:rsidRPr="00236D74">
        <w:rPr>
          <w:spacing w:val="-17"/>
        </w:rPr>
        <w:t xml:space="preserve"> </w:t>
      </w:r>
      <w:r w:rsidRPr="00236D74">
        <w:t>be</w:t>
      </w:r>
      <w:r w:rsidRPr="00236D74">
        <w:rPr>
          <w:spacing w:val="-17"/>
        </w:rPr>
        <w:t xml:space="preserve"> </w:t>
      </w:r>
      <w:r w:rsidRPr="00236D74">
        <w:t>stressed</w:t>
      </w:r>
      <w:r w:rsidRPr="00236D74">
        <w:rPr>
          <w:spacing w:val="-17"/>
        </w:rPr>
        <w:t xml:space="preserve"> </w:t>
      </w:r>
      <w:r w:rsidRPr="00236D74">
        <w:t>throughout</w:t>
      </w:r>
      <w:r w:rsidRPr="00236D74">
        <w:rPr>
          <w:spacing w:val="-18"/>
        </w:rPr>
        <w:t xml:space="preserve"> </w:t>
      </w:r>
      <w:r w:rsidRPr="00236D74">
        <w:t>the</w:t>
      </w:r>
      <w:r w:rsidRPr="00236D74">
        <w:rPr>
          <w:spacing w:val="-17"/>
        </w:rPr>
        <w:t xml:space="preserve"> </w:t>
      </w:r>
      <w:r w:rsidRPr="00236D74">
        <w:t>course. The</w:t>
      </w:r>
      <w:r w:rsidRPr="00236D74">
        <w:rPr>
          <w:spacing w:val="-15"/>
        </w:rPr>
        <w:t xml:space="preserve"> </w:t>
      </w:r>
      <w:r w:rsidRPr="00236D74">
        <w:t>latter</w:t>
      </w:r>
      <w:r w:rsidRPr="00236D74">
        <w:rPr>
          <w:spacing w:val="-15"/>
        </w:rPr>
        <w:t xml:space="preserve"> </w:t>
      </w:r>
      <w:r w:rsidRPr="00236D74">
        <w:t>part</w:t>
      </w:r>
      <w:r w:rsidRPr="00236D74">
        <w:rPr>
          <w:spacing w:val="-15"/>
        </w:rPr>
        <w:t xml:space="preserve"> </w:t>
      </w:r>
      <w:r w:rsidRPr="00236D74">
        <w:t>of</w:t>
      </w:r>
      <w:r w:rsidRPr="00236D74">
        <w:rPr>
          <w:spacing w:val="-15"/>
        </w:rPr>
        <w:t xml:space="preserve"> </w:t>
      </w:r>
      <w:r w:rsidRPr="00236D74">
        <w:t>the</w:t>
      </w:r>
      <w:r w:rsidRPr="00236D74">
        <w:rPr>
          <w:spacing w:val="-15"/>
        </w:rPr>
        <w:t xml:space="preserve"> </w:t>
      </w:r>
      <w:r w:rsidRPr="00236D74">
        <w:t>course</w:t>
      </w:r>
      <w:r w:rsidRPr="00236D74">
        <w:rPr>
          <w:spacing w:val="-16"/>
        </w:rPr>
        <w:t xml:space="preserve"> </w:t>
      </w:r>
      <w:r w:rsidRPr="00236D74">
        <w:t>will</w:t>
      </w:r>
      <w:r w:rsidRPr="00236D74">
        <w:rPr>
          <w:spacing w:val="-15"/>
        </w:rPr>
        <w:t xml:space="preserve"> </w:t>
      </w:r>
      <w:r w:rsidRPr="00236D74">
        <w:t>involve</w:t>
      </w:r>
      <w:r w:rsidRPr="00236D74">
        <w:rPr>
          <w:spacing w:val="-16"/>
        </w:rPr>
        <w:t xml:space="preserve"> </w:t>
      </w:r>
      <w:r w:rsidRPr="00236D74">
        <w:t>developing</w:t>
      </w:r>
      <w:r w:rsidRPr="00236D74">
        <w:rPr>
          <w:spacing w:val="-15"/>
        </w:rPr>
        <w:t xml:space="preserve"> </w:t>
      </w:r>
      <w:r w:rsidRPr="00236D74">
        <w:t>a</w:t>
      </w:r>
      <w:r w:rsidRPr="00236D74">
        <w:rPr>
          <w:spacing w:val="-15"/>
        </w:rPr>
        <w:t xml:space="preserve"> </w:t>
      </w:r>
      <w:r w:rsidRPr="00236D74">
        <w:t>significant</w:t>
      </w:r>
      <w:r w:rsidRPr="00236D74">
        <w:rPr>
          <w:spacing w:val="-15"/>
        </w:rPr>
        <w:t xml:space="preserve"> </w:t>
      </w:r>
      <w:r w:rsidRPr="00236D74">
        <w:t>computer</w:t>
      </w:r>
      <w:r w:rsidRPr="00236D74">
        <w:rPr>
          <w:spacing w:val="-16"/>
        </w:rPr>
        <w:t xml:space="preserve"> </w:t>
      </w:r>
      <w:r w:rsidRPr="00236D74">
        <w:t>simulation</w:t>
      </w:r>
      <w:r w:rsidRPr="00236D74">
        <w:rPr>
          <w:spacing w:val="-15"/>
        </w:rPr>
        <w:t xml:space="preserve"> </w:t>
      </w:r>
      <w:r w:rsidRPr="00236D74">
        <w:t>of</w:t>
      </w:r>
      <w:r w:rsidRPr="00236D74">
        <w:rPr>
          <w:spacing w:val="-15"/>
        </w:rPr>
        <w:t xml:space="preserve"> </w:t>
      </w:r>
      <w:r w:rsidRPr="00236D74">
        <w:t>a</w:t>
      </w:r>
      <w:r w:rsidRPr="00236D74">
        <w:rPr>
          <w:spacing w:val="-15"/>
        </w:rPr>
        <w:t xml:space="preserve"> </w:t>
      </w:r>
      <w:r w:rsidRPr="00236D74">
        <w:t>real-world</w:t>
      </w:r>
      <w:r w:rsidRPr="00236D74">
        <w:rPr>
          <w:spacing w:val="-15"/>
        </w:rPr>
        <w:t xml:space="preserve"> </w:t>
      </w:r>
      <w:r w:rsidRPr="00236D74">
        <w:t>engineering</w:t>
      </w:r>
      <w:r w:rsidRPr="00236D74">
        <w:rPr>
          <w:spacing w:val="-16"/>
        </w:rPr>
        <w:t xml:space="preserve"> </w:t>
      </w:r>
      <w:r w:rsidRPr="00236D74">
        <w:rPr>
          <w:spacing w:val="-2"/>
        </w:rPr>
        <w:t xml:space="preserve">system </w:t>
      </w:r>
      <w:r w:rsidRPr="00236D74">
        <w:t>that</w:t>
      </w:r>
      <w:r w:rsidRPr="00236D74">
        <w:rPr>
          <w:spacing w:val="-15"/>
        </w:rPr>
        <w:t xml:space="preserve"> </w:t>
      </w:r>
      <w:r w:rsidRPr="00236D74">
        <w:t>involves</w:t>
      </w:r>
      <w:r w:rsidRPr="00236D74">
        <w:rPr>
          <w:spacing w:val="-15"/>
        </w:rPr>
        <w:t xml:space="preserve"> </w:t>
      </w:r>
      <w:r w:rsidRPr="00236D74">
        <w:t>real</w:t>
      </w:r>
      <w:r w:rsidRPr="00236D74">
        <w:rPr>
          <w:spacing w:val="-15"/>
        </w:rPr>
        <w:t xml:space="preserve"> </w:t>
      </w:r>
      <w:r w:rsidRPr="00236D74">
        <w:t>data</w:t>
      </w:r>
      <w:r w:rsidRPr="00236D74">
        <w:rPr>
          <w:spacing w:val="-15"/>
        </w:rPr>
        <w:t xml:space="preserve"> </w:t>
      </w:r>
      <w:r w:rsidRPr="00236D74">
        <w:t>and</w:t>
      </w:r>
      <w:r w:rsidRPr="00236D74">
        <w:rPr>
          <w:spacing w:val="-15"/>
        </w:rPr>
        <w:t xml:space="preserve"> </w:t>
      </w:r>
      <w:r w:rsidRPr="00236D74">
        <w:t>utilizes</w:t>
      </w:r>
      <w:r w:rsidRPr="00236D74">
        <w:rPr>
          <w:spacing w:val="-15"/>
        </w:rPr>
        <w:t xml:space="preserve"> </w:t>
      </w:r>
      <w:r w:rsidRPr="00236D74">
        <w:t>both</w:t>
      </w:r>
      <w:r w:rsidRPr="00236D74">
        <w:rPr>
          <w:spacing w:val="-15"/>
        </w:rPr>
        <w:t xml:space="preserve"> </w:t>
      </w:r>
      <w:r w:rsidRPr="00236D74">
        <w:t>Python</w:t>
      </w:r>
      <w:r w:rsidRPr="00236D74">
        <w:rPr>
          <w:spacing w:val="-15"/>
        </w:rPr>
        <w:t xml:space="preserve"> </w:t>
      </w:r>
      <w:r w:rsidRPr="00236D74">
        <w:t>and</w:t>
      </w:r>
      <w:r w:rsidRPr="00236D74">
        <w:rPr>
          <w:spacing w:val="-15"/>
        </w:rPr>
        <w:t xml:space="preserve"> </w:t>
      </w:r>
      <w:r w:rsidRPr="00236D74">
        <w:t>Java.</w:t>
      </w:r>
    </w:p>
    <w:p w14:paraId="545EBA63" w14:textId="2C98A933" w:rsidR="00C107F6" w:rsidRPr="00236D74" w:rsidRDefault="00C107F6" w:rsidP="009C198A">
      <w:pPr>
        <w:pStyle w:val="ListParagraph"/>
        <w:numPr>
          <w:ilvl w:val="1"/>
          <w:numId w:val="1"/>
        </w:numPr>
        <w:spacing w:before="120"/>
        <w:rPr>
          <w:b/>
        </w:rPr>
      </w:pPr>
      <w:r w:rsidRPr="00236D74">
        <w:rPr>
          <w:b/>
        </w:rPr>
        <w:t>prerequisites or co-requisites</w:t>
      </w:r>
      <w:r w:rsidR="005154E1" w:rsidRPr="00236D74">
        <w:t xml:space="preserve"> </w:t>
      </w:r>
      <w:r w:rsidR="00B57671">
        <w:t xml:space="preserve">ECE 1111 -or- CIS 1057 </w:t>
      </w:r>
      <w:r w:rsidR="005154E1" w:rsidRPr="009C198A">
        <w:t>and ENGR 2011</w:t>
      </w:r>
    </w:p>
    <w:p w14:paraId="51214BEB" w14:textId="77777777" w:rsidR="00C107F6" w:rsidRPr="00236D74" w:rsidRDefault="00C107F6" w:rsidP="00C107F6">
      <w:pPr>
        <w:pStyle w:val="ListParagraph"/>
        <w:numPr>
          <w:ilvl w:val="1"/>
          <w:numId w:val="1"/>
        </w:numPr>
        <w:rPr>
          <w:b/>
        </w:rPr>
      </w:pPr>
      <w:r w:rsidRPr="00236D74">
        <w:rPr>
          <w:b/>
        </w:rPr>
        <w:t>indicate whether a required, elective, or selected elective (as per Table 5-1) course in the program</w:t>
      </w:r>
      <w:r w:rsidR="005154E1" w:rsidRPr="00236D74">
        <w:rPr>
          <w:b/>
        </w:rPr>
        <w:t xml:space="preserve"> </w:t>
      </w:r>
      <w:r w:rsidR="005154E1" w:rsidRPr="00236D74">
        <w:t xml:space="preserve">Elective </w:t>
      </w:r>
    </w:p>
    <w:p w14:paraId="056A5C0D" w14:textId="77777777" w:rsidR="00C107F6" w:rsidRPr="00236D74" w:rsidRDefault="00C107F6" w:rsidP="00C107F6">
      <w:pPr>
        <w:rPr>
          <w:b/>
          <w:u w:val="single"/>
        </w:rPr>
      </w:pPr>
    </w:p>
    <w:p w14:paraId="5C5A24DB" w14:textId="77777777" w:rsidR="00C107F6" w:rsidRPr="00236D74" w:rsidRDefault="00C107F6" w:rsidP="00C107F6">
      <w:pPr>
        <w:pStyle w:val="ListParagraph"/>
        <w:numPr>
          <w:ilvl w:val="0"/>
          <w:numId w:val="1"/>
        </w:numPr>
        <w:rPr>
          <w:b/>
          <w:u w:val="single"/>
        </w:rPr>
      </w:pPr>
      <w:r w:rsidRPr="00236D74">
        <w:rPr>
          <w:b/>
          <w:u w:val="single"/>
        </w:rPr>
        <w:t>Specific goals for the course</w:t>
      </w:r>
    </w:p>
    <w:p w14:paraId="0944C000" w14:textId="77777777" w:rsidR="00C107F6" w:rsidRPr="00236D74" w:rsidRDefault="00C107F6" w:rsidP="00C107F6">
      <w:pPr>
        <w:pStyle w:val="ListParagraph"/>
        <w:numPr>
          <w:ilvl w:val="1"/>
          <w:numId w:val="1"/>
        </w:numPr>
        <w:rPr>
          <w:b/>
        </w:rPr>
      </w:pPr>
      <w:r w:rsidRPr="00236D74">
        <w:rPr>
          <w:b/>
        </w:rPr>
        <w:t xml:space="preserve">specific outcomes of instruction, ex. The student will be able to explain the significance of current research about a particular topic.  </w:t>
      </w:r>
    </w:p>
    <w:p w14:paraId="2D867CB2" w14:textId="77777777" w:rsidR="005154E1" w:rsidRPr="00236D74" w:rsidRDefault="005154E1" w:rsidP="00E36FF2">
      <w:pPr>
        <w:pStyle w:val="ListParagraph"/>
        <w:numPr>
          <w:ilvl w:val="0"/>
          <w:numId w:val="4"/>
        </w:numPr>
      </w:pPr>
      <w:r w:rsidRPr="00236D74">
        <w:t>Modern multitasking operating systems.</w:t>
      </w:r>
      <w:r w:rsidR="00A04D0D" w:rsidRPr="00236D74">
        <w:t xml:space="preserve"> (</w:t>
      </w:r>
      <w:r w:rsidR="00D473DF">
        <w:t>PI 1.2</w:t>
      </w:r>
      <w:r w:rsidR="00A04D0D" w:rsidRPr="00236D74">
        <w:t>)</w:t>
      </w:r>
    </w:p>
    <w:p w14:paraId="1B6A7116" w14:textId="77777777" w:rsidR="005154E1" w:rsidRPr="00236D74" w:rsidRDefault="005154E1" w:rsidP="00E36FF2">
      <w:pPr>
        <w:pStyle w:val="ListParagraph"/>
        <w:numPr>
          <w:ilvl w:val="0"/>
          <w:numId w:val="4"/>
        </w:numPr>
      </w:pPr>
      <w:r w:rsidRPr="00236D74">
        <w:t xml:space="preserve">Distributed computing. </w:t>
      </w:r>
      <w:r w:rsidR="00A04D0D" w:rsidRPr="00236D74">
        <w:t>(</w:t>
      </w:r>
      <w:r w:rsidR="00D473DF">
        <w:t>PI 1.2</w:t>
      </w:r>
      <w:r w:rsidR="00A04D0D" w:rsidRPr="00236D74">
        <w:t>)</w:t>
      </w:r>
    </w:p>
    <w:p w14:paraId="705F8E5A" w14:textId="316C36A7" w:rsidR="00DE2B44" w:rsidRDefault="00DE2B44" w:rsidP="00E36FF2">
      <w:pPr>
        <w:pStyle w:val="ListParagraph"/>
        <w:numPr>
          <w:ilvl w:val="0"/>
          <w:numId w:val="4"/>
        </w:numPr>
      </w:pPr>
      <w:r>
        <w:t>Compiled languages and integrated development environments. (PI 1.1)</w:t>
      </w:r>
    </w:p>
    <w:p w14:paraId="5D812A37" w14:textId="2DD8C739" w:rsidR="005154E1" w:rsidRPr="00236D74" w:rsidRDefault="005154E1" w:rsidP="00E36FF2">
      <w:pPr>
        <w:pStyle w:val="ListParagraph"/>
        <w:numPr>
          <w:ilvl w:val="0"/>
          <w:numId w:val="4"/>
        </w:numPr>
      </w:pPr>
      <w:r w:rsidRPr="00236D74">
        <w:t xml:space="preserve">Scripting languages. </w:t>
      </w:r>
      <w:r w:rsidR="00A04D0D" w:rsidRPr="00236D74">
        <w:t>(</w:t>
      </w:r>
      <w:r w:rsidR="00D473DF">
        <w:t>PI 1.2</w:t>
      </w:r>
      <w:r w:rsidR="00A04D0D" w:rsidRPr="00236D74">
        <w:t>)</w:t>
      </w:r>
    </w:p>
    <w:p w14:paraId="3F3D55EC" w14:textId="77777777" w:rsidR="005154E1" w:rsidRPr="00236D74" w:rsidRDefault="005154E1" w:rsidP="00E36FF2">
      <w:pPr>
        <w:pStyle w:val="ListParagraph"/>
        <w:numPr>
          <w:ilvl w:val="0"/>
          <w:numId w:val="4"/>
        </w:numPr>
      </w:pPr>
      <w:r w:rsidRPr="00236D74">
        <w:t>Software configuration management and revision control.</w:t>
      </w:r>
      <w:r w:rsidR="00A04D0D" w:rsidRPr="00236D74">
        <w:t xml:space="preserve"> (</w:t>
      </w:r>
      <w:r w:rsidR="00D473DF">
        <w:t>PI 1.2</w:t>
      </w:r>
      <w:r w:rsidR="00A04D0D" w:rsidRPr="00236D74">
        <w:t>)</w:t>
      </w:r>
      <w:r w:rsidRPr="00236D74">
        <w:t xml:space="preserve"> </w:t>
      </w:r>
    </w:p>
    <w:p w14:paraId="2F1625B0" w14:textId="77777777" w:rsidR="005154E1" w:rsidRPr="00236D74" w:rsidRDefault="005154E1" w:rsidP="00E36FF2">
      <w:pPr>
        <w:pStyle w:val="ListParagraph"/>
        <w:numPr>
          <w:ilvl w:val="0"/>
          <w:numId w:val="4"/>
        </w:numPr>
      </w:pPr>
      <w:r w:rsidRPr="00236D74">
        <w:t xml:space="preserve">Object-oriented programming design and abstraction. </w:t>
      </w:r>
      <w:r w:rsidR="00A04D0D" w:rsidRPr="00236D74">
        <w:t>(</w:t>
      </w:r>
      <w:r w:rsidR="00D473DF">
        <w:t>PI 1.2</w:t>
      </w:r>
      <w:r w:rsidR="00A04D0D" w:rsidRPr="00236D74">
        <w:t>)</w:t>
      </w:r>
    </w:p>
    <w:p w14:paraId="7FB09A70" w14:textId="77777777" w:rsidR="005154E1" w:rsidRPr="00236D74" w:rsidRDefault="005154E1" w:rsidP="00E36FF2">
      <w:pPr>
        <w:pStyle w:val="ListParagraph"/>
        <w:numPr>
          <w:ilvl w:val="0"/>
          <w:numId w:val="4"/>
        </w:numPr>
      </w:pPr>
      <w:r w:rsidRPr="00236D74">
        <w:t>Relational and non-relational databases.</w:t>
      </w:r>
      <w:r w:rsidR="00A04D0D" w:rsidRPr="00236D74">
        <w:t xml:space="preserve"> (</w:t>
      </w:r>
      <w:r w:rsidR="00D473DF">
        <w:t>PI 1.2</w:t>
      </w:r>
      <w:r w:rsidR="00A04D0D" w:rsidRPr="00236D74">
        <w:t>)</w:t>
      </w:r>
    </w:p>
    <w:p w14:paraId="7CE38A34" w14:textId="77777777" w:rsidR="00DE2B44" w:rsidRDefault="00DE2B44" w:rsidP="00E36FF2">
      <w:pPr>
        <w:pStyle w:val="ListParagraph"/>
        <w:numPr>
          <w:ilvl w:val="0"/>
          <w:numId w:val="4"/>
        </w:numPr>
      </w:pPr>
      <w:r>
        <w:t>Dev Ops and other cloud-based software development technologies. (PI 1.1)</w:t>
      </w:r>
    </w:p>
    <w:p w14:paraId="3521C229" w14:textId="1F8CF018" w:rsidR="005154E1" w:rsidRDefault="005154E1" w:rsidP="00E36FF2">
      <w:pPr>
        <w:pStyle w:val="ListParagraph"/>
        <w:numPr>
          <w:ilvl w:val="0"/>
          <w:numId w:val="4"/>
        </w:numPr>
      </w:pPr>
      <w:r w:rsidRPr="00236D74">
        <w:t xml:space="preserve">Computational and visualization challenges in big data. </w:t>
      </w:r>
      <w:r w:rsidR="00A04D0D" w:rsidRPr="00236D74">
        <w:t>(</w:t>
      </w:r>
      <w:r w:rsidR="00D473DF">
        <w:t>PI 1.</w:t>
      </w:r>
      <w:r w:rsidR="00DE2B44">
        <w:t>1</w:t>
      </w:r>
      <w:r w:rsidR="00A04D0D" w:rsidRPr="00236D74">
        <w:t>)</w:t>
      </w:r>
    </w:p>
    <w:p w14:paraId="6B2261F4" w14:textId="77777777" w:rsidR="00D473DF" w:rsidRDefault="00D473DF" w:rsidP="00D473DF"/>
    <w:p w14:paraId="2114BD49" w14:textId="77777777" w:rsidR="00C107F6" w:rsidRPr="00236D74" w:rsidRDefault="00C107F6" w:rsidP="00D473DF">
      <w:pPr>
        <w:pStyle w:val="ListParagraph"/>
        <w:keepNext/>
        <w:keepLines/>
        <w:numPr>
          <w:ilvl w:val="1"/>
          <w:numId w:val="1"/>
        </w:numPr>
        <w:rPr>
          <w:b/>
        </w:rPr>
      </w:pPr>
      <w:r w:rsidRPr="00236D74">
        <w:rPr>
          <w:b/>
        </w:rPr>
        <w:lastRenderedPageBreak/>
        <w:t>explicitly indicate which of the student outcomes listed in Criterion 3 or any other outcomes are addressed by the course.</w:t>
      </w:r>
    </w:p>
    <w:p w14:paraId="33AE65DF" w14:textId="77777777" w:rsidR="00D473DF" w:rsidRPr="009569F4" w:rsidRDefault="00D473DF" w:rsidP="00D473DF">
      <w:pPr>
        <w:pStyle w:val="ListParagraph"/>
        <w:shd w:val="clear" w:color="auto" w:fill="FFFFFF" w:themeFill="background1"/>
        <w:spacing w:before="240"/>
        <w:ind w:left="1440"/>
        <w:contextualSpacing w:val="0"/>
        <w:rPr>
          <w:sz w:val="22"/>
        </w:rPr>
      </w:pPr>
      <w:r w:rsidRPr="004A55C8">
        <w:rPr>
          <w:b/>
          <w:sz w:val="22"/>
          <w:shd w:val="clear" w:color="auto" w:fill="FFFFFF" w:themeFill="background1"/>
        </w:rPr>
        <w:t>SO (1)</w:t>
      </w:r>
      <w:r w:rsidRPr="004A55C8">
        <w:rPr>
          <w:sz w:val="22"/>
          <w:shd w:val="clear" w:color="auto" w:fill="FFFFFF" w:themeFill="background1"/>
        </w:rPr>
        <w:t xml:space="preserve"> An ability to identify, formulate and solve complex problems by applying principles of engineering, science and mathematics.</w:t>
      </w:r>
      <w:r w:rsidRPr="00EC6230">
        <w:rPr>
          <w:sz w:val="22"/>
          <w:shd w:val="clear" w:color="auto" w:fill="FFFF00"/>
        </w:rPr>
        <w:t xml:space="preserve"> </w:t>
      </w:r>
    </w:p>
    <w:p w14:paraId="4486F95F" w14:textId="77777777" w:rsidR="00D473DF" w:rsidRPr="00D473DF" w:rsidRDefault="00D473DF" w:rsidP="00D473DF">
      <w:pPr>
        <w:pStyle w:val="ListParagraph"/>
        <w:spacing w:before="240"/>
        <w:ind w:left="1620"/>
        <w:rPr>
          <w:sz w:val="22"/>
        </w:rPr>
      </w:pPr>
      <w:r w:rsidRPr="009569F4">
        <w:rPr>
          <w:b/>
          <w:sz w:val="22"/>
        </w:rPr>
        <w:t>PI (1.1)</w:t>
      </w:r>
      <w:r w:rsidRPr="009569F4">
        <w:rPr>
          <w:sz w:val="22"/>
        </w:rPr>
        <w:t xml:space="preserve"> Apply principles of engineering, science, and mathematics to formulate, model, analyze, and solv</w:t>
      </w:r>
      <w:r w:rsidRPr="00D473DF">
        <w:rPr>
          <w:sz w:val="22"/>
        </w:rPr>
        <w:t>e complex electrical engineering problems.</w:t>
      </w:r>
    </w:p>
    <w:p w14:paraId="091997CB" w14:textId="77777777" w:rsidR="00D473DF" w:rsidRDefault="00D473DF" w:rsidP="00D473DF">
      <w:pPr>
        <w:pStyle w:val="ListParagraph"/>
        <w:spacing w:before="240"/>
        <w:ind w:left="1620"/>
        <w:rPr>
          <w:sz w:val="22"/>
        </w:rPr>
      </w:pPr>
      <w:r w:rsidRPr="00D473DF">
        <w:rPr>
          <w:b/>
          <w:sz w:val="22"/>
        </w:rPr>
        <w:t xml:space="preserve">PI (1.2) </w:t>
      </w:r>
      <w:r w:rsidRPr="00D473DF">
        <w:rPr>
          <w:sz w:val="22"/>
        </w:rPr>
        <w:t>Apply computational tools, design tools, and programming to solve complex electrical engineering problems.</w:t>
      </w:r>
    </w:p>
    <w:p w14:paraId="35E0F7E6" w14:textId="77777777" w:rsidR="00C107F6" w:rsidRPr="00236D74" w:rsidRDefault="00C107F6" w:rsidP="00C107F6">
      <w:pPr>
        <w:rPr>
          <w:b/>
          <w:u w:val="single"/>
        </w:rPr>
      </w:pPr>
    </w:p>
    <w:p w14:paraId="12931264" w14:textId="77777777" w:rsidR="00C107F6" w:rsidRPr="00236D74" w:rsidRDefault="00C107F6" w:rsidP="00C107F6">
      <w:pPr>
        <w:pStyle w:val="ListParagraph"/>
        <w:numPr>
          <w:ilvl w:val="0"/>
          <w:numId w:val="1"/>
        </w:numPr>
        <w:rPr>
          <w:b/>
          <w:u w:val="single"/>
        </w:rPr>
      </w:pPr>
      <w:r w:rsidRPr="00236D74">
        <w:rPr>
          <w:b/>
          <w:u w:val="single"/>
        </w:rPr>
        <w:t>Brief list of topics to be covered</w:t>
      </w:r>
    </w:p>
    <w:p w14:paraId="2F354605" w14:textId="0B359CAF" w:rsidR="005154E1" w:rsidRPr="00236D74" w:rsidRDefault="005154E1" w:rsidP="00E36FF2">
      <w:pPr>
        <w:pStyle w:val="ListParagraph"/>
        <w:widowControl w:val="0"/>
        <w:numPr>
          <w:ilvl w:val="0"/>
          <w:numId w:val="5"/>
        </w:numPr>
        <w:tabs>
          <w:tab w:val="left" w:pos="597"/>
        </w:tabs>
        <w:spacing w:before="142" w:line="258" w:lineRule="exact"/>
        <w:rPr>
          <w:szCs w:val="22"/>
        </w:rPr>
      </w:pPr>
      <w:r w:rsidRPr="00236D74">
        <w:rPr>
          <w:szCs w:val="22"/>
        </w:rPr>
        <w:t>The</w:t>
      </w:r>
      <w:r w:rsidRPr="00236D74">
        <w:rPr>
          <w:spacing w:val="-15"/>
          <w:szCs w:val="22"/>
        </w:rPr>
        <w:t xml:space="preserve"> </w:t>
      </w:r>
      <w:r w:rsidRPr="00236D74">
        <w:rPr>
          <w:szCs w:val="22"/>
        </w:rPr>
        <w:t>login</w:t>
      </w:r>
      <w:r w:rsidRPr="00236D74">
        <w:rPr>
          <w:spacing w:val="-15"/>
          <w:szCs w:val="22"/>
        </w:rPr>
        <w:t xml:space="preserve"> </w:t>
      </w:r>
      <w:r w:rsidRPr="00236D74">
        <w:rPr>
          <w:szCs w:val="22"/>
        </w:rPr>
        <w:t>environment,</w:t>
      </w:r>
      <w:r w:rsidRPr="00236D74">
        <w:rPr>
          <w:spacing w:val="-16"/>
          <w:szCs w:val="22"/>
        </w:rPr>
        <w:t xml:space="preserve"> </w:t>
      </w:r>
      <w:r w:rsidRPr="00236D74">
        <w:rPr>
          <w:szCs w:val="22"/>
        </w:rPr>
        <w:t>shells</w:t>
      </w:r>
      <w:r w:rsidRPr="00236D74">
        <w:rPr>
          <w:spacing w:val="-15"/>
          <w:szCs w:val="22"/>
        </w:rPr>
        <w:t xml:space="preserve"> </w:t>
      </w:r>
      <w:r w:rsidRPr="00236D74">
        <w:rPr>
          <w:szCs w:val="22"/>
        </w:rPr>
        <w:t>and</w:t>
      </w:r>
      <w:r w:rsidRPr="00236D74">
        <w:rPr>
          <w:spacing w:val="-15"/>
          <w:szCs w:val="22"/>
        </w:rPr>
        <w:t xml:space="preserve"> </w:t>
      </w:r>
      <w:r w:rsidRPr="00236D74">
        <w:rPr>
          <w:szCs w:val="22"/>
        </w:rPr>
        <w:t>file</w:t>
      </w:r>
      <w:r w:rsidRPr="00236D74">
        <w:rPr>
          <w:spacing w:val="-15"/>
          <w:szCs w:val="22"/>
        </w:rPr>
        <w:t xml:space="preserve"> </w:t>
      </w:r>
      <w:r w:rsidRPr="00236D74">
        <w:rPr>
          <w:szCs w:val="22"/>
        </w:rPr>
        <w:t>systems.</w:t>
      </w:r>
      <w:r w:rsidRPr="00236D74">
        <w:rPr>
          <w:spacing w:val="-15"/>
          <w:szCs w:val="22"/>
        </w:rPr>
        <w:t xml:space="preserve"> </w:t>
      </w:r>
      <w:r w:rsidRPr="00236D74">
        <w:rPr>
          <w:szCs w:val="22"/>
        </w:rPr>
        <w:t>(</w:t>
      </w:r>
      <w:r w:rsidR="009C198A">
        <w:rPr>
          <w:szCs w:val="22"/>
        </w:rPr>
        <w:t>CLO</w:t>
      </w:r>
      <w:r w:rsidR="00DE2B44">
        <w:rPr>
          <w:szCs w:val="22"/>
        </w:rPr>
        <w:t>s</w:t>
      </w:r>
      <w:r w:rsidRPr="00236D74">
        <w:rPr>
          <w:spacing w:val="-15"/>
          <w:szCs w:val="22"/>
        </w:rPr>
        <w:t xml:space="preserve"> </w:t>
      </w:r>
      <w:r w:rsidRPr="00236D74">
        <w:rPr>
          <w:szCs w:val="22"/>
        </w:rPr>
        <w:t>1,</w:t>
      </w:r>
      <w:r w:rsidRPr="00236D74">
        <w:rPr>
          <w:spacing w:val="-15"/>
          <w:szCs w:val="22"/>
        </w:rPr>
        <w:t xml:space="preserve"> </w:t>
      </w:r>
      <w:r w:rsidRPr="00236D74">
        <w:rPr>
          <w:szCs w:val="22"/>
        </w:rPr>
        <w:t>2)</w:t>
      </w:r>
    </w:p>
    <w:p w14:paraId="29CBF06E" w14:textId="22C89ED2" w:rsidR="005154E1" w:rsidRPr="00236D74" w:rsidRDefault="005154E1" w:rsidP="00E36FF2">
      <w:pPr>
        <w:pStyle w:val="ListParagraph"/>
        <w:widowControl w:val="0"/>
        <w:numPr>
          <w:ilvl w:val="0"/>
          <w:numId w:val="5"/>
        </w:numPr>
        <w:tabs>
          <w:tab w:val="left" w:pos="597"/>
        </w:tabs>
        <w:spacing w:line="239" w:lineRule="exact"/>
        <w:rPr>
          <w:szCs w:val="22"/>
        </w:rPr>
      </w:pPr>
      <w:r w:rsidRPr="00236D74">
        <w:rPr>
          <w:szCs w:val="22"/>
        </w:rPr>
        <w:t>Command</w:t>
      </w:r>
      <w:r w:rsidRPr="00236D74">
        <w:rPr>
          <w:spacing w:val="-16"/>
          <w:szCs w:val="22"/>
        </w:rPr>
        <w:t xml:space="preserve"> </w:t>
      </w:r>
      <w:r w:rsidRPr="00236D74">
        <w:rPr>
          <w:szCs w:val="22"/>
        </w:rPr>
        <w:t>line</w:t>
      </w:r>
      <w:r w:rsidRPr="00236D74">
        <w:rPr>
          <w:spacing w:val="-16"/>
          <w:szCs w:val="22"/>
        </w:rPr>
        <w:t xml:space="preserve"> </w:t>
      </w:r>
      <w:r w:rsidRPr="00236D74">
        <w:rPr>
          <w:szCs w:val="22"/>
        </w:rPr>
        <w:t>and</w:t>
      </w:r>
      <w:r w:rsidRPr="00236D74">
        <w:rPr>
          <w:spacing w:val="-16"/>
          <w:szCs w:val="22"/>
        </w:rPr>
        <w:t xml:space="preserve"> </w:t>
      </w:r>
      <w:r w:rsidRPr="00236D74">
        <w:rPr>
          <w:szCs w:val="22"/>
        </w:rPr>
        <w:t>regular</w:t>
      </w:r>
      <w:r w:rsidRPr="00236D74">
        <w:rPr>
          <w:spacing w:val="-16"/>
          <w:szCs w:val="22"/>
        </w:rPr>
        <w:t xml:space="preserve"> </w:t>
      </w:r>
      <w:r w:rsidRPr="00236D74">
        <w:rPr>
          <w:szCs w:val="22"/>
        </w:rPr>
        <w:t>expressions</w:t>
      </w:r>
      <w:r w:rsidRPr="00236D74">
        <w:rPr>
          <w:spacing w:val="-16"/>
          <w:szCs w:val="22"/>
        </w:rPr>
        <w:t xml:space="preserve"> </w:t>
      </w:r>
      <w:r w:rsidRPr="00236D74">
        <w:rPr>
          <w:szCs w:val="22"/>
        </w:rPr>
        <w:t>(</w:t>
      </w:r>
      <w:r w:rsidR="009C198A">
        <w:rPr>
          <w:szCs w:val="22"/>
        </w:rPr>
        <w:t>CLO</w:t>
      </w:r>
      <w:r w:rsidR="00DE2B44">
        <w:rPr>
          <w:szCs w:val="22"/>
        </w:rPr>
        <w:t>s</w:t>
      </w:r>
      <w:r w:rsidRPr="00236D74">
        <w:rPr>
          <w:spacing w:val="-16"/>
          <w:szCs w:val="22"/>
        </w:rPr>
        <w:t xml:space="preserve"> </w:t>
      </w:r>
      <w:r w:rsidRPr="00236D74">
        <w:rPr>
          <w:szCs w:val="22"/>
        </w:rPr>
        <w:t>1,</w:t>
      </w:r>
      <w:r w:rsidRPr="00236D74">
        <w:rPr>
          <w:spacing w:val="-16"/>
          <w:szCs w:val="22"/>
        </w:rPr>
        <w:t xml:space="preserve"> </w:t>
      </w:r>
      <w:r w:rsidRPr="00236D74">
        <w:rPr>
          <w:szCs w:val="22"/>
        </w:rPr>
        <w:t>3)</w:t>
      </w:r>
    </w:p>
    <w:p w14:paraId="0FD371CC" w14:textId="034D84FF" w:rsidR="005154E1" w:rsidRPr="00236D74" w:rsidRDefault="005154E1" w:rsidP="00E36FF2">
      <w:pPr>
        <w:pStyle w:val="ListParagraph"/>
        <w:widowControl w:val="0"/>
        <w:numPr>
          <w:ilvl w:val="0"/>
          <w:numId w:val="5"/>
        </w:numPr>
        <w:tabs>
          <w:tab w:val="left" w:pos="597"/>
        </w:tabs>
        <w:spacing w:line="239" w:lineRule="exact"/>
        <w:rPr>
          <w:szCs w:val="22"/>
        </w:rPr>
      </w:pPr>
      <w:r w:rsidRPr="00236D74">
        <w:rPr>
          <w:spacing w:val="-3"/>
          <w:szCs w:val="22"/>
        </w:rPr>
        <w:t xml:space="preserve">Processes, multitasking, multithreading </w:t>
      </w:r>
      <w:r w:rsidRPr="00236D74">
        <w:rPr>
          <w:szCs w:val="22"/>
        </w:rPr>
        <w:t xml:space="preserve">and </w:t>
      </w:r>
      <w:r w:rsidRPr="00236D74">
        <w:rPr>
          <w:spacing w:val="-3"/>
          <w:szCs w:val="22"/>
        </w:rPr>
        <w:t xml:space="preserve">remote logins. </w:t>
      </w:r>
      <w:r w:rsidRPr="00236D74">
        <w:rPr>
          <w:szCs w:val="22"/>
        </w:rPr>
        <w:t>(</w:t>
      </w:r>
      <w:r w:rsidR="009C198A">
        <w:rPr>
          <w:szCs w:val="22"/>
        </w:rPr>
        <w:t>CLO</w:t>
      </w:r>
      <w:r w:rsidR="00DE2B44">
        <w:rPr>
          <w:szCs w:val="22"/>
        </w:rPr>
        <w:t xml:space="preserve"> </w:t>
      </w:r>
      <w:r w:rsidRPr="00236D74">
        <w:rPr>
          <w:spacing w:val="-40"/>
          <w:szCs w:val="22"/>
        </w:rPr>
        <w:t xml:space="preserve"> </w:t>
      </w:r>
      <w:r w:rsidRPr="00236D74">
        <w:rPr>
          <w:spacing w:val="-3"/>
          <w:szCs w:val="22"/>
        </w:rPr>
        <w:t>2)</w:t>
      </w:r>
    </w:p>
    <w:p w14:paraId="03025F56" w14:textId="77777777" w:rsidR="00DE2B44" w:rsidRPr="00236D74" w:rsidRDefault="00DE2B44" w:rsidP="00DE2B44">
      <w:pPr>
        <w:pStyle w:val="ListParagraph"/>
        <w:widowControl w:val="0"/>
        <w:numPr>
          <w:ilvl w:val="0"/>
          <w:numId w:val="5"/>
        </w:numPr>
        <w:tabs>
          <w:tab w:val="left" w:pos="597"/>
        </w:tabs>
        <w:spacing w:line="239" w:lineRule="exact"/>
        <w:rPr>
          <w:szCs w:val="22"/>
        </w:rPr>
      </w:pPr>
      <w:r>
        <w:rPr>
          <w:szCs w:val="22"/>
        </w:rPr>
        <w:t>Integrated Development Environments.</w:t>
      </w:r>
      <w:r w:rsidRPr="00236D74">
        <w:rPr>
          <w:szCs w:val="22"/>
        </w:rPr>
        <w:t xml:space="preserve"> (</w:t>
      </w:r>
      <w:r>
        <w:rPr>
          <w:szCs w:val="22"/>
        </w:rPr>
        <w:t>CLO</w:t>
      </w:r>
      <w:r w:rsidRPr="00236D74">
        <w:rPr>
          <w:spacing w:val="-32"/>
          <w:szCs w:val="22"/>
        </w:rPr>
        <w:t xml:space="preserve"> </w:t>
      </w:r>
      <w:r w:rsidRPr="00236D74">
        <w:rPr>
          <w:szCs w:val="22"/>
        </w:rPr>
        <w:t>3)</w:t>
      </w:r>
    </w:p>
    <w:p w14:paraId="3DC15DAD" w14:textId="56B451B4" w:rsidR="005154E1" w:rsidRPr="00236D74" w:rsidRDefault="005154E1" w:rsidP="00E36FF2">
      <w:pPr>
        <w:pStyle w:val="ListParagraph"/>
        <w:widowControl w:val="0"/>
        <w:numPr>
          <w:ilvl w:val="0"/>
          <w:numId w:val="5"/>
        </w:numPr>
        <w:tabs>
          <w:tab w:val="left" w:pos="597"/>
        </w:tabs>
        <w:spacing w:line="239" w:lineRule="exact"/>
        <w:rPr>
          <w:szCs w:val="22"/>
        </w:rPr>
      </w:pPr>
      <w:r w:rsidRPr="00236D74">
        <w:rPr>
          <w:spacing w:val="-5"/>
          <w:szCs w:val="22"/>
        </w:rPr>
        <w:t xml:space="preserve">Python Programming. </w:t>
      </w:r>
      <w:r w:rsidRPr="00236D74">
        <w:rPr>
          <w:spacing w:val="-4"/>
          <w:szCs w:val="22"/>
        </w:rPr>
        <w:t>(</w:t>
      </w:r>
      <w:r w:rsidR="009C198A">
        <w:rPr>
          <w:spacing w:val="-4"/>
          <w:szCs w:val="22"/>
        </w:rPr>
        <w:t>CLO</w:t>
      </w:r>
      <w:r w:rsidRPr="00236D74">
        <w:rPr>
          <w:spacing w:val="-16"/>
          <w:szCs w:val="22"/>
        </w:rPr>
        <w:t xml:space="preserve"> </w:t>
      </w:r>
      <w:r w:rsidR="00DE2B44">
        <w:rPr>
          <w:spacing w:val="-5"/>
          <w:szCs w:val="22"/>
        </w:rPr>
        <w:t>4</w:t>
      </w:r>
      <w:r w:rsidRPr="00236D74">
        <w:rPr>
          <w:spacing w:val="-5"/>
          <w:szCs w:val="22"/>
        </w:rPr>
        <w:t>)</w:t>
      </w:r>
    </w:p>
    <w:p w14:paraId="3FC2A1FB" w14:textId="098EB7B9" w:rsidR="00DE2B44" w:rsidRDefault="00DE2B44" w:rsidP="00E36FF2">
      <w:pPr>
        <w:pStyle w:val="ListParagraph"/>
        <w:widowControl w:val="0"/>
        <w:numPr>
          <w:ilvl w:val="0"/>
          <w:numId w:val="5"/>
        </w:numPr>
        <w:tabs>
          <w:tab w:val="left" w:pos="597"/>
        </w:tabs>
        <w:spacing w:line="239" w:lineRule="exact"/>
        <w:rPr>
          <w:szCs w:val="22"/>
        </w:rPr>
      </w:pPr>
      <w:proofErr w:type="spellStart"/>
      <w:r>
        <w:rPr>
          <w:szCs w:val="22"/>
        </w:rPr>
        <w:t>Github</w:t>
      </w:r>
      <w:proofErr w:type="spellEnd"/>
      <w:r>
        <w:rPr>
          <w:szCs w:val="22"/>
        </w:rPr>
        <w:t xml:space="preserve"> and other revision control strategies. (CLO 5)</w:t>
      </w:r>
    </w:p>
    <w:p w14:paraId="59365A77" w14:textId="5FFB76C3" w:rsidR="005154E1" w:rsidRPr="00236D74" w:rsidRDefault="005154E1" w:rsidP="00E36FF2">
      <w:pPr>
        <w:pStyle w:val="ListParagraph"/>
        <w:widowControl w:val="0"/>
        <w:numPr>
          <w:ilvl w:val="0"/>
          <w:numId w:val="5"/>
        </w:numPr>
        <w:tabs>
          <w:tab w:val="left" w:pos="597"/>
        </w:tabs>
        <w:spacing w:line="239" w:lineRule="exact"/>
        <w:rPr>
          <w:szCs w:val="22"/>
        </w:rPr>
      </w:pPr>
      <w:r w:rsidRPr="00236D74">
        <w:rPr>
          <w:szCs w:val="22"/>
        </w:rPr>
        <w:t>Object-oriented</w:t>
      </w:r>
      <w:r w:rsidRPr="00236D74">
        <w:rPr>
          <w:spacing w:val="-24"/>
          <w:szCs w:val="22"/>
        </w:rPr>
        <w:t xml:space="preserve"> </w:t>
      </w:r>
      <w:r w:rsidRPr="00236D74">
        <w:rPr>
          <w:szCs w:val="22"/>
        </w:rPr>
        <w:t>design,</w:t>
      </w:r>
      <w:r w:rsidRPr="00236D74">
        <w:rPr>
          <w:spacing w:val="-24"/>
          <w:szCs w:val="22"/>
        </w:rPr>
        <w:t xml:space="preserve"> </w:t>
      </w:r>
      <w:r w:rsidRPr="00236D74">
        <w:rPr>
          <w:szCs w:val="22"/>
        </w:rPr>
        <w:t>implementation</w:t>
      </w:r>
      <w:r w:rsidRPr="00236D74">
        <w:rPr>
          <w:spacing w:val="-24"/>
          <w:szCs w:val="22"/>
        </w:rPr>
        <w:t xml:space="preserve"> </w:t>
      </w:r>
      <w:r w:rsidRPr="00236D74">
        <w:rPr>
          <w:szCs w:val="22"/>
        </w:rPr>
        <w:t>and</w:t>
      </w:r>
      <w:r w:rsidRPr="00236D74">
        <w:rPr>
          <w:spacing w:val="-24"/>
          <w:szCs w:val="22"/>
        </w:rPr>
        <w:t xml:space="preserve"> </w:t>
      </w:r>
      <w:r w:rsidRPr="00236D74">
        <w:rPr>
          <w:szCs w:val="22"/>
        </w:rPr>
        <w:t>testing.</w:t>
      </w:r>
      <w:r w:rsidRPr="00236D74">
        <w:rPr>
          <w:spacing w:val="-24"/>
          <w:szCs w:val="22"/>
        </w:rPr>
        <w:t xml:space="preserve"> </w:t>
      </w:r>
      <w:r w:rsidRPr="00236D74">
        <w:rPr>
          <w:szCs w:val="22"/>
        </w:rPr>
        <w:t>(</w:t>
      </w:r>
      <w:r w:rsidR="009C198A">
        <w:rPr>
          <w:szCs w:val="22"/>
        </w:rPr>
        <w:t>CLO</w:t>
      </w:r>
      <w:r w:rsidRPr="00236D74">
        <w:rPr>
          <w:spacing w:val="-24"/>
          <w:szCs w:val="22"/>
        </w:rPr>
        <w:t xml:space="preserve"> </w:t>
      </w:r>
      <w:r w:rsidR="00DE2B44">
        <w:rPr>
          <w:szCs w:val="22"/>
        </w:rPr>
        <w:t>6</w:t>
      </w:r>
      <w:r w:rsidRPr="00236D74">
        <w:rPr>
          <w:szCs w:val="22"/>
        </w:rPr>
        <w:t>)</w:t>
      </w:r>
    </w:p>
    <w:p w14:paraId="1539668B" w14:textId="07A62066" w:rsidR="005154E1" w:rsidRPr="00236D74" w:rsidRDefault="005154E1" w:rsidP="00E36FF2">
      <w:pPr>
        <w:pStyle w:val="ListParagraph"/>
        <w:widowControl w:val="0"/>
        <w:numPr>
          <w:ilvl w:val="0"/>
          <w:numId w:val="5"/>
        </w:numPr>
        <w:tabs>
          <w:tab w:val="left" w:pos="597"/>
        </w:tabs>
        <w:spacing w:line="239" w:lineRule="exact"/>
        <w:rPr>
          <w:szCs w:val="22"/>
        </w:rPr>
      </w:pPr>
      <w:r w:rsidRPr="00236D74">
        <w:rPr>
          <w:szCs w:val="22"/>
        </w:rPr>
        <w:t>Data</w:t>
      </w:r>
      <w:r w:rsidRPr="00236D74">
        <w:rPr>
          <w:spacing w:val="-15"/>
          <w:szCs w:val="22"/>
        </w:rPr>
        <w:t xml:space="preserve"> </w:t>
      </w:r>
      <w:r w:rsidRPr="00236D74">
        <w:rPr>
          <w:szCs w:val="22"/>
        </w:rPr>
        <w:t>structures</w:t>
      </w:r>
      <w:r w:rsidR="00DE2B44">
        <w:rPr>
          <w:szCs w:val="22"/>
        </w:rPr>
        <w:t xml:space="preserve"> and algorithms</w:t>
      </w:r>
      <w:r w:rsidRPr="00236D74">
        <w:rPr>
          <w:szCs w:val="22"/>
        </w:rPr>
        <w:t>.</w:t>
      </w:r>
      <w:r w:rsidRPr="00236D74">
        <w:rPr>
          <w:spacing w:val="-15"/>
          <w:szCs w:val="22"/>
        </w:rPr>
        <w:t xml:space="preserve"> </w:t>
      </w:r>
      <w:r w:rsidRPr="00236D74">
        <w:rPr>
          <w:szCs w:val="22"/>
        </w:rPr>
        <w:t>(</w:t>
      </w:r>
      <w:r w:rsidR="009C198A">
        <w:rPr>
          <w:szCs w:val="22"/>
        </w:rPr>
        <w:t>CLO</w:t>
      </w:r>
      <w:r w:rsidR="00DE2B44">
        <w:rPr>
          <w:szCs w:val="22"/>
        </w:rPr>
        <w:t>s</w:t>
      </w:r>
      <w:r w:rsidRPr="00236D74">
        <w:rPr>
          <w:spacing w:val="-15"/>
          <w:szCs w:val="22"/>
        </w:rPr>
        <w:t xml:space="preserve"> </w:t>
      </w:r>
      <w:r w:rsidR="00DE2B44">
        <w:rPr>
          <w:szCs w:val="22"/>
        </w:rPr>
        <w:t>3, 7, 9</w:t>
      </w:r>
      <w:r w:rsidRPr="00236D74">
        <w:rPr>
          <w:szCs w:val="22"/>
        </w:rPr>
        <w:t>)</w:t>
      </w:r>
    </w:p>
    <w:p w14:paraId="561F97C5" w14:textId="72C35668" w:rsidR="005154E1" w:rsidRPr="00236D74" w:rsidRDefault="005154E1" w:rsidP="00E36FF2">
      <w:pPr>
        <w:pStyle w:val="ListParagraph"/>
        <w:widowControl w:val="0"/>
        <w:numPr>
          <w:ilvl w:val="0"/>
          <w:numId w:val="5"/>
        </w:numPr>
        <w:tabs>
          <w:tab w:val="left" w:pos="597"/>
        </w:tabs>
        <w:spacing w:line="239" w:lineRule="exact"/>
        <w:rPr>
          <w:szCs w:val="22"/>
        </w:rPr>
      </w:pPr>
      <w:r w:rsidRPr="00236D74">
        <w:rPr>
          <w:szCs w:val="22"/>
        </w:rPr>
        <w:t>Git</w:t>
      </w:r>
      <w:r w:rsidRPr="00236D74">
        <w:rPr>
          <w:spacing w:val="-18"/>
          <w:szCs w:val="22"/>
        </w:rPr>
        <w:t xml:space="preserve"> </w:t>
      </w:r>
      <w:r w:rsidRPr="00236D74">
        <w:rPr>
          <w:szCs w:val="22"/>
        </w:rPr>
        <w:t>software</w:t>
      </w:r>
      <w:r w:rsidRPr="00236D74">
        <w:rPr>
          <w:spacing w:val="-18"/>
          <w:szCs w:val="22"/>
        </w:rPr>
        <w:t xml:space="preserve"> </w:t>
      </w:r>
      <w:r w:rsidRPr="00236D74">
        <w:rPr>
          <w:szCs w:val="22"/>
        </w:rPr>
        <w:t>revision</w:t>
      </w:r>
      <w:r w:rsidRPr="00236D74">
        <w:rPr>
          <w:spacing w:val="-18"/>
          <w:szCs w:val="22"/>
        </w:rPr>
        <w:t xml:space="preserve"> </w:t>
      </w:r>
      <w:r w:rsidRPr="00236D74">
        <w:rPr>
          <w:szCs w:val="22"/>
        </w:rPr>
        <w:t>control</w:t>
      </w:r>
      <w:r w:rsidRPr="00236D74">
        <w:rPr>
          <w:spacing w:val="-18"/>
          <w:szCs w:val="22"/>
        </w:rPr>
        <w:t xml:space="preserve"> </w:t>
      </w:r>
      <w:r w:rsidRPr="00236D74">
        <w:rPr>
          <w:szCs w:val="22"/>
        </w:rPr>
        <w:t>and</w:t>
      </w:r>
      <w:r w:rsidRPr="00236D74">
        <w:rPr>
          <w:spacing w:val="-18"/>
          <w:szCs w:val="22"/>
        </w:rPr>
        <w:t xml:space="preserve"> </w:t>
      </w:r>
      <w:r w:rsidRPr="00236D74">
        <w:rPr>
          <w:szCs w:val="22"/>
        </w:rPr>
        <w:t>management.</w:t>
      </w:r>
      <w:r w:rsidRPr="00236D74">
        <w:rPr>
          <w:spacing w:val="-18"/>
          <w:szCs w:val="22"/>
        </w:rPr>
        <w:t xml:space="preserve"> </w:t>
      </w:r>
      <w:r w:rsidRPr="00236D74">
        <w:rPr>
          <w:szCs w:val="22"/>
        </w:rPr>
        <w:t>(</w:t>
      </w:r>
      <w:r w:rsidR="009C198A">
        <w:rPr>
          <w:szCs w:val="22"/>
        </w:rPr>
        <w:t>CLO</w:t>
      </w:r>
      <w:r w:rsidRPr="00236D74">
        <w:rPr>
          <w:spacing w:val="-18"/>
          <w:szCs w:val="22"/>
        </w:rPr>
        <w:t xml:space="preserve"> </w:t>
      </w:r>
      <w:r w:rsidR="00541A2E">
        <w:rPr>
          <w:szCs w:val="22"/>
        </w:rPr>
        <w:t>5</w:t>
      </w:r>
      <w:r w:rsidRPr="00236D74">
        <w:rPr>
          <w:szCs w:val="22"/>
        </w:rPr>
        <w:t>)</w:t>
      </w:r>
    </w:p>
    <w:p w14:paraId="150E4007" w14:textId="2BD1DBDA" w:rsidR="005154E1" w:rsidRPr="00236D74" w:rsidRDefault="005154E1" w:rsidP="00E36FF2">
      <w:pPr>
        <w:pStyle w:val="ListParagraph"/>
        <w:widowControl w:val="0"/>
        <w:numPr>
          <w:ilvl w:val="0"/>
          <w:numId w:val="5"/>
        </w:numPr>
        <w:tabs>
          <w:tab w:val="left" w:pos="597"/>
        </w:tabs>
        <w:spacing w:line="239" w:lineRule="exact"/>
        <w:rPr>
          <w:szCs w:val="22"/>
        </w:rPr>
      </w:pPr>
      <w:r w:rsidRPr="00236D74">
        <w:rPr>
          <w:szCs w:val="22"/>
        </w:rPr>
        <w:t>Relational</w:t>
      </w:r>
      <w:r w:rsidRPr="00236D74">
        <w:rPr>
          <w:spacing w:val="-21"/>
          <w:szCs w:val="22"/>
        </w:rPr>
        <w:t xml:space="preserve"> </w:t>
      </w:r>
      <w:r w:rsidRPr="00236D74">
        <w:rPr>
          <w:szCs w:val="22"/>
        </w:rPr>
        <w:t>databases</w:t>
      </w:r>
      <w:r w:rsidRPr="00236D74">
        <w:rPr>
          <w:spacing w:val="-21"/>
          <w:szCs w:val="22"/>
        </w:rPr>
        <w:t xml:space="preserve"> </w:t>
      </w:r>
      <w:r w:rsidRPr="00236D74">
        <w:rPr>
          <w:szCs w:val="22"/>
        </w:rPr>
        <w:t>(</w:t>
      </w:r>
      <w:proofErr w:type="spellStart"/>
      <w:r w:rsidRPr="00236D74">
        <w:rPr>
          <w:szCs w:val="22"/>
        </w:rPr>
        <w:t>mySQL</w:t>
      </w:r>
      <w:proofErr w:type="spellEnd"/>
      <w:r w:rsidRPr="00236D74">
        <w:rPr>
          <w:szCs w:val="22"/>
        </w:rPr>
        <w:t>).</w:t>
      </w:r>
      <w:r w:rsidRPr="00236D74">
        <w:rPr>
          <w:spacing w:val="-21"/>
          <w:szCs w:val="22"/>
        </w:rPr>
        <w:t xml:space="preserve"> </w:t>
      </w:r>
      <w:r w:rsidRPr="00236D74">
        <w:rPr>
          <w:szCs w:val="22"/>
        </w:rPr>
        <w:t>(</w:t>
      </w:r>
      <w:r w:rsidR="009C198A">
        <w:rPr>
          <w:szCs w:val="22"/>
        </w:rPr>
        <w:t>CLO</w:t>
      </w:r>
      <w:r w:rsidRPr="00236D74">
        <w:rPr>
          <w:spacing w:val="-21"/>
          <w:szCs w:val="22"/>
        </w:rPr>
        <w:t xml:space="preserve"> </w:t>
      </w:r>
      <w:r w:rsidR="00541A2E">
        <w:rPr>
          <w:szCs w:val="22"/>
        </w:rPr>
        <w:t>7</w:t>
      </w:r>
      <w:r w:rsidRPr="00236D74">
        <w:rPr>
          <w:szCs w:val="22"/>
        </w:rPr>
        <w:t>)</w:t>
      </w:r>
    </w:p>
    <w:p w14:paraId="5EBB0FC1" w14:textId="743A37EF" w:rsidR="005154E1" w:rsidRPr="00236D74" w:rsidRDefault="005154E1" w:rsidP="00E36FF2">
      <w:pPr>
        <w:pStyle w:val="ListParagraph"/>
        <w:widowControl w:val="0"/>
        <w:numPr>
          <w:ilvl w:val="0"/>
          <w:numId w:val="5"/>
        </w:numPr>
        <w:tabs>
          <w:tab w:val="left" w:pos="597"/>
        </w:tabs>
        <w:spacing w:line="239" w:lineRule="exact"/>
        <w:rPr>
          <w:szCs w:val="22"/>
        </w:rPr>
      </w:pPr>
      <w:r w:rsidRPr="00236D74">
        <w:rPr>
          <w:szCs w:val="22"/>
        </w:rPr>
        <w:t>Non-relational</w:t>
      </w:r>
      <w:r w:rsidRPr="00236D74">
        <w:rPr>
          <w:spacing w:val="-14"/>
          <w:szCs w:val="22"/>
        </w:rPr>
        <w:t xml:space="preserve"> </w:t>
      </w:r>
      <w:r w:rsidRPr="00236D74">
        <w:rPr>
          <w:szCs w:val="22"/>
        </w:rPr>
        <w:t>databases</w:t>
      </w:r>
      <w:r w:rsidRPr="00236D74">
        <w:rPr>
          <w:spacing w:val="-14"/>
          <w:szCs w:val="22"/>
        </w:rPr>
        <w:t xml:space="preserve"> </w:t>
      </w:r>
      <w:r w:rsidRPr="00236D74">
        <w:rPr>
          <w:szCs w:val="22"/>
        </w:rPr>
        <w:t>and</w:t>
      </w:r>
      <w:r w:rsidRPr="00236D74">
        <w:rPr>
          <w:spacing w:val="-14"/>
          <w:szCs w:val="22"/>
        </w:rPr>
        <w:t xml:space="preserve"> </w:t>
      </w:r>
      <w:r w:rsidRPr="00236D74">
        <w:rPr>
          <w:szCs w:val="22"/>
        </w:rPr>
        <w:t>object-oriented</w:t>
      </w:r>
      <w:r w:rsidRPr="00236D74">
        <w:rPr>
          <w:spacing w:val="-14"/>
          <w:szCs w:val="22"/>
        </w:rPr>
        <w:t xml:space="preserve"> </w:t>
      </w:r>
      <w:r w:rsidRPr="00236D74">
        <w:rPr>
          <w:szCs w:val="22"/>
        </w:rPr>
        <w:t>stores</w:t>
      </w:r>
      <w:r w:rsidRPr="00236D74">
        <w:rPr>
          <w:spacing w:val="-14"/>
          <w:szCs w:val="22"/>
        </w:rPr>
        <w:t xml:space="preserve"> </w:t>
      </w:r>
      <w:r w:rsidRPr="00236D74">
        <w:rPr>
          <w:szCs w:val="22"/>
        </w:rPr>
        <w:t>(MongoDB).</w:t>
      </w:r>
      <w:r w:rsidRPr="00236D74">
        <w:rPr>
          <w:spacing w:val="-14"/>
          <w:szCs w:val="22"/>
        </w:rPr>
        <w:t xml:space="preserve"> </w:t>
      </w:r>
      <w:r w:rsidRPr="00236D74">
        <w:rPr>
          <w:szCs w:val="22"/>
        </w:rPr>
        <w:t>(</w:t>
      </w:r>
      <w:r w:rsidR="009C198A">
        <w:rPr>
          <w:szCs w:val="22"/>
        </w:rPr>
        <w:t>CLO</w:t>
      </w:r>
      <w:r w:rsidRPr="00236D74">
        <w:rPr>
          <w:spacing w:val="-14"/>
          <w:szCs w:val="22"/>
        </w:rPr>
        <w:t xml:space="preserve"> </w:t>
      </w:r>
      <w:r w:rsidR="00541A2E">
        <w:rPr>
          <w:szCs w:val="22"/>
        </w:rPr>
        <w:t>7</w:t>
      </w:r>
      <w:r w:rsidRPr="00236D74">
        <w:rPr>
          <w:szCs w:val="22"/>
        </w:rPr>
        <w:t>)</w:t>
      </w:r>
    </w:p>
    <w:p w14:paraId="49583654" w14:textId="005C5781" w:rsidR="005154E1" w:rsidRDefault="005154E1" w:rsidP="00E36FF2">
      <w:pPr>
        <w:pStyle w:val="ListParagraph"/>
        <w:widowControl w:val="0"/>
        <w:numPr>
          <w:ilvl w:val="0"/>
          <w:numId w:val="5"/>
        </w:numPr>
        <w:tabs>
          <w:tab w:val="left" w:pos="597"/>
        </w:tabs>
        <w:spacing w:line="258" w:lineRule="exact"/>
        <w:rPr>
          <w:szCs w:val="22"/>
        </w:rPr>
      </w:pPr>
      <w:r w:rsidRPr="00236D74">
        <w:rPr>
          <w:szCs w:val="22"/>
        </w:rPr>
        <w:t>Big</w:t>
      </w:r>
      <w:r w:rsidRPr="00236D74">
        <w:rPr>
          <w:spacing w:val="-23"/>
          <w:szCs w:val="22"/>
        </w:rPr>
        <w:t xml:space="preserve"> </w:t>
      </w:r>
      <w:r w:rsidRPr="00236D74">
        <w:rPr>
          <w:szCs w:val="22"/>
        </w:rPr>
        <w:t>data</w:t>
      </w:r>
      <w:r w:rsidRPr="00236D74">
        <w:rPr>
          <w:spacing w:val="-23"/>
          <w:szCs w:val="22"/>
        </w:rPr>
        <w:t xml:space="preserve"> </w:t>
      </w:r>
      <w:r w:rsidRPr="00236D74">
        <w:rPr>
          <w:szCs w:val="22"/>
        </w:rPr>
        <w:t>computational</w:t>
      </w:r>
      <w:r w:rsidRPr="00236D74">
        <w:rPr>
          <w:spacing w:val="-23"/>
          <w:szCs w:val="22"/>
        </w:rPr>
        <w:t xml:space="preserve"> </w:t>
      </w:r>
      <w:r w:rsidRPr="00236D74">
        <w:rPr>
          <w:szCs w:val="22"/>
        </w:rPr>
        <w:t>and</w:t>
      </w:r>
      <w:r w:rsidRPr="00236D74">
        <w:rPr>
          <w:spacing w:val="-23"/>
          <w:szCs w:val="22"/>
        </w:rPr>
        <w:t xml:space="preserve"> </w:t>
      </w:r>
      <w:r w:rsidRPr="00236D74">
        <w:rPr>
          <w:szCs w:val="22"/>
        </w:rPr>
        <w:t>visualization</w:t>
      </w:r>
      <w:r w:rsidRPr="00236D74">
        <w:rPr>
          <w:spacing w:val="-23"/>
          <w:szCs w:val="22"/>
        </w:rPr>
        <w:t xml:space="preserve"> </w:t>
      </w:r>
      <w:r w:rsidRPr="00236D74">
        <w:rPr>
          <w:szCs w:val="22"/>
        </w:rPr>
        <w:t>challenges.</w:t>
      </w:r>
      <w:r w:rsidRPr="00236D74">
        <w:rPr>
          <w:spacing w:val="-23"/>
          <w:szCs w:val="22"/>
        </w:rPr>
        <w:t xml:space="preserve"> </w:t>
      </w:r>
      <w:r w:rsidRPr="00236D74">
        <w:rPr>
          <w:szCs w:val="22"/>
        </w:rPr>
        <w:t>(</w:t>
      </w:r>
      <w:r w:rsidR="009C198A">
        <w:rPr>
          <w:szCs w:val="22"/>
        </w:rPr>
        <w:t>CLO</w:t>
      </w:r>
      <w:r w:rsidRPr="00236D74">
        <w:rPr>
          <w:spacing w:val="-23"/>
          <w:szCs w:val="22"/>
        </w:rPr>
        <w:t xml:space="preserve"> </w:t>
      </w:r>
      <w:r w:rsidR="00541A2E">
        <w:rPr>
          <w:szCs w:val="22"/>
        </w:rPr>
        <w:t>9</w:t>
      </w:r>
      <w:r w:rsidRPr="00236D74">
        <w:rPr>
          <w:szCs w:val="22"/>
        </w:rPr>
        <w:t>)</w:t>
      </w:r>
    </w:p>
    <w:p w14:paraId="6500D6F0" w14:textId="7969D46F" w:rsidR="00DE2B44" w:rsidRPr="00236D74" w:rsidRDefault="00DE2B44" w:rsidP="00E36FF2">
      <w:pPr>
        <w:pStyle w:val="ListParagraph"/>
        <w:widowControl w:val="0"/>
        <w:numPr>
          <w:ilvl w:val="0"/>
          <w:numId w:val="5"/>
        </w:numPr>
        <w:tabs>
          <w:tab w:val="left" w:pos="597"/>
        </w:tabs>
        <w:spacing w:line="258" w:lineRule="exact"/>
        <w:rPr>
          <w:szCs w:val="22"/>
        </w:rPr>
      </w:pPr>
      <w:r>
        <w:rPr>
          <w:szCs w:val="22"/>
        </w:rPr>
        <w:t>Dev Ops and cloud-based development environments. (CLO</w:t>
      </w:r>
      <w:r w:rsidR="00541A2E">
        <w:rPr>
          <w:szCs w:val="22"/>
        </w:rPr>
        <w:t xml:space="preserve"> 8)</w:t>
      </w:r>
      <w:bookmarkStart w:id="0" w:name="_GoBack"/>
      <w:bookmarkEnd w:id="0"/>
    </w:p>
    <w:p w14:paraId="58291ED6" w14:textId="77777777" w:rsidR="00CC6FBF" w:rsidRPr="00236D74" w:rsidRDefault="00CC6FBF">
      <w:pPr>
        <w:rPr>
          <w:b/>
          <w:u w:val="single"/>
        </w:rPr>
      </w:pPr>
    </w:p>
    <w:sectPr w:rsidR="00CC6FBF" w:rsidRPr="00236D74" w:rsidSect="00F45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6332"/>
    <w:multiLevelType w:val="hybridMultilevel"/>
    <w:tmpl w:val="5E426F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E736109"/>
    <w:multiLevelType w:val="hybridMultilevel"/>
    <w:tmpl w:val="16F4DDA2"/>
    <w:lvl w:ilvl="0" w:tplc="F46466FA">
      <w:start w:val="15"/>
      <w:numFmt w:val="lowerLetter"/>
      <w:lvlText w:val="%1."/>
      <w:lvlJc w:val="left"/>
      <w:pPr>
        <w:ind w:left="532" w:hanging="23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F4E92E2">
      <w:start w:val="1"/>
      <w:numFmt w:val="decimal"/>
      <w:lvlText w:val="%2."/>
      <w:lvlJc w:val="left"/>
      <w:pPr>
        <w:ind w:left="596" w:hanging="299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2" w:tplc="F46466FA">
      <w:start w:val="15"/>
      <w:numFmt w:val="lowerLetter"/>
      <w:lvlText w:val="%3."/>
      <w:lvlJc w:val="left"/>
      <w:pPr>
        <w:ind w:left="1866" w:hanging="29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 w:tplc="5A9ED67E">
      <w:start w:val="1"/>
      <w:numFmt w:val="bullet"/>
      <w:lvlText w:val="•"/>
      <w:lvlJc w:val="left"/>
      <w:pPr>
        <w:ind w:left="3133" w:hanging="299"/>
      </w:pPr>
      <w:rPr>
        <w:rFonts w:hint="default"/>
      </w:rPr>
    </w:lvl>
    <w:lvl w:ilvl="4" w:tplc="4AC4B4EC">
      <w:start w:val="1"/>
      <w:numFmt w:val="bullet"/>
      <w:lvlText w:val="•"/>
      <w:lvlJc w:val="left"/>
      <w:pPr>
        <w:ind w:left="4400" w:hanging="299"/>
      </w:pPr>
      <w:rPr>
        <w:rFonts w:hint="default"/>
      </w:rPr>
    </w:lvl>
    <w:lvl w:ilvl="5" w:tplc="62167FA2">
      <w:start w:val="1"/>
      <w:numFmt w:val="bullet"/>
      <w:lvlText w:val="•"/>
      <w:lvlJc w:val="left"/>
      <w:pPr>
        <w:ind w:left="5666" w:hanging="299"/>
      </w:pPr>
      <w:rPr>
        <w:rFonts w:hint="default"/>
      </w:rPr>
    </w:lvl>
    <w:lvl w:ilvl="6" w:tplc="10226606">
      <w:start w:val="1"/>
      <w:numFmt w:val="bullet"/>
      <w:lvlText w:val="•"/>
      <w:lvlJc w:val="left"/>
      <w:pPr>
        <w:ind w:left="6933" w:hanging="299"/>
      </w:pPr>
      <w:rPr>
        <w:rFonts w:hint="default"/>
      </w:rPr>
    </w:lvl>
    <w:lvl w:ilvl="7" w:tplc="68806F58">
      <w:start w:val="1"/>
      <w:numFmt w:val="bullet"/>
      <w:lvlText w:val="•"/>
      <w:lvlJc w:val="left"/>
      <w:pPr>
        <w:ind w:left="8200" w:hanging="299"/>
      </w:pPr>
      <w:rPr>
        <w:rFonts w:hint="default"/>
      </w:rPr>
    </w:lvl>
    <w:lvl w:ilvl="8" w:tplc="25381EC6">
      <w:start w:val="1"/>
      <w:numFmt w:val="bullet"/>
      <w:lvlText w:val="•"/>
      <w:lvlJc w:val="left"/>
      <w:pPr>
        <w:ind w:left="9466" w:hanging="299"/>
      </w:pPr>
      <w:rPr>
        <w:rFonts w:hint="default"/>
      </w:rPr>
    </w:lvl>
  </w:abstractNum>
  <w:abstractNum w:abstractNumId="2" w15:restartNumberingAfterBreak="0">
    <w:nsid w:val="304D4002"/>
    <w:multiLevelType w:val="hybridMultilevel"/>
    <w:tmpl w:val="A672CD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FDD32C3"/>
    <w:multiLevelType w:val="hybridMultilevel"/>
    <w:tmpl w:val="2154E2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C8422E"/>
    <w:multiLevelType w:val="hybridMultilevel"/>
    <w:tmpl w:val="AD3A1484"/>
    <w:lvl w:ilvl="0" w:tplc="42F8B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FC53B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2545C"/>
    <w:multiLevelType w:val="hybridMultilevel"/>
    <w:tmpl w:val="310E61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F6"/>
    <w:rsid w:val="00003A44"/>
    <w:rsid w:val="000074F2"/>
    <w:rsid w:val="00017605"/>
    <w:rsid w:val="00021850"/>
    <w:rsid w:val="00021F4E"/>
    <w:rsid w:val="000237D9"/>
    <w:rsid w:val="00023840"/>
    <w:rsid w:val="0002452B"/>
    <w:rsid w:val="00025CF4"/>
    <w:rsid w:val="00031AEE"/>
    <w:rsid w:val="0003677C"/>
    <w:rsid w:val="00037517"/>
    <w:rsid w:val="00040C35"/>
    <w:rsid w:val="00041AAD"/>
    <w:rsid w:val="000423A4"/>
    <w:rsid w:val="00044E8E"/>
    <w:rsid w:val="00046797"/>
    <w:rsid w:val="000478F4"/>
    <w:rsid w:val="000505FB"/>
    <w:rsid w:val="0005246A"/>
    <w:rsid w:val="0005341E"/>
    <w:rsid w:val="00054DAB"/>
    <w:rsid w:val="00055302"/>
    <w:rsid w:val="000611EA"/>
    <w:rsid w:val="0006441C"/>
    <w:rsid w:val="00071153"/>
    <w:rsid w:val="0008025F"/>
    <w:rsid w:val="000834D0"/>
    <w:rsid w:val="000900AD"/>
    <w:rsid w:val="00093751"/>
    <w:rsid w:val="000953E5"/>
    <w:rsid w:val="00097A9D"/>
    <w:rsid w:val="000A1984"/>
    <w:rsid w:val="000A7ADB"/>
    <w:rsid w:val="000A7BEE"/>
    <w:rsid w:val="000B1F89"/>
    <w:rsid w:val="000B42C7"/>
    <w:rsid w:val="000C011C"/>
    <w:rsid w:val="000D5B66"/>
    <w:rsid w:val="000E4DB3"/>
    <w:rsid w:val="000E58F6"/>
    <w:rsid w:val="000E5AAF"/>
    <w:rsid w:val="000E67BF"/>
    <w:rsid w:val="000F05FD"/>
    <w:rsid w:val="000F4D8E"/>
    <w:rsid w:val="000F693E"/>
    <w:rsid w:val="00100133"/>
    <w:rsid w:val="00100A35"/>
    <w:rsid w:val="00104020"/>
    <w:rsid w:val="00104937"/>
    <w:rsid w:val="0010664A"/>
    <w:rsid w:val="00107AE8"/>
    <w:rsid w:val="001131A0"/>
    <w:rsid w:val="00117391"/>
    <w:rsid w:val="00120611"/>
    <w:rsid w:val="0012153A"/>
    <w:rsid w:val="0012220F"/>
    <w:rsid w:val="001231C2"/>
    <w:rsid w:val="00125A01"/>
    <w:rsid w:val="00126345"/>
    <w:rsid w:val="00131351"/>
    <w:rsid w:val="001321EC"/>
    <w:rsid w:val="00132CAC"/>
    <w:rsid w:val="001347A1"/>
    <w:rsid w:val="001351D9"/>
    <w:rsid w:val="001441B5"/>
    <w:rsid w:val="00146853"/>
    <w:rsid w:val="00147DA9"/>
    <w:rsid w:val="00151286"/>
    <w:rsid w:val="00164C22"/>
    <w:rsid w:val="00164C4E"/>
    <w:rsid w:val="001668F8"/>
    <w:rsid w:val="00172845"/>
    <w:rsid w:val="001732E7"/>
    <w:rsid w:val="001733AF"/>
    <w:rsid w:val="0017459E"/>
    <w:rsid w:val="00175928"/>
    <w:rsid w:val="00181D3C"/>
    <w:rsid w:val="0018244F"/>
    <w:rsid w:val="001879F7"/>
    <w:rsid w:val="00190318"/>
    <w:rsid w:val="00193CA8"/>
    <w:rsid w:val="001A1F29"/>
    <w:rsid w:val="001A2D36"/>
    <w:rsid w:val="001A32A0"/>
    <w:rsid w:val="001B29BB"/>
    <w:rsid w:val="001B3266"/>
    <w:rsid w:val="001B33B4"/>
    <w:rsid w:val="001C4161"/>
    <w:rsid w:val="001C78B2"/>
    <w:rsid w:val="001D1B98"/>
    <w:rsid w:val="001D2B16"/>
    <w:rsid w:val="001D5243"/>
    <w:rsid w:val="001D6257"/>
    <w:rsid w:val="001E1A86"/>
    <w:rsid w:val="001E371E"/>
    <w:rsid w:val="001E57EC"/>
    <w:rsid w:val="001E6966"/>
    <w:rsid w:val="001F1480"/>
    <w:rsid w:val="001F1B4E"/>
    <w:rsid w:val="001F5C05"/>
    <w:rsid w:val="001F6CF7"/>
    <w:rsid w:val="001F7002"/>
    <w:rsid w:val="002040D4"/>
    <w:rsid w:val="00211065"/>
    <w:rsid w:val="00211376"/>
    <w:rsid w:val="00215C24"/>
    <w:rsid w:val="00217404"/>
    <w:rsid w:val="0022141B"/>
    <w:rsid w:val="002257CF"/>
    <w:rsid w:val="00227AD8"/>
    <w:rsid w:val="00230DF3"/>
    <w:rsid w:val="00231F5A"/>
    <w:rsid w:val="0023321C"/>
    <w:rsid w:val="00236D74"/>
    <w:rsid w:val="002421C3"/>
    <w:rsid w:val="00250468"/>
    <w:rsid w:val="00251DD9"/>
    <w:rsid w:val="00253E6A"/>
    <w:rsid w:val="002611AC"/>
    <w:rsid w:val="00282DE4"/>
    <w:rsid w:val="002871A8"/>
    <w:rsid w:val="00287B9C"/>
    <w:rsid w:val="00287FA9"/>
    <w:rsid w:val="002957E3"/>
    <w:rsid w:val="00297E01"/>
    <w:rsid w:val="002A0AC5"/>
    <w:rsid w:val="002A40E1"/>
    <w:rsid w:val="002A5103"/>
    <w:rsid w:val="002A65C4"/>
    <w:rsid w:val="002B03EA"/>
    <w:rsid w:val="002B608C"/>
    <w:rsid w:val="002B7451"/>
    <w:rsid w:val="002B7492"/>
    <w:rsid w:val="002C3191"/>
    <w:rsid w:val="002C3B88"/>
    <w:rsid w:val="002C65FA"/>
    <w:rsid w:val="002D08E9"/>
    <w:rsid w:val="002D098C"/>
    <w:rsid w:val="002D2B0D"/>
    <w:rsid w:val="002D6EE7"/>
    <w:rsid w:val="002E390B"/>
    <w:rsid w:val="002E6786"/>
    <w:rsid w:val="002F3BE4"/>
    <w:rsid w:val="002F52EC"/>
    <w:rsid w:val="002F756E"/>
    <w:rsid w:val="0030192F"/>
    <w:rsid w:val="003156A7"/>
    <w:rsid w:val="00322B05"/>
    <w:rsid w:val="00323D79"/>
    <w:rsid w:val="003278B4"/>
    <w:rsid w:val="003305D4"/>
    <w:rsid w:val="00330C79"/>
    <w:rsid w:val="00336581"/>
    <w:rsid w:val="0033769C"/>
    <w:rsid w:val="00341595"/>
    <w:rsid w:val="00342512"/>
    <w:rsid w:val="00343D29"/>
    <w:rsid w:val="00344BA6"/>
    <w:rsid w:val="003470B5"/>
    <w:rsid w:val="00347523"/>
    <w:rsid w:val="003503D6"/>
    <w:rsid w:val="0035450A"/>
    <w:rsid w:val="003547AC"/>
    <w:rsid w:val="00354A2F"/>
    <w:rsid w:val="00355A21"/>
    <w:rsid w:val="00355FCD"/>
    <w:rsid w:val="0036352B"/>
    <w:rsid w:val="003702E3"/>
    <w:rsid w:val="0037125E"/>
    <w:rsid w:val="0037138B"/>
    <w:rsid w:val="003759F7"/>
    <w:rsid w:val="00376417"/>
    <w:rsid w:val="0038020C"/>
    <w:rsid w:val="0038128F"/>
    <w:rsid w:val="00382F64"/>
    <w:rsid w:val="003832AF"/>
    <w:rsid w:val="00384C1F"/>
    <w:rsid w:val="00386DE1"/>
    <w:rsid w:val="00391CE1"/>
    <w:rsid w:val="00394563"/>
    <w:rsid w:val="00395B5E"/>
    <w:rsid w:val="003A2397"/>
    <w:rsid w:val="003A3E63"/>
    <w:rsid w:val="003A5C40"/>
    <w:rsid w:val="003A7D12"/>
    <w:rsid w:val="003B7A0E"/>
    <w:rsid w:val="003D2B1A"/>
    <w:rsid w:val="003D72CE"/>
    <w:rsid w:val="003D7B03"/>
    <w:rsid w:val="003E0ACE"/>
    <w:rsid w:val="003E1DDB"/>
    <w:rsid w:val="003E40A2"/>
    <w:rsid w:val="003E50E5"/>
    <w:rsid w:val="003E5267"/>
    <w:rsid w:val="003F2245"/>
    <w:rsid w:val="003F2464"/>
    <w:rsid w:val="003F621D"/>
    <w:rsid w:val="003F7A0E"/>
    <w:rsid w:val="00402153"/>
    <w:rsid w:val="00402E70"/>
    <w:rsid w:val="00407B9B"/>
    <w:rsid w:val="004143ED"/>
    <w:rsid w:val="00416989"/>
    <w:rsid w:val="00420ACB"/>
    <w:rsid w:val="00421137"/>
    <w:rsid w:val="004224B1"/>
    <w:rsid w:val="00424194"/>
    <w:rsid w:val="00425353"/>
    <w:rsid w:val="00427C0E"/>
    <w:rsid w:val="0043007F"/>
    <w:rsid w:val="0043213E"/>
    <w:rsid w:val="004401F8"/>
    <w:rsid w:val="00440F9B"/>
    <w:rsid w:val="00450E2E"/>
    <w:rsid w:val="004520A7"/>
    <w:rsid w:val="00453E88"/>
    <w:rsid w:val="0045621D"/>
    <w:rsid w:val="00460D54"/>
    <w:rsid w:val="00467A74"/>
    <w:rsid w:val="00472385"/>
    <w:rsid w:val="004754CF"/>
    <w:rsid w:val="004766CA"/>
    <w:rsid w:val="0048333C"/>
    <w:rsid w:val="00484F6E"/>
    <w:rsid w:val="00486355"/>
    <w:rsid w:val="00494990"/>
    <w:rsid w:val="0049792C"/>
    <w:rsid w:val="004A5BE6"/>
    <w:rsid w:val="004A638B"/>
    <w:rsid w:val="004A6C53"/>
    <w:rsid w:val="004A7EFC"/>
    <w:rsid w:val="004B0AD8"/>
    <w:rsid w:val="004B22EA"/>
    <w:rsid w:val="004B287E"/>
    <w:rsid w:val="004C43D5"/>
    <w:rsid w:val="004C5E75"/>
    <w:rsid w:val="004D2C92"/>
    <w:rsid w:val="004D3253"/>
    <w:rsid w:val="004D3707"/>
    <w:rsid w:val="004D6C4A"/>
    <w:rsid w:val="004E1F80"/>
    <w:rsid w:val="004E3294"/>
    <w:rsid w:val="004F065D"/>
    <w:rsid w:val="004F7CAE"/>
    <w:rsid w:val="00500BE2"/>
    <w:rsid w:val="005015C5"/>
    <w:rsid w:val="00506353"/>
    <w:rsid w:val="005154E1"/>
    <w:rsid w:val="00515FF1"/>
    <w:rsid w:val="00523413"/>
    <w:rsid w:val="00532599"/>
    <w:rsid w:val="0053451D"/>
    <w:rsid w:val="00536655"/>
    <w:rsid w:val="00540071"/>
    <w:rsid w:val="00540B67"/>
    <w:rsid w:val="00541A2E"/>
    <w:rsid w:val="005445F9"/>
    <w:rsid w:val="00560C90"/>
    <w:rsid w:val="005645D1"/>
    <w:rsid w:val="00566212"/>
    <w:rsid w:val="005721A6"/>
    <w:rsid w:val="00574A91"/>
    <w:rsid w:val="00580552"/>
    <w:rsid w:val="0058180F"/>
    <w:rsid w:val="005B0255"/>
    <w:rsid w:val="005B32ED"/>
    <w:rsid w:val="005C0116"/>
    <w:rsid w:val="005C1D78"/>
    <w:rsid w:val="005C7F6D"/>
    <w:rsid w:val="005D34F4"/>
    <w:rsid w:val="005D718F"/>
    <w:rsid w:val="005F0A97"/>
    <w:rsid w:val="005F2612"/>
    <w:rsid w:val="005F367C"/>
    <w:rsid w:val="005F3DA6"/>
    <w:rsid w:val="005F425B"/>
    <w:rsid w:val="005F4463"/>
    <w:rsid w:val="005F6068"/>
    <w:rsid w:val="005F6EBB"/>
    <w:rsid w:val="005F70D9"/>
    <w:rsid w:val="005F7292"/>
    <w:rsid w:val="00602E2C"/>
    <w:rsid w:val="00611147"/>
    <w:rsid w:val="006127F8"/>
    <w:rsid w:val="00612EAA"/>
    <w:rsid w:val="00617636"/>
    <w:rsid w:val="006179E8"/>
    <w:rsid w:val="00627445"/>
    <w:rsid w:val="00630535"/>
    <w:rsid w:val="00633977"/>
    <w:rsid w:val="0063522D"/>
    <w:rsid w:val="00640184"/>
    <w:rsid w:val="0064252C"/>
    <w:rsid w:val="006455C2"/>
    <w:rsid w:val="00647951"/>
    <w:rsid w:val="00656251"/>
    <w:rsid w:val="00656936"/>
    <w:rsid w:val="00656B1B"/>
    <w:rsid w:val="00660434"/>
    <w:rsid w:val="006630CB"/>
    <w:rsid w:val="006631D3"/>
    <w:rsid w:val="006641D8"/>
    <w:rsid w:val="00664C76"/>
    <w:rsid w:val="00664F36"/>
    <w:rsid w:val="006676CE"/>
    <w:rsid w:val="00670CBB"/>
    <w:rsid w:val="0067230C"/>
    <w:rsid w:val="00672988"/>
    <w:rsid w:val="00676F7C"/>
    <w:rsid w:val="00692484"/>
    <w:rsid w:val="006932B0"/>
    <w:rsid w:val="006948E2"/>
    <w:rsid w:val="006A09C7"/>
    <w:rsid w:val="006A2A14"/>
    <w:rsid w:val="006A4713"/>
    <w:rsid w:val="006A632A"/>
    <w:rsid w:val="006B1300"/>
    <w:rsid w:val="006B1788"/>
    <w:rsid w:val="006B351B"/>
    <w:rsid w:val="006B5D1F"/>
    <w:rsid w:val="006C1BFF"/>
    <w:rsid w:val="006C2FAC"/>
    <w:rsid w:val="006C4A74"/>
    <w:rsid w:val="006C4CE9"/>
    <w:rsid w:val="006C55B4"/>
    <w:rsid w:val="006D10A1"/>
    <w:rsid w:val="006D17C1"/>
    <w:rsid w:val="006D48A6"/>
    <w:rsid w:val="006D4E3E"/>
    <w:rsid w:val="006D6B17"/>
    <w:rsid w:val="006D7103"/>
    <w:rsid w:val="006D772C"/>
    <w:rsid w:val="006E292E"/>
    <w:rsid w:val="006E57B6"/>
    <w:rsid w:val="006F2507"/>
    <w:rsid w:val="006F3EB0"/>
    <w:rsid w:val="006F678E"/>
    <w:rsid w:val="006F7705"/>
    <w:rsid w:val="006F7AA7"/>
    <w:rsid w:val="006F7CAC"/>
    <w:rsid w:val="00701B73"/>
    <w:rsid w:val="007043F5"/>
    <w:rsid w:val="00706335"/>
    <w:rsid w:val="0071188D"/>
    <w:rsid w:val="00715DE3"/>
    <w:rsid w:val="00715EFD"/>
    <w:rsid w:val="00720A6F"/>
    <w:rsid w:val="00723007"/>
    <w:rsid w:val="00725F53"/>
    <w:rsid w:val="00731408"/>
    <w:rsid w:val="00731FD9"/>
    <w:rsid w:val="0074337E"/>
    <w:rsid w:val="0074395C"/>
    <w:rsid w:val="00746C68"/>
    <w:rsid w:val="0075155F"/>
    <w:rsid w:val="00751867"/>
    <w:rsid w:val="0075370D"/>
    <w:rsid w:val="007565EB"/>
    <w:rsid w:val="007570AD"/>
    <w:rsid w:val="007614FE"/>
    <w:rsid w:val="007716B1"/>
    <w:rsid w:val="00774231"/>
    <w:rsid w:val="007878ED"/>
    <w:rsid w:val="00793977"/>
    <w:rsid w:val="007939C2"/>
    <w:rsid w:val="00793F9E"/>
    <w:rsid w:val="007A07F6"/>
    <w:rsid w:val="007A1829"/>
    <w:rsid w:val="007A294F"/>
    <w:rsid w:val="007A3850"/>
    <w:rsid w:val="007A4865"/>
    <w:rsid w:val="007A518D"/>
    <w:rsid w:val="007A6163"/>
    <w:rsid w:val="007B1A04"/>
    <w:rsid w:val="007B403B"/>
    <w:rsid w:val="007B5381"/>
    <w:rsid w:val="007C73AD"/>
    <w:rsid w:val="007D3F29"/>
    <w:rsid w:val="007D451E"/>
    <w:rsid w:val="007E1EDD"/>
    <w:rsid w:val="007E39D7"/>
    <w:rsid w:val="007E4C70"/>
    <w:rsid w:val="007E6570"/>
    <w:rsid w:val="007E779C"/>
    <w:rsid w:val="007F0007"/>
    <w:rsid w:val="007F0ED9"/>
    <w:rsid w:val="007F2916"/>
    <w:rsid w:val="007F2A5C"/>
    <w:rsid w:val="007F6A09"/>
    <w:rsid w:val="00800B87"/>
    <w:rsid w:val="00810D27"/>
    <w:rsid w:val="00811DF2"/>
    <w:rsid w:val="0081433C"/>
    <w:rsid w:val="008149C1"/>
    <w:rsid w:val="0081639F"/>
    <w:rsid w:val="00822300"/>
    <w:rsid w:val="00822E1D"/>
    <w:rsid w:val="00827FE6"/>
    <w:rsid w:val="00834301"/>
    <w:rsid w:val="00834C3D"/>
    <w:rsid w:val="00837F29"/>
    <w:rsid w:val="008448E4"/>
    <w:rsid w:val="00845EB7"/>
    <w:rsid w:val="00846078"/>
    <w:rsid w:val="008473F7"/>
    <w:rsid w:val="0085757A"/>
    <w:rsid w:val="00863303"/>
    <w:rsid w:val="00864C60"/>
    <w:rsid w:val="00870B2D"/>
    <w:rsid w:val="008731D4"/>
    <w:rsid w:val="00874064"/>
    <w:rsid w:val="008759AF"/>
    <w:rsid w:val="0087676E"/>
    <w:rsid w:val="00883095"/>
    <w:rsid w:val="008834DD"/>
    <w:rsid w:val="0088434C"/>
    <w:rsid w:val="00886310"/>
    <w:rsid w:val="00886DD8"/>
    <w:rsid w:val="008879DC"/>
    <w:rsid w:val="008918F1"/>
    <w:rsid w:val="00891C23"/>
    <w:rsid w:val="0089557E"/>
    <w:rsid w:val="00897340"/>
    <w:rsid w:val="00897B1D"/>
    <w:rsid w:val="00897EAB"/>
    <w:rsid w:val="008A34DA"/>
    <w:rsid w:val="008A42D4"/>
    <w:rsid w:val="008A44A2"/>
    <w:rsid w:val="008A6557"/>
    <w:rsid w:val="008B0A0B"/>
    <w:rsid w:val="008B6F37"/>
    <w:rsid w:val="008B72D4"/>
    <w:rsid w:val="008C0B86"/>
    <w:rsid w:val="008C243E"/>
    <w:rsid w:val="008C6EF6"/>
    <w:rsid w:val="008D14B7"/>
    <w:rsid w:val="008D2E51"/>
    <w:rsid w:val="008D4045"/>
    <w:rsid w:val="008D5762"/>
    <w:rsid w:val="008D789F"/>
    <w:rsid w:val="008E39AD"/>
    <w:rsid w:val="008E4037"/>
    <w:rsid w:val="008F1B14"/>
    <w:rsid w:val="008F2ACC"/>
    <w:rsid w:val="00901334"/>
    <w:rsid w:val="00906A55"/>
    <w:rsid w:val="009077FC"/>
    <w:rsid w:val="00911617"/>
    <w:rsid w:val="00916811"/>
    <w:rsid w:val="009173FC"/>
    <w:rsid w:val="00922385"/>
    <w:rsid w:val="009257B7"/>
    <w:rsid w:val="00925DC3"/>
    <w:rsid w:val="00927E52"/>
    <w:rsid w:val="00932099"/>
    <w:rsid w:val="0093790C"/>
    <w:rsid w:val="0094095A"/>
    <w:rsid w:val="009455EA"/>
    <w:rsid w:val="00945C8D"/>
    <w:rsid w:val="00946F35"/>
    <w:rsid w:val="00947A5A"/>
    <w:rsid w:val="0095169C"/>
    <w:rsid w:val="0095332B"/>
    <w:rsid w:val="00954FF1"/>
    <w:rsid w:val="0095559E"/>
    <w:rsid w:val="00955E3B"/>
    <w:rsid w:val="00957652"/>
    <w:rsid w:val="009621FF"/>
    <w:rsid w:val="00962EC3"/>
    <w:rsid w:val="009657C7"/>
    <w:rsid w:val="009801A1"/>
    <w:rsid w:val="009848CD"/>
    <w:rsid w:val="00985671"/>
    <w:rsid w:val="00995A93"/>
    <w:rsid w:val="00997303"/>
    <w:rsid w:val="009A39FB"/>
    <w:rsid w:val="009A6BD1"/>
    <w:rsid w:val="009B0ADE"/>
    <w:rsid w:val="009B597C"/>
    <w:rsid w:val="009B6170"/>
    <w:rsid w:val="009C198A"/>
    <w:rsid w:val="009C1FC4"/>
    <w:rsid w:val="009D0669"/>
    <w:rsid w:val="009D173E"/>
    <w:rsid w:val="009D6596"/>
    <w:rsid w:val="009E19DC"/>
    <w:rsid w:val="00A00B61"/>
    <w:rsid w:val="00A01D13"/>
    <w:rsid w:val="00A02F42"/>
    <w:rsid w:val="00A03395"/>
    <w:rsid w:val="00A0496B"/>
    <w:rsid w:val="00A04D0D"/>
    <w:rsid w:val="00A07ABC"/>
    <w:rsid w:val="00A100E6"/>
    <w:rsid w:val="00A11014"/>
    <w:rsid w:val="00A179AD"/>
    <w:rsid w:val="00A25AFE"/>
    <w:rsid w:val="00A306DC"/>
    <w:rsid w:val="00A3282D"/>
    <w:rsid w:val="00A34145"/>
    <w:rsid w:val="00A420EF"/>
    <w:rsid w:val="00A51CB3"/>
    <w:rsid w:val="00A5338C"/>
    <w:rsid w:val="00A5525D"/>
    <w:rsid w:val="00A66A01"/>
    <w:rsid w:val="00A70B78"/>
    <w:rsid w:val="00A73BED"/>
    <w:rsid w:val="00A75A36"/>
    <w:rsid w:val="00A831D8"/>
    <w:rsid w:val="00A83703"/>
    <w:rsid w:val="00A84EB4"/>
    <w:rsid w:val="00A84F3E"/>
    <w:rsid w:val="00A86EBA"/>
    <w:rsid w:val="00A90897"/>
    <w:rsid w:val="00A924BB"/>
    <w:rsid w:val="00A942E3"/>
    <w:rsid w:val="00AA24B4"/>
    <w:rsid w:val="00AA2656"/>
    <w:rsid w:val="00AA5DE0"/>
    <w:rsid w:val="00AB0E73"/>
    <w:rsid w:val="00AB1D33"/>
    <w:rsid w:val="00AB44D4"/>
    <w:rsid w:val="00AB4C16"/>
    <w:rsid w:val="00AB7403"/>
    <w:rsid w:val="00AC1F86"/>
    <w:rsid w:val="00AC2943"/>
    <w:rsid w:val="00AC76DE"/>
    <w:rsid w:val="00AD4291"/>
    <w:rsid w:val="00AD6448"/>
    <w:rsid w:val="00AD6454"/>
    <w:rsid w:val="00AD7C63"/>
    <w:rsid w:val="00AE64EB"/>
    <w:rsid w:val="00AE707C"/>
    <w:rsid w:val="00AF179A"/>
    <w:rsid w:val="00B01F36"/>
    <w:rsid w:val="00B02139"/>
    <w:rsid w:val="00B02A1C"/>
    <w:rsid w:val="00B15416"/>
    <w:rsid w:val="00B16FB1"/>
    <w:rsid w:val="00B25E30"/>
    <w:rsid w:val="00B30B5B"/>
    <w:rsid w:val="00B327C5"/>
    <w:rsid w:val="00B32EED"/>
    <w:rsid w:val="00B33833"/>
    <w:rsid w:val="00B36DDF"/>
    <w:rsid w:val="00B41EAF"/>
    <w:rsid w:val="00B43897"/>
    <w:rsid w:val="00B43DD3"/>
    <w:rsid w:val="00B52455"/>
    <w:rsid w:val="00B534DE"/>
    <w:rsid w:val="00B53F43"/>
    <w:rsid w:val="00B54D0A"/>
    <w:rsid w:val="00B55AB5"/>
    <w:rsid w:val="00B57606"/>
    <w:rsid w:val="00B57671"/>
    <w:rsid w:val="00B62759"/>
    <w:rsid w:val="00B6538A"/>
    <w:rsid w:val="00B707E0"/>
    <w:rsid w:val="00B71A30"/>
    <w:rsid w:val="00B769E6"/>
    <w:rsid w:val="00B76A83"/>
    <w:rsid w:val="00B8058B"/>
    <w:rsid w:val="00B83E85"/>
    <w:rsid w:val="00B84AE0"/>
    <w:rsid w:val="00B925EB"/>
    <w:rsid w:val="00B92C6F"/>
    <w:rsid w:val="00B96799"/>
    <w:rsid w:val="00B972FD"/>
    <w:rsid w:val="00B974CC"/>
    <w:rsid w:val="00BA0580"/>
    <w:rsid w:val="00BA0BC5"/>
    <w:rsid w:val="00BA249F"/>
    <w:rsid w:val="00BA395B"/>
    <w:rsid w:val="00BB2869"/>
    <w:rsid w:val="00BB5DFB"/>
    <w:rsid w:val="00BB6431"/>
    <w:rsid w:val="00BB709C"/>
    <w:rsid w:val="00BB756C"/>
    <w:rsid w:val="00BC01BE"/>
    <w:rsid w:val="00BC18CD"/>
    <w:rsid w:val="00BC6DAD"/>
    <w:rsid w:val="00BC7036"/>
    <w:rsid w:val="00BD0744"/>
    <w:rsid w:val="00BD0FA7"/>
    <w:rsid w:val="00BD20BB"/>
    <w:rsid w:val="00BD35B3"/>
    <w:rsid w:val="00BD6DFC"/>
    <w:rsid w:val="00BE381A"/>
    <w:rsid w:val="00BF04A3"/>
    <w:rsid w:val="00C06130"/>
    <w:rsid w:val="00C0797E"/>
    <w:rsid w:val="00C107F6"/>
    <w:rsid w:val="00C15127"/>
    <w:rsid w:val="00C1733B"/>
    <w:rsid w:val="00C27229"/>
    <w:rsid w:val="00C30837"/>
    <w:rsid w:val="00C33DEA"/>
    <w:rsid w:val="00C40574"/>
    <w:rsid w:val="00C40D87"/>
    <w:rsid w:val="00C4177B"/>
    <w:rsid w:val="00C42C87"/>
    <w:rsid w:val="00C43A61"/>
    <w:rsid w:val="00C4584E"/>
    <w:rsid w:val="00C542A0"/>
    <w:rsid w:val="00C5654E"/>
    <w:rsid w:val="00C56EE4"/>
    <w:rsid w:val="00C579AF"/>
    <w:rsid w:val="00C61DE4"/>
    <w:rsid w:val="00C6521C"/>
    <w:rsid w:val="00C65E46"/>
    <w:rsid w:val="00C65EA1"/>
    <w:rsid w:val="00C6716D"/>
    <w:rsid w:val="00C678D7"/>
    <w:rsid w:val="00C70FB2"/>
    <w:rsid w:val="00C74005"/>
    <w:rsid w:val="00C74BD2"/>
    <w:rsid w:val="00C75CEB"/>
    <w:rsid w:val="00C7699E"/>
    <w:rsid w:val="00C807FC"/>
    <w:rsid w:val="00C81BA2"/>
    <w:rsid w:val="00C8494C"/>
    <w:rsid w:val="00C85FE2"/>
    <w:rsid w:val="00C87158"/>
    <w:rsid w:val="00C8774D"/>
    <w:rsid w:val="00C91D4F"/>
    <w:rsid w:val="00C94320"/>
    <w:rsid w:val="00C947C2"/>
    <w:rsid w:val="00C95DEE"/>
    <w:rsid w:val="00CA2F1F"/>
    <w:rsid w:val="00CA6DB4"/>
    <w:rsid w:val="00CB0149"/>
    <w:rsid w:val="00CB12CB"/>
    <w:rsid w:val="00CB4900"/>
    <w:rsid w:val="00CB7B75"/>
    <w:rsid w:val="00CC207C"/>
    <w:rsid w:val="00CC336D"/>
    <w:rsid w:val="00CC6516"/>
    <w:rsid w:val="00CC6FBF"/>
    <w:rsid w:val="00CD5E43"/>
    <w:rsid w:val="00CE332E"/>
    <w:rsid w:val="00CE53E8"/>
    <w:rsid w:val="00CF13AD"/>
    <w:rsid w:val="00CF14D4"/>
    <w:rsid w:val="00CF2F07"/>
    <w:rsid w:val="00CF510C"/>
    <w:rsid w:val="00CF5393"/>
    <w:rsid w:val="00CF6E71"/>
    <w:rsid w:val="00D00630"/>
    <w:rsid w:val="00D1204E"/>
    <w:rsid w:val="00D16803"/>
    <w:rsid w:val="00D212F3"/>
    <w:rsid w:val="00D22434"/>
    <w:rsid w:val="00D22F9C"/>
    <w:rsid w:val="00D26D76"/>
    <w:rsid w:val="00D313B4"/>
    <w:rsid w:val="00D318E7"/>
    <w:rsid w:val="00D42380"/>
    <w:rsid w:val="00D4692F"/>
    <w:rsid w:val="00D473DF"/>
    <w:rsid w:val="00D47F98"/>
    <w:rsid w:val="00D503F3"/>
    <w:rsid w:val="00D521D2"/>
    <w:rsid w:val="00D55D98"/>
    <w:rsid w:val="00D5635A"/>
    <w:rsid w:val="00D633BF"/>
    <w:rsid w:val="00D71E90"/>
    <w:rsid w:val="00D728CF"/>
    <w:rsid w:val="00D734D0"/>
    <w:rsid w:val="00D75A17"/>
    <w:rsid w:val="00D802B3"/>
    <w:rsid w:val="00D817C8"/>
    <w:rsid w:val="00D85CAB"/>
    <w:rsid w:val="00D87CCC"/>
    <w:rsid w:val="00D913D0"/>
    <w:rsid w:val="00D925FE"/>
    <w:rsid w:val="00D942D5"/>
    <w:rsid w:val="00DA1242"/>
    <w:rsid w:val="00DA2758"/>
    <w:rsid w:val="00DA37C8"/>
    <w:rsid w:val="00DA3CB8"/>
    <w:rsid w:val="00DB5061"/>
    <w:rsid w:val="00DB51B6"/>
    <w:rsid w:val="00DC5E58"/>
    <w:rsid w:val="00DD11AD"/>
    <w:rsid w:val="00DD1AC7"/>
    <w:rsid w:val="00DD67D3"/>
    <w:rsid w:val="00DD7094"/>
    <w:rsid w:val="00DE04B3"/>
    <w:rsid w:val="00DE2B44"/>
    <w:rsid w:val="00DE2FC6"/>
    <w:rsid w:val="00DE3C5B"/>
    <w:rsid w:val="00DF0A84"/>
    <w:rsid w:val="00DF587B"/>
    <w:rsid w:val="00E00384"/>
    <w:rsid w:val="00E07352"/>
    <w:rsid w:val="00E1077A"/>
    <w:rsid w:val="00E11107"/>
    <w:rsid w:val="00E1266F"/>
    <w:rsid w:val="00E132B6"/>
    <w:rsid w:val="00E202A4"/>
    <w:rsid w:val="00E208EE"/>
    <w:rsid w:val="00E2221E"/>
    <w:rsid w:val="00E2657A"/>
    <w:rsid w:val="00E301F7"/>
    <w:rsid w:val="00E356FB"/>
    <w:rsid w:val="00E36C7C"/>
    <w:rsid w:val="00E36FF2"/>
    <w:rsid w:val="00E40B59"/>
    <w:rsid w:val="00E410D3"/>
    <w:rsid w:val="00E41970"/>
    <w:rsid w:val="00E50B06"/>
    <w:rsid w:val="00E529BB"/>
    <w:rsid w:val="00E5759C"/>
    <w:rsid w:val="00E57A91"/>
    <w:rsid w:val="00E64692"/>
    <w:rsid w:val="00E66338"/>
    <w:rsid w:val="00E778CB"/>
    <w:rsid w:val="00E828EA"/>
    <w:rsid w:val="00E8373C"/>
    <w:rsid w:val="00E83DE9"/>
    <w:rsid w:val="00E9689D"/>
    <w:rsid w:val="00EA42EE"/>
    <w:rsid w:val="00EA5A0A"/>
    <w:rsid w:val="00EA6BAB"/>
    <w:rsid w:val="00EC211C"/>
    <w:rsid w:val="00EC299E"/>
    <w:rsid w:val="00EC3BE1"/>
    <w:rsid w:val="00ED2832"/>
    <w:rsid w:val="00EE1628"/>
    <w:rsid w:val="00EE224F"/>
    <w:rsid w:val="00EE2568"/>
    <w:rsid w:val="00EE4D44"/>
    <w:rsid w:val="00EE67D7"/>
    <w:rsid w:val="00EE7D8A"/>
    <w:rsid w:val="00F01062"/>
    <w:rsid w:val="00F02098"/>
    <w:rsid w:val="00F05099"/>
    <w:rsid w:val="00F14012"/>
    <w:rsid w:val="00F17295"/>
    <w:rsid w:val="00F17A2B"/>
    <w:rsid w:val="00F21112"/>
    <w:rsid w:val="00F242D5"/>
    <w:rsid w:val="00F3393C"/>
    <w:rsid w:val="00F34AF4"/>
    <w:rsid w:val="00F3509C"/>
    <w:rsid w:val="00F35C72"/>
    <w:rsid w:val="00F43360"/>
    <w:rsid w:val="00F44905"/>
    <w:rsid w:val="00F45D05"/>
    <w:rsid w:val="00F46083"/>
    <w:rsid w:val="00F47B05"/>
    <w:rsid w:val="00F64F63"/>
    <w:rsid w:val="00F6794E"/>
    <w:rsid w:val="00F71217"/>
    <w:rsid w:val="00F71826"/>
    <w:rsid w:val="00F74516"/>
    <w:rsid w:val="00F827B9"/>
    <w:rsid w:val="00F85BD6"/>
    <w:rsid w:val="00F876F9"/>
    <w:rsid w:val="00FA0574"/>
    <w:rsid w:val="00FA1B50"/>
    <w:rsid w:val="00FA51DE"/>
    <w:rsid w:val="00FA5396"/>
    <w:rsid w:val="00FA71D5"/>
    <w:rsid w:val="00FB48F6"/>
    <w:rsid w:val="00FB57B1"/>
    <w:rsid w:val="00FB6924"/>
    <w:rsid w:val="00FB6D16"/>
    <w:rsid w:val="00FC203B"/>
    <w:rsid w:val="00FC2F8A"/>
    <w:rsid w:val="00FC5E1F"/>
    <w:rsid w:val="00FD2176"/>
    <w:rsid w:val="00FD452C"/>
    <w:rsid w:val="00FE03AE"/>
    <w:rsid w:val="00FE0AD4"/>
    <w:rsid w:val="00FE1084"/>
    <w:rsid w:val="00FE386E"/>
    <w:rsid w:val="00FE50D1"/>
    <w:rsid w:val="00FF1D9F"/>
    <w:rsid w:val="00FF45AA"/>
    <w:rsid w:val="00FF5BF5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0145"/>
  <w15:docId w15:val="{68570E76-F095-1E45-B28A-0507CA15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31F2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7F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7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7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link w:val="ListParagraphChar"/>
    <w:uiPriority w:val="1"/>
    <w:qFormat/>
    <w:rsid w:val="00C107F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154E1"/>
    <w:pPr>
      <w:widowControl w:val="0"/>
      <w:ind w:left="596"/>
    </w:pPr>
  </w:style>
  <w:style w:type="character" w:customStyle="1" w:styleId="BodyTextChar">
    <w:name w:val="Body Text Char"/>
    <w:basedOn w:val="DefaultParagraphFont"/>
    <w:link w:val="BodyText"/>
    <w:uiPriority w:val="1"/>
    <w:rsid w:val="005154E1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D473DF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S. Brookstein</dc:creator>
  <cp:lastModifiedBy>Joseph Picone</cp:lastModifiedBy>
  <cp:revision>3</cp:revision>
  <dcterms:created xsi:type="dcterms:W3CDTF">2019-01-13T15:32:00Z</dcterms:created>
  <dcterms:modified xsi:type="dcterms:W3CDTF">2019-01-13T15:44:00Z</dcterms:modified>
</cp:coreProperties>
</file>