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Author"/>
        <w:tag w:val=""/>
        <w:id w:val="-1192373597"/>
        <w:placeholder>
          <w:docPart w:val="964901EEEEE34779AFABC5EE8F5B7383"/>
        </w:placeholder>
        <w:dataBinding w:prefixMappings="xmlns:ns0='http://purl.org/dc/elements/1.1/' xmlns:ns1='http://schemas.openxmlformats.org/package/2006/metadata/core-properties' " w:xpath="/ns1:coreProperties[1]/ns0:creator[1]" w:storeItemID="{6C3C8BC8-F283-45AE-878A-BAB7291924A1}"/>
        <w:text/>
      </w:sdtPr>
      <w:sdtEndPr/>
      <w:sdtContent>
        <w:p w14:paraId="5FA275D7" w14:textId="78C55AA5" w:rsidR="006D064F" w:rsidRPr="006D064F" w:rsidRDefault="00335237" w:rsidP="00346140">
          <w:r>
            <w:t>Devin Trejo</w:t>
          </w:r>
        </w:p>
      </w:sdtContent>
    </w:sdt>
    <w:sdt>
      <w:sdtPr>
        <w:rPr>
          <w:b/>
        </w:rPr>
        <w:alias w:val="Subject"/>
        <w:tag w:val=""/>
        <w:id w:val="215092673"/>
        <w:placeholder>
          <w:docPart w:val="0FD29615054348A194554DCA8231BCFB"/>
        </w:placeholder>
        <w:dataBinding w:prefixMappings="xmlns:ns0='http://purl.org/dc/elements/1.1/' xmlns:ns1='http://schemas.openxmlformats.org/package/2006/metadata/core-properties' " w:xpath="/ns1:coreProperties[1]/ns0:subject[1]" w:storeItemID="{6C3C8BC8-F283-45AE-878A-BAB7291924A1}"/>
        <w:text/>
      </w:sdtPr>
      <w:sdtEndPr/>
      <w:sdtContent>
        <w:p w14:paraId="325B98DB" w14:textId="0A3B0D61" w:rsidR="00346140" w:rsidRPr="00E76F3E" w:rsidRDefault="00335237" w:rsidP="00346140">
          <w:pPr>
            <w:rPr>
              <w:b/>
            </w:rPr>
          </w:pPr>
          <w:r>
            <w:rPr>
              <w:b/>
            </w:rPr>
            <w:t>ECE 3522: Stochastic Processes in Signals and Systems</w:t>
          </w:r>
        </w:p>
      </w:sdtContent>
    </w:sdt>
    <w:p w14:paraId="38A700DB" w14:textId="390B334D" w:rsidR="006D064F" w:rsidRPr="00E76F3E" w:rsidRDefault="006D064F" w:rsidP="00346140">
      <w:pPr>
        <w:rPr>
          <w:b/>
        </w:rPr>
        <w:sectPr w:rsidR="006D064F" w:rsidRPr="00E76F3E" w:rsidSect="00C22222">
          <w:pgSz w:w="12240" w:h="15840" w:code="1"/>
          <w:pgMar w:top="1440" w:right="1440" w:bottom="1440" w:left="1440" w:header="720" w:footer="720" w:gutter="0"/>
          <w:cols w:space="720"/>
          <w:docGrid w:linePitch="360"/>
        </w:sectPr>
      </w:pPr>
      <w:r w:rsidRPr="00E76F3E">
        <w:rPr>
          <w:b/>
        </w:rPr>
        <w:t>Department of Electrical and Computer Engineering, Temple University, Philadelphia, PA 1912</w:t>
      </w:r>
      <w:r w:rsidR="00467250">
        <w:rPr>
          <w:b/>
        </w:rPr>
        <w:t>2</w:t>
      </w:r>
    </w:p>
    <w:p w14:paraId="71E3594F" w14:textId="2898E1A4" w:rsidR="009303D9" w:rsidRDefault="006D064F" w:rsidP="00C22222">
      <w:pPr>
        <w:pStyle w:val="Heading1"/>
      </w:pPr>
      <w:r>
        <w:lastRenderedPageBreak/>
        <w:t>Problem Statement</w:t>
      </w:r>
    </w:p>
    <w:p w14:paraId="299BFFDD" w14:textId="685A539E" w:rsidR="009E7163" w:rsidRDefault="001D4DDC" w:rsidP="00FB0AF8">
      <w:r>
        <w:t xml:space="preserve">Today we will </w:t>
      </w:r>
      <w:r w:rsidR="00A04F0D">
        <w:t>u</w:t>
      </w:r>
      <w:bookmarkStart w:id="0" w:name="_GoBack"/>
      <w:bookmarkEnd w:id="0"/>
      <w:r w:rsidR="00040AF4">
        <w:t>se MatLab to perform hypothesis testing. From Oliver-Ibe Fundamental of Applied Probability (2</w:t>
      </w:r>
      <w:r w:rsidR="00040AF4" w:rsidRPr="00040AF4">
        <w:rPr>
          <w:vertAlign w:val="superscript"/>
        </w:rPr>
        <w:t>nd</w:t>
      </w:r>
      <w:r w:rsidR="00040AF4">
        <w:t xml:space="preserve"> Edition) chapter 9 we base our analysis. </w:t>
      </w:r>
    </w:p>
    <w:p w14:paraId="5D5C519D" w14:textId="10F8341A" w:rsidR="00040AF4" w:rsidRDefault="00040AF4" w:rsidP="00040AF4">
      <w:pPr>
        <w:ind w:left="180" w:right="360"/>
      </w:pPr>
      <w:r>
        <w:rPr>
          <w:b/>
        </w:rPr>
        <w:t xml:space="preserve">“Example 9.9: </w:t>
      </w:r>
      <w:r>
        <w:t>The mean lifetime E[X] of the light bulbs produced by Lighting Systems Corporation is 1570 hours with a standard deviation of 120 hours. The president of the company claims that a new production process has led to an increase in the mean lifetimes of the light bulbs. If Joe tested 100 light bulbs made from the new production process and found that their mean lifetime is 1600 hours, test the hypothesis that E[X] is not equal to 1570 hours.”</w:t>
      </w:r>
    </w:p>
    <w:p w14:paraId="00637E35" w14:textId="32700C75" w:rsidR="00040AF4" w:rsidRDefault="00040AF4" w:rsidP="00867FB6">
      <w:pPr>
        <w:ind w:right="360"/>
      </w:pPr>
      <w:r>
        <w:t xml:space="preserve">To test the problem we first must generate an array of Gaussian distributed random variables. From the samples we generate we will compute an actual mean for our data (given our expected mean is 1600). Then we will check to see if the mean is statistically significant by applying a two tailed test. If the test proves not to be significant we will determine the minimum value of N samples which would make our </w:t>
      </w:r>
      <w:r w:rsidR="00867FB6">
        <w:t xml:space="preserve">test significant. We will test two different scenarios, one where our generate variables have a standard deviation of 120 and another where our standard deviation is 240. </w:t>
      </w:r>
    </w:p>
    <w:p w14:paraId="505321B5" w14:textId="0F210DE8" w:rsidR="001560B6" w:rsidRDefault="001560B6" w:rsidP="00867FB6">
      <w:pPr>
        <w:ind w:right="360"/>
      </w:pPr>
      <w:r>
        <w:t xml:space="preserve">To test significance we first must compute the z-score for our actual mean (seen below). Depending on the level of significance we want to test (significance = 1-cofidence), we test to see if the z-score is within the accepted range. If it falls outside the range we say the actual mean is statistically significant. </w:t>
      </w:r>
    </w:p>
    <w:p w14:paraId="788E67E3" w14:textId="1860D96E" w:rsidR="001560B6" w:rsidRPr="001560B6" w:rsidRDefault="001560B6" w:rsidP="00867FB6">
      <w:pPr>
        <w:ind w:right="360"/>
      </w:pPr>
      <m:oMathPara>
        <m:oMath>
          <m:r>
            <w:rPr>
              <w:rFonts w:ascii="Cambria Math" w:hAnsi="Cambria Math"/>
            </w:rPr>
            <m:t>z=</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r>
                <w:rPr>
                  <w:rFonts w:ascii="Cambria Math" w:hAnsi="Cambria Math"/>
                </w:rPr>
                <m:t>-x</m:t>
              </m:r>
            </m:num>
            <m:den>
              <m:r>
                <w:rPr>
                  <w:rFonts w:ascii="Cambria Math" w:hAnsi="Cambria Math"/>
                </w:rPr>
                <m:t>σ/</m:t>
              </m:r>
              <m:rad>
                <m:radPr>
                  <m:degHide m:val="1"/>
                  <m:ctrlPr>
                    <w:rPr>
                      <w:rFonts w:ascii="Cambria Math" w:hAnsi="Cambria Math"/>
                      <w:i/>
                    </w:rPr>
                  </m:ctrlPr>
                </m:radPr>
                <m:deg/>
                <m:e>
                  <m:r>
                    <w:rPr>
                      <w:rFonts w:ascii="Cambria Math" w:hAnsi="Cambria Math"/>
                    </w:rPr>
                    <m:t>N</m:t>
                  </m:r>
                </m:e>
              </m:rad>
            </m:den>
          </m:f>
        </m:oMath>
      </m:oMathPara>
    </w:p>
    <w:p w14:paraId="4E2E8CC7" w14:textId="77777777" w:rsidR="001560B6" w:rsidRDefault="001560B6" w:rsidP="001560B6">
      <w:pPr>
        <w:keepNext/>
        <w:ind w:right="360"/>
      </w:pPr>
      <w:r>
        <w:rPr>
          <w:noProof/>
        </w:rPr>
        <w:drawing>
          <wp:inline distT="0" distB="0" distL="0" distR="0" wp14:anchorId="5F88E3CD" wp14:editId="266B192B">
            <wp:extent cx="5943600" cy="916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16305"/>
                    </a:xfrm>
                    <a:prstGeom prst="rect">
                      <a:avLst/>
                    </a:prstGeom>
                  </pic:spPr>
                </pic:pic>
              </a:graphicData>
            </a:graphic>
          </wp:inline>
        </w:drawing>
      </w:r>
    </w:p>
    <w:p w14:paraId="55194C8C" w14:textId="28CA3682" w:rsidR="001560B6" w:rsidRPr="009E7163" w:rsidRDefault="001560B6" w:rsidP="001560B6">
      <w:pPr>
        <w:pStyle w:val="Caption"/>
      </w:pPr>
      <w:bookmarkStart w:id="1" w:name="_Ref417864522"/>
      <w:r>
        <w:t xml:space="preserve">Figure </w:t>
      </w:r>
      <w:r w:rsidR="00DC096D">
        <w:fldChar w:fldCharType="begin"/>
      </w:r>
      <w:r w:rsidR="00DC096D">
        <w:instrText xml:space="preserve"> SEQ Figure \* ARABIC </w:instrText>
      </w:r>
      <w:r w:rsidR="00DC096D">
        <w:fldChar w:fldCharType="separate"/>
      </w:r>
      <w:r w:rsidR="001A1253">
        <w:rPr>
          <w:noProof/>
        </w:rPr>
        <w:t>1</w:t>
      </w:r>
      <w:r w:rsidR="00DC096D">
        <w:rPr>
          <w:noProof/>
        </w:rPr>
        <w:fldChar w:fldCharType="end"/>
      </w:r>
      <w:bookmarkEnd w:id="1"/>
      <w:r>
        <w:t>: Level of significance and correspond max z-score for both 1 tailed and 2 tailed tests</w:t>
      </w:r>
    </w:p>
    <w:p w14:paraId="37C67C8F" w14:textId="4C5872AF" w:rsidR="00262FF8" w:rsidRDefault="00C22222" w:rsidP="0008766D">
      <w:pPr>
        <w:pStyle w:val="Heading1"/>
      </w:pPr>
      <w:r>
        <w:t>Approach and Results</w:t>
      </w:r>
    </w:p>
    <w:p w14:paraId="18DD0D76" w14:textId="4FC90E56" w:rsidR="00867FB6" w:rsidRDefault="00867FB6" w:rsidP="00C52607">
      <w:r>
        <w:t>When running the code we encounter that multiple times our randomly generated variables produce significant deviation from the expected mean.  For sake of showcasing the true results we obtained we have provided multiple cases for each standard deviation (120, 240) below. For each we have printed to the console the standard deviation we are testing, the actual mean of our generated variables, and a matrix that tells us whether our test was significant different or not. If the test was not significant we test to see what is the minimum value of N that would produce significant difference. In the second matrix printed to the console we see the rows correspond to the different significance levels, (</w:t>
      </w:r>
      <w:r w:rsidRPr="00867FB6">
        <w:t>0.2 0.1 0.05 0.01 .005 0.002</w:t>
      </w:r>
      <w:r>
        <w:t xml:space="preserve">) and the row correspond to the number of samples we generated (10, 100, 1000). </w:t>
      </w:r>
    </w:p>
    <w:p w14:paraId="3EAD4821" w14:textId="34B822CE" w:rsidR="00867FB6" w:rsidRDefault="001A1253" w:rsidP="00867FB6">
      <w:pPr>
        <w:keepNext/>
        <w:jc w:val="center"/>
      </w:pPr>
      <w:r>
        <w:rPr>
          <w:noProof/>
        </w:rPr>
        <w:lastRenderedPageBreak/>
        <w:drawing>
          <wp:inline distT="0" distB="0" distL="0" distR="0" wp14:anchorId="171C0A36" wp14:editId="40E4183D">
            <wp:extent cx="4850581" cy="22860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0581" cy="2286000"/>
                    </a:xfrm>
                    <a:prstGeom prst="rect">
                      <a:avLst/>
                    </a:prstGeom>
                  </pic:spPr>
                </pic:pic>
              </a:graphicData>
            </a:graphic>
          </wp:inline>
        </w:drawing>
      </w:r>
    </w:p>
    <w:p w14:paraId="501FC68A" w14:textId="0EA52689" w:rsidR="00867FB6" w:rsidRDefault="00867FB6" w:rsidP="00867FB6">
      <w:pPr>
        <w:pStyle w:val="Caption"/>
      </w:pPr>
      <w:r>
        <w:t xml:space="preserve">Figure </w:t>
      </w:r>
      <w:r w:rsidR="00DC096D">
        <w:fldChar w:fldCharType="begin"/>
      </w:r>
      <w:r w:rsidR="00DC096D">
        <w:instrText xml:space="preserve"> SEQ Figure \* ARABIC </w:instrText>
      </w:r>
      <w:r w:rsidR="00DC096D">
        <w:fldChar w:fldCharType="separate"/>
      </w:r>
      <w:r w:rsidR="001A1253">
        <w:rPr>
          <w:noProof/>
        </w:rPr>
        <w:t>2</w:t>
      </w:r>
      <w:r w:rsidR="00DC096D">
        <w:rPr>
          <w:noProof/>
        </w:rPr>
        <w:fldChar w:fldCharType="end"/>
      </w:r>
      <w:r>
        <w:t xml:space="preserve">: Trial 1 for </w:t>
      </w:r>
      <m:oMath>
        <m:r>
          <w:rPr>
            <w:rFonts w:ascii="Cambria Math" w:hAnsi="Cambria Math"/>
          </w:rPr>
          <m:t>σ=120</m:t>
        </m:r>
      </m:oMath>
    </w:p>
    <w:p w14:paraId="4CCBF13D" w14:textId="14DC0972" w:rsidR="00867FB6" w:rsidRDefault="00867FB6" w:rsidP="00867FB6">
      <w:pPr>
        <w:keepNext/>
        <w:jc w:val="center"/>
      </w:pPr>
      <w:r>
        <w:rPr>
          <w:noProof/>
        </w:rPr>
        <w:drawing>
          <wp:inline distT="0" distB="0" distL="0" distR="0" wp14:anchorId="5863086B" wp14:editId="4E6BF7E7">
            <wp:extent cx="4842387"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2387" cy="2286000"/>
                    </a:xfrm>
                    <a:prstGeom prst="rect">
                      <a:avLst/>
                    </a:prstGeom>
                  </pic:spPr>
                </pic:pic>
              </a:graphicData>
            </a:graphic>
          </wp:inline>
        </w:drawing>
      </w:r>
    </w:p>
    <w:p w14:paraId="46F29065" w14:textId="113F12E8" w:rsidR="00867FB6" w:rsidRDefault="00867FB6" w:rsidP="00867FB6">
      <w:pPr>
        <w:pStyle w:val="Caption"/>
      </w:pPr>
      <w:r>
        <w:t xml:space="preserve">Figure </w:t>
      </w:r>
      <w:fldSimple w:instr=" SEQ Figure \* ARABIC ">
        <w:r w:rsidR="001A1253">
          <w:rPr>
            <w:noProof/>
          </w:rPr>
          <w:t>3</w:t>
        </w:r>
      </w:fldSimple>
      <w:r>
        <w:t xml:space="preserve">: Trial </w:t>
      </w:r>
      <w:r w:rsidR="001560B6">
        <w:t xml:space="preserve">2 </w:t>
      </w:r>
      <w:r>
        <w:t xml:space="preserve">for </w:t>
      </w:r>
      <m:oMath>
        <m:r>
          <w:rPr>
            <w:rFonts w:ascii="Cambria Math" w:hAnsi="Cambria Math"/>
          </w:rPr>
          <m:t>σ=120</m:t>
        </m:r>
      </m:oMath>
    </w:p>
    <w:p w14:paraId="4BDAF03A" w14:textId="77777777" w:rsidR="001560B6" w:rsidRDefault="001560B6" w:rsidP="001560B6">
      <w:pPr>
        <w:keepNext/>
        <w:jc w:val="center"/>
      </w:pPr>
      <w:r>
        <w:rPr>
          <w:noProof/>
        </w:rPr>
        <w:drawing>
          <wp:inline distT="0" distB="0" distL="0" distR="0" wp14:anchorId="37C08B06" wp14:editId="484C4BC9">
            <wp:extent cx="487735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7350" cy="2286000"/>
                    </a:xfrm>
                    <a:prstGeom prst="rect">
                      <a:avLst/>
                    </a:prstGeom>
                  </pic:spPr>
                </pic:pic>
              </a:graphicData>
            </a:graphic>
          </wp:inline>
        </w:drawing>
      </w:r>
    </w:p>
    <w:p w14:paraId="6F37DAA5" w14:textId="10349D67" w:rsidR="00867FB6" w:rsidRDefault="001560B6" w:rsidP="001560B6">
      <w:pPr>
        <w:pStyle w:val="Caption"/>
      </w:pPr>
      <w:r>
        <w:t xml:space="preserve">Figure </w:t>
      </w:r>
      <w:r w:rsidR="00DC096D">
        <w:fldChar w:fldCharType="begin"/>
      </w:r>
      <w:r w:rsidR="00DC096D">
        <w:instrText xml:space="preserve"> SEQ Figure \* ARABIC </w:instrText>
      </w:r>
      <w:r w:rsidR="00DC096D">
        <w:fldChar w:fldCharType="separate"/>
      </w:r>
      <w:r w:rsidR="001A1253">
        <w:rPr>
          <w:noProof/>
        </w:rPr>
        <w:t>4</w:t>
      </w:r>
      <w:r w:rsidR="00DC096D">
        <w:rPr>
          <w:noProof/>
        </w:rPr>
        <w:fldChar w:fldCharType="end"/>
      </w:r>
      <w:r>
        <w:t xml:space="preserve">: Trial 3 for </w:t>
      </w:r>
      <m:oMath>
        <m:r>
          <w:rPr>
            <w:rFonts w:ascii="Cambria Math" w:hAnsi="Cambria Math"/>
          </w:rPr>
          <m:t>σ=120</m:t>
        </m:r>
      </m:oMath>
    </w:p>
    <w:p w14:paraId="18C0708B" w14:textId="6D96F8A5" w:rsidR="001560B6" w:rsidRPr="001560B6" w:rsidRDefault="001560B6" w:rsidP="001560B6">
      <w:r>
        <w:lastRenderedPageBreak/>
        <w:t xml:space="preserve">For the above trials the standard deviation was 120. Since the standard deviation is </w:t>
      </w:r>
      <w:r w:rsidR="001A1253">
        <w:t xml:space="preserve">relatively low we do not expect there to many times where our true mean is different from the expected mean. We can see from our three trials that the first time we do not obtain any mean that was too different from the expected. In our second trial our mean for when N=100 we saw an actual mean of 1558.0 which is statistically different </w:t>
      </w:r>
      <w:r w:rsidR="00722BD7">
        <w:t xml:space="preserve">for all confidence levels we tested. Our final test showcases an instance where N=1000 and our data was statically different. We observe that at 80% confidence, the minimum value N that we could ensure would fall within the actual mean is 265. At 264 we would say the means are statistically significant. </w:t>
      </w:r>
    </w:p>
    <w:p w14:paraId="2A31E4BE" w14:textId="77777777" w:rsidR="00867FB6" w:rsidRDefault="00867FB6" w:rsidP="00867FB6">
      <w:pPr>
        <w:keepNext/>
        <w:jc w:val="center"/>
      </w:pPr>
      <w:r>
        <w:rPr>
          <w:noProof/>
        </w:rPr>
        <w:drawing>
          <wp:inline distT="0" distB="0" distL="0" distR="0" wp14:anchorId="3D263D29" wp14:editId="4E72BD16">
            <wp:extent cx="4723867" cy="2286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23867" cy="2286000"/>
                    </a:xfrm>
                    <a:prstGeom prst="rect">
                      <a:avLst/>
                    </a:prstGeom>
                  </pic:spPr>
                </pic:pic>
              </a:graphicData>
            </a:graphic>
          </wp:inline>
        </w:drawing>
      </w:r>
    </w:p>
    <w:p w14:paraId="384CB4E8" w14:textId="70C3FF94" w:rsidR="00867FB6" w:rsidRDefault="00867FB6" w:rsidP="00867FB6">
      <w:pPr>
        <w:pStyle w:val="Caption"/>
      </w:pPr>
      <w:r>
        <w:t xml:space="preserve">Figure </w:t>
      </w:r>
      <w:r w:rsidR="00DC096D">
        <w:fldChar w:fldCharType="begin"/>
      </w:r>
      <w:r w:rsidR="00DC096D">
        <w:instrText xml:space="preserve"> SEQ Figure \* ARABIC </w:instrText>
      </w:r>
      <w:r w:rsidR="00DC096D">
        <w:fldChar w:fldCharType="separate"/>
      </w:r>
      <w:r w:rsidR="001A1253">
        <w:rPr>
          <w:noProof/>
        </w:rPr>
        <w:t>5</w:t>
      </w:r>
      <w:r w:rsidR="00DC096D">
        <w:rPr>
          <w:noProof/>
        </w:rPr>
        <w:fldChar w:fldCharType="end"/>
      </w:r>
      <w:r>
        <w:t xml:space="preserve">: Trial 1 for </w:t>
      </w:r>
      <m:oMath>
        <m:r>
          <w:rPr>
            <w:rFonts w:ascii="Cambria Math" w:hAnsi="Cambria Math"/>
          </w:rPr>
          <m:t>σ=240</m:t>
        </m:r>
      </m:oMath>
    </w:p>
    <w:p w14:paraId="19D00925" w14:textId="77777777" w:rsidR="00867FB6" w:rsidRDefault="00867FB6" w:rsidP="00867FB6">
      <w:pPr>
        <w:keepNext/>
        <w:jc w:val="center"/>
      </w:pPr>
      <w:r>
        <w:rPr>
          <w:noProof/>
        </w:rPr>
        <w:drawing>
          <wp:inline distT="0" distB="0" distL="0" distR="0" wp14:anchorId="3896E409" wp14:editId="1B341D1F">
            <wp:extent cx="4924985" cy="2286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4985" cy="2286000"/>
                    </a:xfrm>
                    <a:prstGeom prst="rect">
                      <a:avLst/>
                    </a:prstGeom>
                  </pic:spPr>
                </pic:pic>
              </a:graphicData>
            </a:graphic>
          </wp:inline>
        </w:drawing>
      </w:r>
    </w:p>
    <w:p w14:paraId="2A30B83E" w14:textId="6E208EA3" w:rsidR="00867FB6" w:rsidRDefault="00867FB6" w:rsidP="00867FB6">
      <w:pPr>
        <w:pStyle w:val="Caption"/>
      </w:pPr>
      <w:r>
        <w:t xml:space="preserve">Figure </w:t>
      </w:r>
      <w:r w:rsidR="00DC096D">
        <w:fldChar w:fldCharType="begin"/>
      </w:r>
      <w:r w:rsidR="00DC096D">
        <w:instrText xml:space="preserve"> SEQ Figure \* ARABIC </w:instrText>
      </w:r>
      <w:r w:rsidR="00DC096D">
        <w:fldChar w:fldCharType="separate"/>
      </w:r>
      <w:r w:rsidR="001A1253">
        <w:rPr>
          <w:noProof/>
        </w:rPr>
        <w:t>6</w:t>
      </w:r>
      <w:r w:rsidR="00DC096D">
        <w:rPr>
          <w:noProof/>
        </w:rPr>
        <w:fldChar w:fldCharType="end"/>
      </w:r>
      <w:r>
        <w:t xml:space="preserve">: Trial 2 for </w:t>
      </w:r>
      <m:oMath>
        <m:r>
          <w:rPr>
            <w:rFonts w:ascii="Cambria Math" w:hAnsi="Cambria Math"/>
          </w:rPr>
          <m:t>σ=240</m:t>
        </m:r>
      </m:oMath>
    </w:p>
    <w:p w14:paraId="4C5BA80A" w14:textId="4F47FEF7" w:rsidR="001560B6" w:rsidRDefault="00722BD7" w:rsidP="001560B6">
      <w:pPr>
        <w:keepNext/>
        <w:jc w:val="center"/>
      </w:pPr>
      <w:r>
        <w:rPr>
          <w:noProof/>
        </w:rPr>
        <w:lastRenderedPageBreak/>
        <w:drawing>
          <wp:inline distT="0" distB="0" distL="0" distR="0" wp14:anchorId="180D38C7" wp14:editId="14CC8D38">
            <wp:extent cx="4955781" cy="228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792"/>
                    <a:stretch/>
                  </pic:blipFill>
                  <pic:spPr bwMode="auto">
                    <a:xfrm>
                      <a:off x="0" y="0"/>
                      <a:ext cx="4955781" cy="2286000"/>
                    </a:xfrm>
                    <a:prstGeom prst="rect">
                      <a:avLst/>
                    </a:prstGeom>
                    <a:ln>
                      <a:noFill/>
                    </a:ln>
                    <a:extLst>
                      <a:ext uri="{53640926-AAD7-44D8-BBD7-CCE9431645EC}">
                        <a14:shadowObscured xmlns:a14="http://schemas.microsoft.com/office/drawing/2010/main"/>
                      </a:ext>
                    </a:extLst>
                  </pic:spPr>
                </pic:pic>
              </a:graphicData>
            </a:graphic>
          </wp:inline>
        </w:drawing>
      </w:r>
    </w:p>
    <w:p w14:paraId="54F0EA45" w14:textId="604C9EBB" w:rsidR="001560B6" w:rsidRDefault="001560B6" w:rsidP="001560B6">
      <w:pPr>
        <w:pStyle w:val="Caption"/>
      </w:pPr>
      <w:r>
        <w:t xml:space="preserve">Figure </w:t>
      </w:r>
      <w:r w:rsidR="00DC096D">
        <w:fldChar w:fldCharType="begin"/>
      </w:r>
      <w:r w:rsidR="00DC096D">
        <w:instrText xml:space="preserve"> SEQ Figure \* ARABIC </w:instrText>
      </w:r>
      <w:r w:rsidR="00DC096D">
        <w:fldChar w:fldCharType="separate"/>
      </w:r>
      <w:r w:rsidR="001A1253">
        <w:rPr>
          <w:noProof/>
        </w:rPr>
        <w:t>7</w:t>
      </w:r>
      <w:r w:rsidR="00DC096D">
        <w:rPr>
          <w:noProof/>
        </w:rPr>
        <w:fldChar w:fldCharType="end"/>
      </w:r>
      <w:r>
        <w:t xml:space="preserve">: Trial 2 for </w:t>
      </w:r>
      <m:oMath>
        <m:r>
          <w:rPr>
            <w:rFonts w:ascii="Cambria Math" w:hAnsi="Cambria Math"/>
          </w:rPr>
          <m:t>σ=240</m:t>
        </m:r>
      </m:oMath>
    </w:p>
    <w:p w14:paraId="767244A5" w14:textId="2ECFED86" w:rsidR="001560B6" w:rsidRPr="001560B6" w:rsidRDefault="00722BD7" w:rsidP="001560B6">
      <w:r>
        <w:t>When we increased our standard deviation for our random number generator we saw more cases where our data was statistically significant. Our actual means have a lot more variation in values than we saw previously</w:t>
      </w:r>
      <w:r w:rsidR="00885931">
        <w:t xml:space="preserve">. </w:t>
      </w:r>
      <w:r>
        <w:t xml:space="preserve"> </w:t>
      </w:r>
    </w:p>
    <w:p w14:paraId="1CA2822C" w14:textId="6AEE27EB" w:rsidR="0058244D" w:rsidRDefault="00C22222" w:rsidP="00915469">
      <w:pPr>
        <w:pStyle w:val="Heading1"/>
      </w:pPr>
      <w:r>
        <w:t>MATLAB Code</w:t>
      </w:r>
    </w:p>
    <w:p w14:paraId="1C5DDAD8" w14:textId="17A53D69" w:rsidR="000F2A67" w:rsidRPr="00102CE6" w:rsidRDefault="00102CE6" w:rsidP="00102CE6">
      <w:pPr>
        <w:rPr>
          <w:sz w:val="24"/>
          <w:szCs w:val="24"/>
        </w:rPr>
      </w:pPr>
      <w:r>
        <w:t xml:space="preserve">‘devNormDist’ explained in CA 8. </w:t>
      </w:r>
    </w:p>
    <w:p w14:paraId="78AAFC4C" w14:textId="77777777" w:rsidR="00155F49" w:rsidRDefault="00155F49" w:rsidP="00155F49">
      <w:pPr>
        <w:keepNext/>
      </w:pPr>
      <w:r>
        <w:rPr>
          <w:noProof/>
        </w:rPr>
        <mc:AlternateContent>
          <mc:Choice Requires="wps">
            <w:drawing>
              <wp:inline distT="0" distB="0" distL="0" distR="0" wp14:anchorId="505069C5" wp14:editId="6F29415C">
                <wp:extent cx="5811078" cy="1302589"/>
                <wp:effectExtent l="0" t="0" r="18415" b="120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302589"/>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63083AA"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228B22"/>
                                <w:sz w:val="16"/>
                                <w:szCs w:val="16"/>
                              </w:rPr>
                              <w:t>%% Main Script</w:t>
                            </w:r>
                          </w:p>
                          <w:p w14:paraId="2E37E0EF"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clear; clc; close </w:t>
                            </w:r>
                            <w:r w:rsidRPr="00885931">
                              <w:rPr>
                                <w:rFonts w:ascii="Courier New" w:hAnsi="Courier New" w:cs="Courier New"/>
                                <w:color w:val="A020F0"/>
                                <w:sz w:val="16"/>
                                <w:szCs w:val="16"/>
                              </w:rPr>
                              <w:t>all</w:t>
                            </w:r>
                          </w:p>
                          <w:p w14:paraId="30BCF1F0"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nRange = [10, 100, 1E3];</w:t>
                            </w:r>
                          </w:p>
                          <w:p w14:paraId="5B9A581B"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stdDev2 = [120, 240];</w:t>
                            </w:r>
                          </w:p>
                          <w:p w14:paraId="4B32EE6E"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meanX = 1600;</w:t>
                            </w:r>
                          </w:p>
                          <w:p w14:paraId="7BF1DE01"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p>
                          <w:p w14:paraId="08DEC9B9"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for</w:t>
                            </w:r>
                            <w:r w:rsidRPr="00885931">
                              <w:rPr>
                                <w:rFonts w:ascii="Courier New" w:hAnsi="Courier New" w:cs="Courier New"/>
                                <w:color w:val="000000"/>
                                <w:sz w:val="16"/>
                                <w:szCs w:val="16"/>
                              </w:rPr>
                              <w:t xml:space="preserve"> sigma = stdDev2</w:t>
                            </w:r>
                          </w:p>
                          <w:p w14:paraId="65ED6D56"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fprintf(sprintf(</w:t>
                            </w:r>
                            <w:r w:rsidRPr="00885931">
                              <w:rPr>
                                <w:rFonts w:ascii="Courier New" w:hAnsi="Courier New" w:cs="Courier New"/>
                                <w:color w:val="A020F0"/>
                                <w:sz w:val="16"/>
                                <w:szCs w:val="16"/>
                              </w:rPr>
                              <w:t>'Sigma = %0.3f\n'</w:t>
                            </w:r>
                            <w:r w:rsidRPr="00885931">
                              <w:rPr>
                                <w:rFonts w:ascii="Courier New" w:hAnsi="Courier New" w:cs="Courier New"/>
                                <w:color w:val="000000"/>
                                <w:sz w:val="16"/>
                                <w:szCs w:val="16"/>
                              </w:rPr>
                              <w:t>,sigma));</w:t>
                            </w:r>
                          </w:p>
                          <w:p w14:paraId="60885FBF"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stoCa10(sigma, meanX, nRange)</w:t>
                            </w:r>
                          </w:p>
                          <w:p w14:paraId="6ACE049E"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end</w:t>
                            </w:r>
                          </w:p>
                          <w:p w14:paraId="7C940041"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p>
                          <w:p w14:paraId="51B730BB" w14:textId="77777777" w:rsidR="00480C7B" w:rsidRPr="00885931" w:rsidRDefault="00480C7B" w:rsidP="003B11CD">
                            <w:pPr>
                              <w:rPr>
                                <w:sz w:val="16"/>
                                <w:szCs w:val="16"/>
                              </w:rPr>
                            </w:pPr>
                          </w:p>
                        </w:txbxContent>
                      </wps:txbx>
                      <wps:bodyPr rot="0" vert="horz" wrap="square" lIns="91440" tIns="45720" rIns="91440" bIns="45720" anchor="t" anchorCtr="0">
                        <a:noAutofit/>
                      </wps:bodyPr>
                    </wps:wsp>
                  </a:graphicData>
                </a:graphic>
              </wp:inline>
            </w:drawing>
          </mc:Choice>
          <mc:Fallback>
            <w:pict>
              <v:shapetype w14:anchorId="505069C5" id="_x0000_t202" coordsize="21600,21600" o:spt="202" path="m,l,21600r21600,l21600,xe">
                <v:stroke joinstyle="miter"/>
                <v:path gradientshapeok="t" o:connecttype="rect"/>
              </v:shapetype>
              <v:shape id="Text Box 2" o:spid="_x0000_s1026" type="#_x0000_t202" style="width:457.55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dDbAIAABUFAAAOAAAAZHJzL2Uyb0RvYy54bWysVNtu1DAQfUfiHyy/s7nQZbdRs1VpKUIq&#10;F9HyAY5jb6w6nmB7N9l+PWMnG7aAhIR4sWzPzJkzM8e+uBxaTfbCOgWmpNkipUQYDrUy25J+e7h9&#10;tabEeWZqpsGIkh6Eo5ebly8u+q4QOTSga2EJghhX9F1JG++7Ikkcb0TL3AI6YdAowbbM49Fuk9qy&#10;HtFbneRp+ibpwdadBS6cw9ub0Ug3EV9Kwf1nKZ3wRJcUufm42rhWYU02F6zYWtY1ik802D+waJky&#10;mHSGumGekZ1Vv0G1iltwIP2CQ5uAlIqLWANWk6W/VHPfsE7EWrA5rpvb5P4fLP+0/2KJqkuaZytK&#10;DGtxSA9i8OQtDCQP/ek7V6DbfYeOfsBrnHOs1XV3wB8dMXDdMLMVV9ZC3whWI78sRCYnoSOOCyBV&#10;/xFqTMN2HiLQIG0bmoftIIiOczrMswlUOF4u11mWrlBNHG3Z6zRfrs9jDlYcwzvr/HsBLQmbkloc&#10;foRn+zvnAx1WHF1CNgda1bdK63gIghPX2pI9Q6lU27FEvWuR63h3vkzTKBjEifoM7hH1GZI2AS+0&#10;4Z2po7w8U3rcY2Qwx76EVkxN8QctQpA2X4XEYWC5eWQ+pxkZMM6F8WNrJ+8QJrGGOXAazfNy9Bw0&#10;+YYwEZ/HHJj+PeMcEbOC8XNwqwzYPwHUj0e6cvQ/Vj/WHATih2qYZFZBfUCBWBjfKf4ruGnAPlHS&#10;4xstqfu+Y1ZQoj8YFNl5dnYWHnU8nC1XOR7sqaU6tTDDEaqknpJxe+3jRxCKMXCFYpQqyiSQGplM&#10;ZPHtxTlP/0R43Kfn6PXzN9v8AAAA//8DAFBLAwQUAAYACAAAACEAyyuzENwAAAAFAQAADwAAAGRy&#10;cy9kb3ducmV2LnhtbEyPQUvEQAyF74L/YYjgzZ224qK100UEBQ8qWwU9TtvY1nYypZPddv+9cS96&#10;CS+88N6XbLO4Qe1xCp0nA/EqAoVU+bqjxsD728PFNajAlmo7eEIDBwywyU9PMpvWfqYt7gtulIRQ&#10;SK2BlnlMtQ5Vi86GlR+RxPvyk7Ms69ToerKzhLtBJ1G01s52JA2tHfG+xaovds7A0wfPl/NhfC3K&#10;7fP3+oX7z+SxN+b8bLm7BcW48N8x/OILOuTCVPod1UENBuQRPk7xbuKrGFRpIIlE6DzT/+nzHwAA&#10;AP//AwBQSwECLQAUAAYACAAAACEAtoM4kv4AAADhAQAAEwAAAAAAAAAAAAAAAAAAAAAAW0NvbnRl&#10;bnRfVHlwZXNdLnhtbFBLAQItABQABgAIAAAAIQA4/SH/1gAAAJQBAAALAAAAAAAAAAAAAAAAAC8B&#10;AABfcmVscy8ucmVsc1BLAQItABQABgAIAAAAIQCWyAdDbAIAABUFAAAOAAAAAAAAAAAAAAAAAC4C&#10;AABkcnMvZTJvRG9jLnhtbFBLAQItABQABgAIAAAAIQDLK7MQ3AAAAAUBAAAPAAAAAAAAAAAAAAAA&#10;AMYEAABkcnMvZG93bnJldi54bWxQSwUGAAAAAAQABADzAAAAzwUAAAAA&#10;" fillcolor="#f2f2f2 [3052]" strokecolor="#4f81bd [3204]" strokeweight="2pt">
                <v:textbox>
                  <w:txbxContent>
                    <w:p w14:paraId="263083AA"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228B22"/>
                          <w:sz w:val="16"/>
                          <w:szCs w:val="16"/>
                        </w:rPr>
                        <w:t>%% Main Script</w:t>
                      </w:r>
                    </w:p>
                    <w:p w14:paraId="2E37E0EF"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clear; clc; close </w:t>
                      </w:r>
                      <w:r w:rsidRPr="00885931">
                        <w:rPr>
                          <w:rFonts w:ascii="Courier New" w:hAnsi="Courier New" w:cs="Courier New"/>
                          <w:color w:val="A020F0"/>
                          <w:sz w:val="16"/>
                          <w:szCs w:val="16"/>
                        </w:rPr>
                        <w:t>all</w:t>
                      </w:r>
                    </w:p>
                    <w:p w14:paraId="30BCF1F0"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nRange = [10, 100, 1E3];</w:t>
                      </w:r>
                    </w:p>
                    <w:p w14:paraId="5B9A581B"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stdDev2 = [120, 240];</w:t>
                      </w:r>
                    </w:p>
                    <w:p w14:paraId="4B32EE6E"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meanX = 1600;</w:t>
                      </w:r>
                    </w:p>
                    <w:p w14:paraId="7BF1DE01"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p>
                    <w:p w14:paraId="08DEC9B9"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for</w:t>
                      </w:r>
                      <w:r w:rsidRPr="00885931">
                        <w:rPr>
                          <w:rFonts w:ascii="Courier New" w:hAnsi="Courier New" w:cs="Courier New"/>
                          <w:color w:val="000000"/>
                          <w:sz w:val="16"/>
                          <w:szCs w:val="16"/>
                        </w:rPr>
                        <w:t xml:space="preserve"> sigma = stdDev2</w:t>
                      </w:r>
                    </w:p>
                    <w:p w14:paraId="65ED6D56"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fprintf(sprintf(</w:t>
                      </w:r>
                      <w:r w:rsidRPr="00885931">
                        <w:rPr>
                          <w:rFonts w:ascii="Courier New" w:hAnsi="Courier New" w:cs="Courier New"/>
                          <w:color w:val="A020F0"/>
                          <w:sz w:val="16"/>
                          <w:szCs w:val="16"/>
                        </w:rPr>
                        <w:t>'Sigma = %0.3f\n'</w:t>
                      </w:r>
                      <w:r w:rsidRPr="00885931">
                        <w:rPr>
                          <w:rFonts w:ascii="Courier New" w:hAnsi="Courier New" w:cs="Courier New"/>
                          <w:color w:val="000000"/>
                          <w:sz w:val="16"/>
                          <w:szCs w:val="16"/>
                        </w:rPr>
                        <w:t>,sigma));</w:t>
                      </w:r>
                    </w:p>
                    <w:p w14:paraId="60885FBF"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stoCa10(sigma, meanX, nRange)</w:t>
                      </w:r>
                    </w:p>
                    <w:p w14:paraId="6ACE049E"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end</w:t>
                      </w:r>
                    </w:p>
                    <w:p w14:paraId="7C940041"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p>
                    <w:p w14:paraId="51B730BB" w14:textId="77777777" w:rsidR="00480C7B" w:rsidRPr="00885931" w:rsidRDefault="00480C7B" w:rsidP="003B11CD">
                      <w:pPr>
                        <w:rPr>
                          <w:sz w:val="16"/>
                          <w:szCs w:val="16"/>
                        </w:rPr>
                      </w:pPr>
                    </w:p>
                  </w:txbxContent>
                </v:textbox>
                <w10:anchorlock/>
              </v:shape>
            </w:pict>
          </mc:Fallback>
        </mc:AlternateContent>
      </w:r>
    </w:p>
    <w:p w14:paraId="4190498C" w14:textId="20129724" w:rsidR="00E66DD2" w:rsidRDefault="00DC096D" w:rsidP="004610E6">
      <w:pPr>
        <w:pStyle w:val="Caption"/>
        <w:jc w:val="both"/>
      </w:pPr>
      <w:r>
        <w:fldChar w:fldCharType="begin"/>
      </w:r>
      <w:r>
        <w:instrText xml:space="preserve"> SEQ Non-Referenced \* ARABIC </w:instrText>
      </w:r>
      <w:r>
        <w:fldChar w:fldCharType="separate"/>
      </w:r>
      <w:r w:rsidR="001A1253">
        <w:rPr>
          <w:noProof/>
        </w:rPr>
        <w:t>1</w:t>
      </w:r>
      <w:r>
        <w:rPr>
          <w:noProof/>
        </w:rPr>
        <w:fldChar w:fldCharType="end"/>
      </w:r>
      <w:r w:rsidR="00155F49">
        <w:t xml:space="preserve"> </w:t>
      </w:r>
      <w:r w:rsidR="00885931">
        <w:t xml:space="preserve">Our main script that runs the function. We loop through two different standard deviations to test whether our data is different. </w:t>
      </w:r>
    </w:p>
    <w:p w14:paraId="4520725A" w14:textId="77777777" w:rsidR="003B11CD" w:rsidRDefault="003B11CD" w:rsidP="003B11CD">
      <w:pPr>
        <w:keepNext/>
      </w:pPr>
      <w:r>
        <w:rPr>
          <w:noProof/>
        </w:rPr>
        <w:lastRenderedPageBreak/>
        <mc:AlternateContent>
          <mc:Choice Requires="wps">
            <w:drawing>
              <wp:inline distT="0" distB="0" distL="0" distR="0" wp14:anchorId="00DA4B07" wp14:editId="7ACD5BAE">
                <wp:extent cx="5811078" cy="4063042"/>
                <wp:effectExtent l="0" t="0" r="1841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4063042"/>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9117FB5"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function</w:t>
                            </w:r>
                            <w:r w:rsidRPr="00885931">
                              <w:rPr>
                                <w:rFonts w:ascii="Courier New" w:hAnsi="Courier New" w:cs="Courier New"/>
                                <w:color w:val="000000"/>
                                <w:sz w:val="16"/>
                                <w:szCs w:val="16"/>
                              </w:rPr>
                              <w:t xml:space="preserve"> stoCa10(stdDev2, meanX, nRange)</w:t>
                            </w:r>
                          </w:p>
                          <w:p w14:paraId="0F5D213E"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p>
                          <w:p w14:paraId="02D0FCE0"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signfRange = [0.2 0.1 0.05 0.01 .005 0.002];</w:t>
                            </w:r>
                          </w:p>
                          <w:p w14:paraId="2681DD71"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p>
                          <w:p w14:paraId="5F18F724"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i = 1;</w:t>
                            </w:r>
                          </w:p>
                          <w:p w14:paraId="5BCE0EAC"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for</w:t>
                            </w:r>
                            <w:r w:rsidRPr="00885931">
                              <w:rPr>
                                <w:rFonts w:ascii="Courier New" w:hAnsi="Courier New" w:cs="Courier New"/>
                                <w:color w:val="000000"/>
                                <w:sz w:val="16"/>
                                <w:szCs w:val="16"/>
                              </w:rPr>
                              <w:t xml:space="preserve"> nSam = nRange</w:t>
                            </w:r>
                          </w:p>
                          <w:p w14:paraId="0B15BA39"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j = 1; </w:t>
                            </w:r>
                          </w:p>
                          <w:p w14:paraId="5B95D919"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228B22"/>
                                <w:sz w:val="16"/>
                                <w:szCs w:val="16"/>
                              </w:rPr>
                              <w:t>% Generate Array</w:t>
                            </w:r>
                          </w:p>
                          <w:p w14:paraId="1EB67D5C"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X = devNormDist(meanX, stdDev2, nSam);</w:t>
                            </w:r>
                          </w:p>
                          <w:p w14:paraId="59F3EDC4"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228B22"/>
                                <w:sz w:val="16"/>
                                <w:szCs w:val="16"/>
                              </w:rPr>
                              <w:t>% Find the Estimate of Mean</w:t>
                            </w:r>
                          </w:p>
                          <w:p w14:paraId="7DF54CA5"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muX = sum(X)/nSam;</w:t>
                            </w:r>
                          </w:p>
                          <w:p w14:paraId="468A4AFB"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stdDev = sqrt(var(X));</w:t>
                            </w:r>
                          </w:p>
                          <w:p w14:paraId="426B4E88"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0000FF"/>
                                <w:sz w:val="16"/>
                                <w:szCs w:val="16"/>
                              </w:rPr>
                              <w:t>for</w:t>
                            </w:r>
                            <w:r w:rsidRPr="00885931">
                              <w:rPr>
                                <w:rFonts w:ascii="Courier New" w:hAnsi="Courier New" w:cs="Courier New"/>
                                <w:color w:val="000000"/>
                                <w:sz w:val="16"/>
                                <w:szCs w:val="16"/>
                              </w:rPr>
                              <w:t xml:space="preserve"> significance = signfRange</w:t>
                            </w:r>
                          </w:p>
                          <w:p w14:paraId="29B09EF5"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228B22"/>
                                <w:sz w:val="16"/>
                                <w:szCs w:val="16"/>
                              </w:rPr>
                              <w:t>% Determine if Significant</w:t>
                            </w:r>
                          </w:p>
                          <w:p w14:paraId="77CEF7E4"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isSignf(i,j) = chk_signf(meanX, muX, stdDev2, nSam, significance);</w:t>
                            </w:r>
                          </w:p>
                          <w:p w14:paraId="5A08CC54"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0000FF"/>
                                <w:sz w:val="16"/>
                                <w:szCs w:val="16"/>
                              </w:rPr>
                              <w:t>if</w:t>
                            </w:r>
                            <w:r w:rsidRPr="00885931">
                              <w:rPr>
                                <w:rFonts w:ascii="Courier New" w:hAnsi="Courier New" w:cs="Courier New"/>
                                <w:color w:val="000000"/>
                                <w:sz w:val="16"/>
                                <w:szCs w:val="16"/>
                              </w:rPr>
                              <w:t xml:space="preserve"> isSignf(i, j) == 1</w:t>
                            </w:r>
                          </w:p>
                          <w:p w14:paraId="1E939EF0"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signfN(i,j) = det_signf(muX, meanX, stdDev2, significance);</w:t>
                            </w:r>
                          </w:p>
                          <w:p w14:paraId="204530A9"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0000FF"/>
                                <w:sz w:val="16"/>
                                <w:szCs w:val="16"/>
                              </w:rPr>
                              <w:t>else</w:t>
                            </w:r>
                          </w:p>
                          <w:p w14:paraId="19688436"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signfN(i,j) = nSam;</w:t>
                            </w:r>
                          </w:p>
                          <w:p w14:paraId="59A4C3AA"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0000FF"/>
                                <w:sz w:val="16"/>
                                <w:szCs w:val="16"/>
                              </w:rPr>
                              <w:t>end</w:t>
                            </w:r>
                          </w:p>
                          <w:p w14:paraId="20F32581"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p>
                          <w:p w14:paraId="2AF28A0D"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j = j + 1;</w:t>
                            </w:r>
                          </w:p>
                          <w:p w14:paraId="35A6D370"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0000FF"/>
                                <w:sz w:val="16"/>
                                <w:szCs w:val="16"/>
                              </w:rPr>
                              <w:t>end</w:t>
                            </w:r>
                          </w:p>
                          <w:p w14:paraId="5C0A4ACD"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meanActual(i) = muX;</w:t>
                            </w:r>
                          </w:p>
                          <w:p w14:paraId="11E46F85"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i = i + 1;</w:t>
                            </w:r>
                          </w:p>
                          <w:p w14:paraId="0396FB04"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end</w:t>
                            </w:r>
                          </w:p>
                          <w:p w14:paraId="522876AF"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 xml:space="preserve"> </w:t>
                            </w:r>
                          </w:p>
                          <w:p w14:paraId="755DF42F"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228B22"/>
                                <w:sz w:val="16"/>
                                <w:szCs w:val="16"/>
                              </w:rPr>
                              <w:t>% Show Results</w:t>
                            </w:r>
                          </w:p>
                          <w:p w14:paraId="306D9C65"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disp(</w:t>
                            </w:r>
                            <w:r w:rsidRPr="00885931">
                              <w:rPr>
                                <w:rFonts w:ascii="Courier New" w:hAnsi="Courier New" w:cs="Courier New"/>
                                <w:color w:val="A020F0"/>
                                <w:sz w:val="16"/>
                                <w:szCs w:val="16"/>
                              </w:rPr>
                              <w:t>'Done Processing'</w:t>
                            </w:r>
                            <w:r w:rsidRPr="00885931">
                              <w:rPr>
                                <w:rFonts w:ascii="Courier New" w:hAnsi="Courier New" w:cs="Courier New"/>
                                <w:color w:val="000000"/>
                                <w:sz w:val="16"/>
                                <w:szCs w:val="16"/>
                              </w:rPr>
                              <w:t>);</w:t>
                            </w:r>
                          </w:p>
                          <w:p w14:paraId="7815A920"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disp(meanActual')</w:t>
                            </w:r>
                          </w:p>
                          <w:p w14:paraId="72063A0A"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disp(isSignf)</w:t>
                            </w:r>
                          </w:p>
                          <w:p w14:paraId="73ED96ED"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disp(signfN)</w:t>
                            </w:r>
                          </w:p>
                          <w:p w14:paraId="7CC407B1"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p>
                          <w:p w14:paraId="07680C69"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end</w:t>
                            </w:r>
                          </w:p>
                          <w:p w14:paraId="4C2089E5" w14:textId="17F09A54" w:rsidR="00480C7B" w:rsidRPr="00885931" w:rsidRDefault="00480C7B" w:rsidP="00A250D1">
                            <w:pPr>
                              <w:autoSpaceDE w:val="0"/>
                              <w:autoSpaceDN w:val="0"/>
                              <w:adjustRightInd w:val="0"/>
                              <w:spacing w:after="0"/>
                              <w:jc w:val="left"/>
                              <w:rPr>
                                <w:rFonts w:ascii="Courier New" w:hAnsi="Courier New" w:cs="Courier New"/>
                                <w:sz w:val="16"/>
                                <w:szCs w:val="16"/>
                              </w:rPr>
                            </w:pPr>
                          </w:p>
                        </w:txbxContent>
                      </wps:txbx>
                      <wps:bodyPr rot="0" vert="horz" wrap="square" lIns="91440" tIns="45720" rIns="91440" bIns="45720" anchor="t" anchorCtr="0">
                        <a:noAutofit/>
                      </wps:bodyPr>
                    </wps:wsp>
                  </a:graphicData>
                </a:graphic>
              </wp:inline>
            </w:drawing>
          </mc:Choice>
          <mc:Fallback>
            <w:pict>
              <v:shape w14:anchorId="00DA4B07" id="_x0000_s1027" type="#_x0000_t202" style="width:457.55pt;height:3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4vbQIAABsFAAAOAAAAZHJzL2Uyb0RvYy54bWysVNuO0zAQfUfiHyy/s0lKu5eo6Wrpsghp&#10;uYhdPsB17MZaxxNst0n5esZ2GrqAhIR4sWzPzJkzM8deXg+tJnthnQJT0eIsp0QYDrUy24p+fbx7&#10;dUmJ88zUTIMRFT0IR69XL18s+64UM2hA18ISBDGu7LuKNt53ZZY53oiWuTPohEGjBNsyj0e7zWrL&#10;ekRvdTbL8/OsB1t3FrhwDm9vk5GuIr6UgvtPUjrhia4ocvNxtXHdhDVbLVm5taxrFB9psH9g0TJl&#10;MOkEdcs8IzurfoNqFbfgQPozDm0GUiouYg1YTZH/Us1DwzoRa8HmuG5qk/t/sPzj/rMlqsbZzSkx&#10;rMUZPYrBkzcwkFloT9+5Er0eOvTzA16jayzVdffAnxwxsG6Y2Yoba6FvBKuRXhEis5PQhOMCyKb/&#10;ADWmYTsPEWiQtg29w24QRMcxHabRBCocLxeXRZFfoJg42ub5+et8HtllrDyGd9b5dwJaEjYVtTj7&#10;CM/2984HOqw8uoRsDrSq75TW8RD0Jtbakj1DpWy2qUS9a5Frurta5HnUC+JEeQb3iPoMSZuAF9rw&#10;1tRRXZ4pnfYYGcyxL6EVY1P8QYsQpM0XIXEWWO4sMp/SJAaMc2F8au3oHcIk1jAFjqN5Xo6egkbf&#10;ECbi65gC879nnCJiVjB+Cm6VAfsngPrpSFcm/2P1qeYgED9shiTAo9o2UB9QJxbSa8XfBTcN2O+U&#10;9PhSK+q+7ZgVlOj3BrV2Vczn4WnHw3xxMcODPbVsTi3McISqqKckbdc+fgehJgM3qEmpoloCt8Rk&#10;5IwvMI57/C3CEz89R6+ff9rqBwAAAP//AwBQSwMEFAAGAAgAAAAhAB6aeTrdAAAABQEAAA8AAABk&#10;cnMvZG93bnJldi54bWxMj0FLw0AQhe+C/2EZwZvdpMXQxmyKCAoetDQKetxkxyQmOxuy0yb99129&#10;6GXg8R7vfZNtZ9uLI46+daQgXkQgkCpnWqoVvL893qxBeNZkdO8IFZzQwza/vMh0atxEezwWXItQ&#10;Qj7VChrmIZXSVw1a7RduQArelxut5iDHWppRT6Hc9nIZRYm0uqWw0OgBHxqsuuJgFTx/8LSaTsOu&#10;KPcv38krd5/Lp06p66v5/g4E48x/YfjBD+iQB6bSHch40SsIj/DvDd4mvo1BlAqS1WYNMs/kf/r8&#10;DAAA//8DAFBLAQItABQABgAIAAAAIQC2gziS/gAAAOEBAAATAAAAAAAAAAAAAAAAAAAAAABbQ29u&#10;dGVudF9UeXBlc10ueG1sUEsBAi0AFAAGAAgAAAAhADj9If/WAAAAlAEAAAsAAAAAAAAAAAAAAAAA&#10;LwEAAF9yZWxzLy5yZWxzUEsBAi0AFAAGAAgAAAAhAFclvi9tAgAAGwUAAA4AAAAAAAAAAAAAAAAA&#10;LgIAAGRycy9lMm9Eb2MueG1sUEsBAi0AFAAGAAgAAAAhAB6aeTrdAAAABQEAAA8AAAAAAAAAAAAA&#10;AAAAxwQAAGRycy9kb3ducmV2LnhtbFBLBQYAAAAABAAEAPMAAADRBQAAAAA=&#10;" fillcolor="#f2f2f2 [3052]" strokecolor="#4f81bd [3204]" strokeweight="2pt">
                <v:textbox>
                  <w:txbxContent>
                    <w:p w14:paraId="59117FB5"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function</w:t>
                      </w:r>
                      <w:r w:rsidRPr="00885931">
                        <w:rPr>
                          <w:rFonts w:ascii="Courier New" w:hAnsi="Courier New" w:cs="Courier New"/>
                          <w:color w:val="000000"/>
                          <w:sz w:val="16"/>
                          <w:szCs w:val="16"/>
                        </w:rPr>
                        <w:t xml:space="preserve"> stoCa10(stdDev2, meanX, nRange)</w:t>
                      </w:r>
                    </w:p>
                    <w:p w14:paraId="0F5D213E"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p>
                    <w:p w14:paraId="02D0FCE0"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signfRange = [0.2 0.1 0.05 0.01 .005 0.002];</w:t>
                      </w:r>
                    </w:p>
                    <w:p w14:paraId="2681DD71"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p>
                    <w:p w14:paraId="5F18F724"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i = 1;</w:t>
                      </w:r>
                    </w:p>
                    <w:p w14:paraId="5BCE0EAC"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for</w:t>
                      </w:r>
                      <w:r w:rsidRPr="00885931">
                        <w:rPr>
                          <w:rFonts w:ascii="Courier New" w:hAnsi="Courier New" w:cs="Courier New"/>
                          <w:color w:val="000000"/>
                          <w:sz w:val="16"/>
                          <w:szCs w:val="16"/>
                        </w:rPr>
                        <w:t xml:space="preserve"> nSam = nRange</w:t>
                      </w:r>
                    </w:p>
                    <w:p w14:paraId="0B15BA39"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j = 1; </w:t>
                      </w:r>
                    </w:p>
                    <w:p w14:paraId="5B95D919"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228B22"/>
                          <w:sz w:val="16"/>
                          <w:szCs w:val="16"/>
                        </w:rPr>
                        <w:t>% Generate Array</w:t>
                      </w:r>
                    </w:p>
                    <w:p w14:paraId="1EB67D5C"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X = devNormDist(meanX, stdDev2, nSam);</w:t>
                      </w:r>
                    </w:p>
                    <w:p w14:paraId="59F3EDC4"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228B22"/>
                          <w:sz w:val="16"/>
                          <w:szCs w:val="16"/>
                        </w:rPr>
                        <w:t>% Find the Estimate of Mean</w:t>
                      </w:r>
                    </w:p>
                    <w:p w14:paraId="7DF54CA5"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muX = sum(X)/nSam;</w:t>
                      </w:r>
                    </w:p>
                    <w:p w14:paraId="468A4AFB"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stdDev = sqrt(var(X));</w:t>
                      </w:r>
                    </w:p>
                    <w:p w14:paraId="426B4E88"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0000FF"/>
                          <w:sz w:val="16"/>
                          <w:szCs w:val="16"/>
                        </w:rPr>
                        <w:t>for</w:t>
                      </w:r>
                      <w:r w:rsidRPr="00885931">
                        <w:rPr>
                          <w:rFonts w:ascii="Courier New" w:hAnsi="Courier New" w:cs="Courier New"/>
                          <w:color w:val="000000"/>
                          <w:sz w:val="16"/>
                          <w:szCs w:val="16"/>
                        </w:rPr>
                        <w:t xml:space="preserve"> significance = signfRange</w:t>
                      </w:r>
                    </w:p>
                    <w:p w14:paraId="29B09EF5"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228B22"/>
                          <w:sz w:val="16"/>
                          <w:szCs w:val="16"/>
                        </w:rPr>
                        <w:t>% Determine if Significant</w:t>
                      </w:r>
                    </w:p>
                    <w:p w14:paraId="77CEF7E4"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isSignf(i,j) = chk_signf(meanX, muX, stdDev2, nSam, significance);</w:t>
                      </w:r>
                    </w:p>
                    <w:p w14:paraId="5A08CC54"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0000FF"/>
                          <w:sz w:val="16"/>
                          <w:szCs w:val="16"/>
                        </w:rPr>
                        <w:t>if</w:t>
                      </w:r>
                      <w:r w:rsidRPr="00885931">
                        <w:rPr>
                          <w:rFonts w:ascii="Courier New" w:hAnsi="Courier New" w:cs="Courier New"/>
                          <w:color w:val="000000"/>
                          <w:sz w:val="16"/>
                          <w:szCs w:val="16"/>
                        </w:rPr>
                        <w:t xml:space="preserve"> isSignf(i, j) == 1</w:t>
                      </w:r>
                    </w:p>
                    <w:p w14:paraId="1E939EF0"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signfN(i,j) = det_signf(muX, meanX, stdDev2, significance);</w:t>
                      </w:r>
                    </w:p>
                    <w:p w14:paraId="204530A9"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0000FF"/>
                          <w:sz w:val="16"/>
                          <w:szCs w:val="16"/>
                        </w:rPr>
                        <w:t>else</w:t>
                      </w:r>
                    </w:p>
                    <w:p w14:paraId="19688436"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signfN(i,j) = nSam;</w:t>
                      </w:r>
                    </w:p>
                    <w:p w14:paraId="59A4C3AA"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0000FF"/>
                          <w:sz w:val="16"/>
                          <w:szCs w:val="16"/>
                        </w:rPr>
                        <w:t>end</w:t>
                      </w:r>
                    </w:p>
                    <w:p w14:paraId="20F32581"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p>
                    <w:p w14:paraId="2AF28A0D"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j = j + 1;</w:t>
                      </w:r>
                    </w:p>
                    <w:p w14:paraId="35A6D370"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r w:rsidRPr="00885931">
                        <w:rPr>
                          <w:rFonts w:ascii="Courier New" w:hAnsi="Courier New" w:cs="Courier New"/>
                          <w:color w:val="0000FF"/>
                          <w:sz w:val="16"/>
                          <w:szCs w:val="16"/>
                        </w:rPr>
                        <w:t>end</w:t>
                      </w:r>
                    </w:p>
                    <w:p w14:paraId="5C0A4ACD"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meanActual(i) = muX;</w:t>
                      </w:r>
                    </w:p>
                    <w:p w14:paraId="11E46F85"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i = i + 1;</w:t>
                      </w:r>
                    </w:p>
                    <w:p w14:paraId="0396FB04"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end</w:t>
                      </w:r>
                    </w:p>
                    <w:p w14:paraId="522876AF"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 xml:space="preserve"> </w:t>
                      </w:r>
                    </w:p>
                    <w:p w14:paraId="755DF42F"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228B22"/>
                          <w:sz w:val="16"/>
                          <w:szCs w:val="16"/>
                        </w:rPr>
                        <w:t>% Show Results</w:t>
                      </w:r>
                    </w:p>
                    <w:p w14:paraId="306D9C65"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disp(</w:t>
                      </w:r>
                      <w:r w:rsidRPr="00885931">
                        <w:rPr>
                          <w:rFonts w:ascii="Courier New" w:hAnsi="Courier New" w:cs="Courier New"/>
                          <w:color w:val="A020F0"/>
                          <w:sz w:val="16"/>
                          <w:szCs w:val="16"/>
                        </w:rPr>
                        <w:t>'Done Processing'</w:t>
                      </w:r>
                      <w:r w:rsidRPr="00885931">
                        <w:rPr>
                          <w:rFonts w:ascii="Courier New" w:hAnsi="Courier New" w:cs="Courier New"/>
                          <w:color w:val="000000"/>
                          <w:sz w:val="16"/>
                          <w:szCs w:val="16"/>
                        </w:rPr>
                        <w:t>);</w:t>
                      </w:r>
                    </w:p>
                    <w:p w14:paraId="7815A920"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disp(meanActual')</w:t>
                      </w:r>
                    </w:p>
                    <w:p w14:paraId="72063A0A"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disp(isSignf)</w:t>
                      </w:r>
                    </w:p>
                    <w:p w14:paraId="73ED96ED"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disp(signfN)</w:t>
                      </w:r>
                    </w:p>
                    <w:p w14:paraId="7CC407B1"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00"/>
                          <w:sz w:val="16"/>
                          <w:szCs w:val="16"/>
                        </w:rPr>
                        <w:t xml:space="preserve"> </w:t>
                      </w:r>
                    </w:p>
                    <w:p w14:paraId="07680C69" w14:textId="77777777" w:rsidR="00885931" w:rsidRPr="00885931" w:rsidRDefault="00885931" w:rsidP="00885931">
                      <w:pPr>
                        <w:autoSpaceDE w:val="0"/>
                        <w:autoSpaceDN w:val="0"/>
                        <w:adjustRightInd w:val="0"/>
                        <w:spacing w:after="0"/>
                        <w:jc w:val="left"/>
                        <w:rPr>
                          <w:rFonts w:ascii="Courier New" w:hAnsi="Courier New" w:cs="Courier New"/>
                          <w:sz w:val="16"/>
                          <w:szCs w:val="16"/>
                        </w:rPr>
                      </w:pPr>
                      <w:r w:rsidRPr="00885931">
                        <w:rPr>
                          <w:rFonts w:ascii="Courier New" w:hAnsi="Courier New" w:cs="Courier New"/>
                          <w:color w:val="0000FF"/>
                          <w:sz w:val="16"/>
                          <w:szCs w:val="16"/>
                        </w:rPr>
                        <w:t>end</w:t>
                      </w:r>
                    </w:p>
                    <w:p w14:paraId="4C2089E5" w14:textId="17F09A54" w:rsidR="00480C7B" w:rsidRPr="00885931" w:rsidRDefault="00480C7B" w:rsidP="00A250D1">
                      <w:pPr>
                        <w:autoSpaceDE w:val="0"/>
                        <w:autoSpaceDN w:val="0"/>
                        <w:adjustRightInd w:val="0"/>
                        <w:spacing w:after="0"/>
                        <w:jc w:val="left"/>
                        <w:rPr>
                          <w:rFonts w:ascii="Courier New" w:hAnsi="Courier New" w:cs="Courier New"/>
                          <w:sz w:val="16"/>
                          <w:szCs w:val="16"/>
                        </w:rPr>
                      </w:pPr>
                    </w:p>
                  </w:txbxContent>
                </v:textbox>
                <w10:anchorlock/>
              </v:shape>
            </w:pict>
          </mc:Fallback>
        </mc:AlternateContent>
      </w:r>
    </w:p>
    <w:p w14:paraId="41FFE80C" w14:textId="2C150C85" w:rsidR="00E66DD2" w:rsidRDefault="00DC096D" w:rsidP="00216F07">
      <w:pPr>
        <w:pStyle w:val="Caption"/>
        <w:jc w:val="left"/>
      </w:pPr>
      <w:r>
        <w:fldChar w:fldCharType="begin"/>
      </w:r>
      <w:r>
        <w:instrText xml:space="preserve"> SEQ Non-Referenced \* ARABIC </w:instrText>
      </w:r>
      <w:r>
        <w:fldChar w:fldCharType="separate"/>
      </w:r>
      <w:r w:rsidR="001A1253">
        <w:rPr>
          <w:noProof/>
        </w:rPr>
        <w:t>2</w:t>
      </w:r>
      <w:r>
        <w:rPr>
          <w:noProof/>
        </w:rPr>
        <w:fldChar w:fldCharType="end"/>
      </w:r>
      <w:r w:rsidR="006F33F7">
        <w:t xml:space="preserve"> </w:t>
      </w:r>
      <w:r w:rsidR="00885931">
        <w:t xml:space="preserve">The function allows us to test over our range of sample sizes whether our means are different. We use the devNormDist generate our array of Gaussian distrusted data. Then we find the actual mean of the data that the computer generated. We then test to see if the true mean is different from the expected mean at various significance levels. If the test proved to be significant we test to see what minimum value N would produce not significant means. </w:t>
      </w:r>
    </w:p>
    <w:p w14:paraId="398C4E75" w14:textId="77777777" w:rsidR="00A05047" w:rsidRDefault="00A05047" w:rsidP="00A05047">
      <w:pPr>
        <w:keepNext/>
      </w:pPr>
      <w:r>
        <w:rPr>
          <w:noProof/>
        </w:rPr>
        <w:lastRenderedPageBreak/>
        <mc:AlternateContent>
          <mc:Choice Requires="wps">
            <w:drawing>
              <wp:inline distT="0" distB="0" distL="0" distR="0" wp14:anchorId="62DAC3B1" wp14:editId="0F2AFC51">
                <wp:extent cx="5811078" cy="4106174"/>
                <wp:effectExtent l="0" t="0" r="18415" b="279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4106174"/>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57D6694" w14:textId="5096FC4C"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FF"/>
                                <w:sz w:val="16"/>
                                <w:szCs w:val="16"/>
                              </w:rPr>
                              <w:t>function</w:t>
                            </w:r>
                            <w:r>
                              <w:rPr>
                                <w:rFonts w:ascii="Courier New" w:hAnsi="Courier New" w:cs="Courier New"/>
                                <w:color w:val="000000"/>
                                <w:sz w:val="16"/>
                                <w:szCs w:val="16"/>
                              </w:rPr>
                              <w:t xml:space="preserve"> status = chk_signf</w:t>
                            </w:r>
                            <w:r w:rsidRPr="00D400FE">
                              <w:rPr>
                                <w:rFonts w:ascii="Courier New" w:hAnsi="Courier New" w:cs="Courier New"/>
                                <w:color w:val="000000"/>
                                <w:sz w:val="16"/>
                                <w:szCs w:val="16"/>
                              </w:rPr>
                              <w:t>(mean1, mean2, stdev, nSam, significance)</w:t>
                            </w:r>
                          </w:p>
                          <w:p w14:paraId="56D50771"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p>
                          <w:p w14:paraId="458B656C"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228B22"/>
                                <w:sz w:val="16"/>
                                <w:szCs w:val="16"/>
                              </w:rPr>
                              <w:t>% Find z Score</w:t>
                            </w:r>
                          </w:p>
                          <w:p w14:paraId="0FBEC53E"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z = abs((mean1-mean2)/(stdev/sqrt(nSam)));</w:t>
                            </w:r>
                          </w:p>
                          <w:p w14:paraId="24A1894E"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p>
                          <w:p w14:paraId="641D4E80"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228B22"/>
                                <w:sz w:val="16"/>
                                <w:szCs w:val="16"/>
                              </w:rPr>
                              <w:t>% Lookup Table for Range</w:t>
                            </w:r>
                          </w:p>
                          <w:p w14:paraId="5359642F"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switch</w:t>
                            </w:r>
                            <w:r w:rsidRPr="00D400FE">
                              <w:rPr>
                                <w:rFonts w:ascii="Courier New" w:hAnsi="Courier New" w:cs="Courier New"/>
                                <w:color w:val="000000"/>
                                <w:sz w:val="16"/>
                                <w:szCs w:val="16"/>
                              </w:rPr>
                              <w:t xml:space="preserve"> significance</w:t>
                            </w:r>
                          </w:p>
                          <w:p w14:paraId="27653731"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0.0020</w:t>
                            </w:r>
                          </w:p>
                          <w:p w14:paraId="71031DA7"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3.0800;</w:t>
                            </w:r>
                          </w:p>
                          <w:p w14:paraId="1F957B1E"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0.0050</w:t>
                            </w:r>
                          </w:p>
                          <w:p w14:paraId="44A0F3A8"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2.8100;</w:t>
                            </w:r>
                          </w:p>
                          <w:p w14:paraId="6DB051FD"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0.0100</w:t>
                            </w:r>
                          </w:p>
                          <w:p w14:paraId="20464E93"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2.5800;</w:t>
                            </w:r>
                          </w:p>
                          <w:p w14:paraId="44411406"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0.0500</w:t>
                            </w:r>
                          </w:p>
                          <w:p w14:paraId="0FAA13FB"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1.9600;</w:t>
                            </w:r>
                          </w:p>
                          <w:p w14:paraId="0ACD49F2"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0.1000</w:t>
                            </w:r>
                          </w:p>
                          <w:p w14:paraId="009A8084"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1.6450;</w:t>
                            </w:r>
                          </w:p>
                          <w:p w14:paraId="4240F2E3"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0.2000</w:t>
                            </w:r>
                          </w:p>
                          <w:p w14:paraId="50B2CB60"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1.28;</w:t>
                            </w:r>
                          </w:p>
                          <w:p w14:paraId="7631102B"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otherwise</w:t>
                            </w:r>
                          </w:p>
                          <w:p w14:paraId="534629D8"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error(sprintf(</w:t>
                            </w:r>
                            <w:r w:rsidRPr="00D400FE">
                              <w:rPr>
                                <w:rFonts w:ascii="Courier New" w:hAnsi="Courier New" w:cs="Courier New"/>
                                <w:color w:val="A020F0"/>
                                <w:sz w:val="16"/>
                                <w:szCs w:val="16"/>
                              </w:rPr>
                              <w:t>'Confidence level (%0.3f) is not defined in look-up table'</w:t>
                            </w:r>
                            <w:r w:rsidRPr="00D400FE">
                              <w:rPr>
                                <w:rFonts w:ascii="Courier New" w:hAnsi="Courier New" w:cs="Courier New"/>
                                <w:color w:val="000000"/>
                                <w:sz w:val="16"/>
                                <w:szCs w:val="16"/>
                              </w:rPr>
                              <w:t>, 1-significance))</w:t>
                            </w:r>
                          </w:p>
                          <w:p w14:paraId="45C036C9"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end</w:t>
                            </w:r>
                          </w:p>
                          <w:p w14:paraId="7A028566"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p>
                          <w:p w14:paraId="4DC485BA"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228B22"/>
                                <w:sz w:val="16"/>
                                <w:szCs w:val="16"/>
                              </w:rPr>
                              <w:t>% Check if z-score is within the accepted range</w:t>
                            </w:r>
                          </w:p>
                          <w:p w14:paraId="074B0B2A"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228B22"/>
                                <w:sz w:val="16"/>
                                <w:szCs w:val="16"/>
                              </w:rPr>
                              <w:t>% 1 if significant</w:t>
                            </w:r>
                          </w:p>
                          <w:p w14:paraId="64F7EE85" w14:textId="6A1EFC94"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228B22"/>
                                <w:sz w:val="16"/>
                                <w:szCs w:val="16"/>
                              </w:rPr>
                              <w:t xml:space="preserve">% 0 if not </w:t>
                            </w:r>
                            <w:r w:rsidR="00E4586F" w:rsidRPr="00D400FE">
                              <w:rPr>
                                <w:rFonts w:ascii="Courier New" w:hAnsi="Courier New" w:cs="Courier New"/>
                                <w:color w:val="228B22"/>
                                <w:sz w:val="16"/>
                                <w:szCs w:val="16"/>
                              </w:rPr>
                              <w:t>significant</w:t>
                            </w:r>
                          </w:p>
                          <w:p w14:paraId="1686613A"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if</w:t>
                            </w:r>
                            <w:r w:rsidRPr="00D400FE">
                              <w:rPr>
                                <w:rFonts w:ascii="Courier New" w:hAnsi="Courier New" w:cs="Courier New"/>
                                <w:color w:val="000000"/>
                                <w:sz w:val="16"/>
                                <w:szCs w:val="16"/>
                              </w:rPr>
                              <w:t xml:space="preserve"> (z &lt;= acceptanceRMax)</w:t>
                            </w:r>
                          </w:p>
                          <w:p w14:paraId="3C4C99AE"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status = 0;</w:t>
                            </w:r>
                          </w:p>
                          <w:p w14:paraId="61B0771C"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else</w:t>
                            </w:r>
                          </w:p>
                          <w:p w14:paraId="49D65147"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status = 1;</w:t>
                            </w:r>
                          </w:p>
                          <w:p w14:paraId="3DF8DE0B"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end</w:t>
                            </w:r>
                          </w:p>
                          <w:p w14:paraId="0F6B3041"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p>
                          <w:p w14:paraId="1E26E271"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FF"/>
                                <w:sz w:val="16"/>
                                <w:szCs w:val="16"/>
                              </w:rPr>
                              <w:t>end</w:t>
                            </w:r>
                          </w:p>
                          <w:p w14:paraId="5C2E7510" w14:textId="77777777" w:rsidR="00480C7B" w:rsidRPr="00D400FE" w:rsidRDefault="00480C7B" w:rsidP="00A05047">
                            <w:pPr>
                              <w:rPr>
                                <w:sz w:val="16"/>
                                <w:szCs w:val="16"/>
                              </w:rPr>
                            </w:pPr>
                          </w:p>
                        </w:txbxContent>
                      </wps:txbx>
                      <wps:bodyPr rot="0" vert="horz" wrap="square" lIns="91440" tIns="45720" rIns="91440" bIns="45720" anchor="t" anchorCtr="0">
                        <a:noAutofit/>
                      </wps:bodyPr>
                    </wps:wsp>
                  </a:graphicData>
                </a:graphic>
              </wp:inline>
            </w:drawing>
          </mc:Choice>
          <mc:Fallback>
            <w:pict>
              <v:shape w14:anchorId="62DAC3B1" id="_x0000_s1028" type="#_x0000_t202" style="width:457.55pt;height:3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BNbAIAABsFAAAOAAAAZHJzL2Uyb0RvYy54bWysVG1v2yAQ/j5p/wHxfbEdJU1rxam6dJ0m&#10;dS9aux+AMcSomPOAxM5+fQ/seOk2adK0Lwi4u+eeu3tgfd03mhyEdQpMQbNZSokwHCpldgX99nj3&#10;5pIS55mpmAYjCnoUjl5vXr9ad20u5lCDroQlCGJc3rUFrb1v8yRxvBYNczNohUGjBNswj0e7SyrL&#10;OkRvdDJP04ukA1u1FrhwDm9vByPdRHwpBfefpXTCE11Q5ObjauNahjXZrFm+s6ytFR9psH9g0TBl&#10;MOkEdcs8I3urfoNqFLfgQPoZhyYBKRUXsQasJkt/qeahZq2ItWBzXDu1yf0/WP7p8MUSVeHslpQY&#10;1uCMHkXvyVvoyTy0p2tdjl4PLfr5Hq/RNZbq2nvgT44Y2NbM7MSNtdDVglVILwuRyVnogOMCSNl9&#10;hArTsL2HCNRL24TeYTcIouOYjtNoAhWOl8vLLEtXKCaOtkWWXmSrRczB8lN4a51/L6AhYVNQi7OP&#10;8Oxw73ygw/KTS8jmQKvqTmkdD0FvYqstOTBUSrkbStT7BrkOd1fLNI16QZwoz+AeUV8gaRPwQhve&#10;mSqqyzOlhz1GBnPsS2jF2BR/1CIEafNVSJwFljuPzKc0AwPGuTB+aO3oHcIk1jAFjqN5WY6egkbf&#10;ECbi65gC079nnCJiVjB+Cm6UAfsngOrpRFcO/qfqh5qDQHxf9lGAk9pKqI6oEwvDa8XfBTc12B+U&#10;dPhSC+q+75kVlOgPBrV2lS0W4WnHw2K5muPBnlvKcwszHKEK6ikZtlsfv4NQk4Eb1KRUUS2B28Bk&#10;5IwvMI57/C3CEz8/R6+ff9rmGQAA//8DAFBLAwQUAAYACAAAACEA8Xp8u9wAAAAFAQAADwAAAGRy&#10;cy9kb3ducmV2LnhtbEyPQUvEMBCF74L/IYzgzU27atDadBFBwYPKVkGPaTO2tc2kNLPb7r83etHL&#10;wOM93vsm3yxuEHucQudJQ7pKQCDV3nbUaHh7vT+7AhHYkDWDJ9RwwACb4vgoN5n1M21xX3IjYgmF&#10;zGhomcdMylC36ExY+REpep9+coajnBppJzPHcjfIdZIo6UxHcaE1I961WPflzml4fOf5fD6ML2W1&#10;ffpSz9x/rB96rU9PltsbEIwL/4XhBz+iQxGZKr8jG8SgIT7Cvzd61+llCqLSoC6UAlnk8j998Q0A&#10;AP//AwBQSwECLQAUAAYACAAAACEAtoM4kv4AAADhAQAAEwAAAAAAAAAAAAAAAAAAAAAAW0NvbnRl&#10;bnRfVHlwZXNdLnhtbFBLAQItABQABgAIAAAAIQA4/SH/1gAAAJQBAAALAAAAAAAAAAAAAAAAAC8B&#10;AABfcmVscy8ucmVsc1BLAQItABQABgAIAAAAIQBeEaBNbAIAABsFAAAOAAAAAAAAAAAAAAAAAC4C&#10;AABkcnMvZTJvRG9jLnhtbFBLAQItABQABgAIAAAAIQDxeny73AAAAAUBAAAPAAAAAAAAAAAAAAAA&#10;AMYEAABkcnMvZG93bnJldi54bWxQSwUGAAAAAAQABADzAAAAzwUAAAAA&#10;" fillcolor="#f2f2f2 [3052]" strokecolor="#4f81bd [3204]" strokeweight="2pt">
                <v:textbox>
                  <w:txbxContent>
                    <w:p w14:paraId="257D6694" w14:textId="5096FC4C"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FF"/>
                          <w:sz w:val="16"/>
                          <w:szCs w:val="16"/>
                        </w:rPr>
                        <w:t>function</w:t>
                      </w:r>
                      <w:r>
                        <w:rPr>
                          <w:rFonts w:ascii="Courier New" w:hAnsi="Courier New" w:cs="Courier New"/>
                          <w:color w:val="000000"/>
                          <w:sz w:val="16"/>
                          <w:szCs w:val="16"/>
                        </w:rPr>
                        <w:t xml:space="preserve"> status = chk_signf</w:t>
                      </w:r>
                      <w:r w:rsidRPr="00D400FE">
                        <w:rPr>
                          <w:rFonts w:ascii="Courier New" w:hAnsi="Courier New" w:cs="Courier New"/>
                          <w:color w:val="000000"/>
                          <w:sz w:val="16"/>
                          <w:szCs w:val="16"/>
                        </w:rPr>
                        <w:t>(mean1, mean2, stdev, nSam, significance)</w:t>
                      </w:r>
                    </w:p>
                    <w:p w14:paraId="56D50771"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p>
                    <w:p w14:paraId="458B656C"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228B22"/>
                          <w:sz w:val="16"/>
                          <w:szCs w:val="16"/>
                        </w:rPr>
                        <w:t>% Find z Score</w:t>
                      </w:r>
                    </w:p>
                    <w:p w14:paraId="0FBEC53E"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z = abs((mean1-mean2)/(stdev/sqrt(nSam)));</w:t>
                      </w:r>
                    </w:p>
                    <w:p w14:paraId="24A1894E"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p>
                    <w:p w14:paraId="641D4E80"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228B22"/>
                          <w:sz w:val="16"/>
                          <w:szCs w:val="16"/>
                        </w:rPr>
                        <w:t>% Lookup Table for Range</w:t>
                      </w:r>
                    </w:p>
                    <w:p w14:paraId="5359642F"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switch</w:t>
                      </w:r>
                      <w:r w:rsidRPr="00D400FE">
                        <w:rPr>
                          <w:rFonts w:ascii="Courier New" w:hAnsi="Courier New" w:cs="Courier New"/>
                          <w:color w:val="000000"/>
                          <w:sz w:val="16"/>
                          <w:szCs w:val="16"/>
                        </w:rPr>
                        <w:t xml:space="preserve"> significance</w:t>
                      </w:r>
                    </w:p>
                    <w:p w14:paraId="27653731"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0.0020</w:t>
                      </w:r>
                    </w:p>
                    <w:p w14:paraId="71031DA7"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3.0800;</w:t>
                      </w:r>
                    </w:p>
                    <w:p w14:paraId="1F957B1E"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0.0050</w:t>
                      </w:r>
                    </w:p>
                    <w:p w14:paraId="44A0F3A8"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2.8100;</w:t>
                      </w:r>
                    </w:p>
                    <w:p w14:paraId="6DB051FD"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0.0100</w:t>
                      </w:r>
                    </w:p>
                    <w:p w14:paraId="20464E93"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2.5800;</w:t>
                      </w:r>
                    </w:p>
                    <w:p w14:paraId="44411406"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0.0500</w:t>
                      </w:r>
                    </w:p>
                    <w:p w14:paraId="0FAA13FB"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1.9600;</w:t>
                      </w:r>
                    </w:p>
                    <w:p w14:paraId="0ACD49F2"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0.1000</w:t>
                      </w:r>
                    </w:p>
                    <w:p w14:paraId="009A8084"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1.6450;</w:t>
                      </w:r>
                    </w:p>
                    <w:p w14:paraId="4240F2E3"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case</w:t>
                      </w:r>
                      <w:r w:rsidRPr="00D400FE">
                        <w:rPr>
                          <w:rFonts w:ascii="Courier New" w:hAnsi="Courier New" w:cs="Courier New"/>
                          <w:color w:val="000000"/>
                          <w:sz w:val="16"/>
                          <w:szCs w:val="16"/>
                        </w:rPr>
                        <w:t xml:space="preserve"> 0.2000</w:t>
                      </w:r>
                    </w:p>
                    <w:p w14:paraId="50B2CB60"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acceptanceRMax = 1.28;</w:t>
                      </w:r>
                    </w:p>
                    <w:p w14:paraId="7631102B"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otherwise</w:t>
                      </w:r>
                    </w:p>
                    <w:p w14:paraId="534629D8"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error(sprintf(</w:t>
                      </w:r>
                      <w:r w:rsidRPr="00D400FE">
                        <w:rPr>
                          <w:rFonts w:ascii="Courier New" w:hAnsi="Courier New" w:cs="Courier New"/>
                          <w:color w:val="A020F0"/>
                          <w:sz w:val="16"/>
                          <w:szCs w:val="16"/>
                        </w:rPr>
                        <w:t>'Confidence level (%0.3f) is not defined in look-up table'</w:t>
                      </w:r>
                      <w:r w:rsidRPr="00D400FE">
                        <w:rPr>
                          <w:rFonts w:ascii="Courier New" w:hAnsi="Courier New" w:cs="Courier New"/>
                          <w:color w:val="000000"/>
                          <w:sz w:val="16"/>
                          <w:szCs w:val="16"/>
                        </w:rPr>
                        <w:t>, 1-significance))</w:t>
                      </w:r>
                    </w:p>
                    <w:p w14:paraId="45C036C9"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end</w:t>
                      </w:r>
                    </w:p>
                    <w:p w14:paraId="7A028566"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p>
                    <w:p w14:paraId="4DC485BA"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228B22"/>
                          <w:sz w:val="16"/>
                          <w:szCs w:val="16"/>
                        </w:rPr>
                        <w:t>% Check if z-score is within the accepted range</w:t>
                      </w:r>
                    </w:p>
                    <w:p w14:paraId="074B0B2A"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228B22"/>
                          <w:sz w:val="16"/>
                          <w:szCs w:val="16"/>
                        </w:rPr>
                        <w:t>% 1 if significant</w:t>
                      </w:r>
                    </w:p>
                    <w:p w14:paraId="64F7EE85" w14:textId="6A1EFC94"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228B22"/>
                          <w:sz w:val="16"/>
                          <w:szCs w:val="16"/>
                        </w:rPr>
                        <w:t xml:space="preserve">% 0 if not </w:t>
                      </w:r>
                      <w:r w:rsidR="00E4586F" w:rsidRPr="00D400FE">
                        <w:rPr>
                          <w:rFonts w:ascii="Courier New" w:hAnsi="Courier New" w:cs="Courier New"/>
                          <w:color w:val="228B22"/>
                          <w:sz w:val="16"/>
                          <w:szCs w:val="16"/>
                        </w:rPr>
                        <w:t>significant</w:t>
                      </w:r>
                    </w:p>
                    <w:p w14:paraId="1686613A"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if</w:t>
                      </w:r>
                      <w:r w:rsidRPr="00D400FE">
                        <w:rPr>
                          <w:rFonts w:ascii="Courier New" w:hAnsi="Courier New" w:cs="Courier New"/>
                          <w:color w:val="000000"/>
                          <w:sz w:val="16"/>
                          <w:szCs w:val="16"/>
                        </w:rPr>
                        <w:t xml:space="preserve"> (z &lt;= acceptanceRMax)</w:t>
                      </w:r>
                    </w:p>
                    <w:p w14:paraId="3C4C99AE"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status = 0;</w:t>
                      </w:r>
                    </w:p>
                    <w:p w14:paraId="61B0771C"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else</w:t>
                      </w:r>
                    </w:p>
                    <w:p w14:paraId="49D65147"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status = 1;</w:t>
                      </w:r>
                    </w:p>
                    <w:p w14:paraId="3DF8DE0B"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r w:rsidRPr="00D400FE">
                        <w:rPr>
                          <w:rFonts w:ascii="Courier New" w:hAnsi="Courier New" w:cs="Courier New"/>
                          <w:color w:val="0000FF"/>
                          <w:sz w:val="16"/>
                          <w:szCs w:val="16"/>
                        </w:rPr>
                        <w:t>end</w:t>
                      </w:r>
                    </w:p>
                    <w:p w14:paraId="0F6B3041"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00"/>
                          <w:sz w:val="16"/>
                          <w:szCs w:val="16"/>
                        </w:rPr>
                        <w:t xml:space="preserve">    </w:t>
                      </w:r>
                    </w:p>
                    <w:p w14:paraId="1E26E271" w14:textId="77777777" w:rsidR="00D400FE" w:rsidRPr="00D400FE" w:rsidRDefault="00D400FE" w:rsidP="00D400FE">
                      <w:pPr>
                        <w:autoSpaceDE w:val="0"/>
                        <w:autoSpaceDN w:val="0"/>
                        <w:adjustRightInd w:val="0"/>
                        <w:spacing w:after="0"/>
                        <w:jc w:val="left"/>
                        <w:rPr>
                          <w:rFonts w:ascii="Courier New" w:hAnsi="Courier New" w:cs="Courier New"/>
                          <w:sz w:val="16"/>
                          <w:szCs w:val="16"/>
                        </w:rPr>
                      </w:pPr>
                      <w:r w:rsidRPr="00D400FE">
                        <w:rPr>
                          <w:rFonts w:ascii="Courier New" w:hAnsi="Courier New" w:cs="Courier New"/>
                          <w:color w:val="0000FF"/>
                          <w:sz w:val="16"/>
                          <w:szCs w:val="16"/>
                        </w:rPr>
                        <w:t>end</w:t>
                      </w:r>
                    </w:p>
                    <w:p w14:paraId="5C2E7510" w14:textId="77777777" w:rsidR="00480C7B" w:rsidRPr="00D400FE" w:rsidRDefault="00480C7B" w:rsidP="00A05047">
                      <w:pPr>
                        <w:rPr>
                          <w:sz w:val="16"/>
                          <w:szCs w:val="16"/>
                        </w:rPr>
                      </w:pPr>
                    </w:p>
                  </w:txbxContent>
                </v:textbox>
                <w10:anchorlock/>
              </v:shape>
            </w:pict>
          </mc:Fallback>
        </mc:AlternateContent>
      </w:r>
    </w:p>
    <w:p w14:paraId="0443DE7B" w14:textId="72A6176F" w:rsidR="00A05047" w:rsidRDefault="00DC096D" w:rsidP="007B4C0A">
      <w:pPr>
        <w:pStyle w:val="Caption"/>
        <w:jc w:val="left"/>
      </w:pPr>
      <w:r>
        <w:fldChar w:fldCharType="begin"/>
      </w:r>
      <w:r>
        <w:instrText xml:space="preserve"> SEQ Non-Referenced \* ARABIC </w:instrText>
      </w:r>
      <w:r>
        <w:fldChar w:fldCharType="separate"/>
      </w:r>
      <w:r w:rsidR="001A1253">
        <w:rPr>
          <w:noProof/>
        </w:rPr>
        <w:t>3</w:t>
      </w:r>
      <w:r>
        <w:rPr>
          <w:noProof/>
        </w:rPr>
        <w:fldChar w:fldCharType="end"/>
      </w:r>
      <w:r w:rsidR="007B4C0A">
        <w:rPr>
          <w:noProof/>
        </w:rPr>
        <w:t xml:space="preserve"> </w:t>
      </w:r>
      <w:r w:rsidR="00D400FE">
        <w:rPr>
          <w:noProof/>
        </w:rPr>
        <w:t>‘checksignf</w:t>
      </w:r>
      <w:r w:rsidR="00C80C27">
        <w:rPr>
          <w:noProof/>
        </w:rPr>
        <w:t xml:space="preserve">’ runs to see if two means are different at agiven significance when provided a standard devivation, N samples. The function is simply a switch statement that first computes the z-score and tests to see if it falls inside the accepeted range put forth by </w:t>
      </w:r>
      <w:r w:rsidR="00C80C27">
        <w:rPr>
          <w:noProof/>
        </w:rPr>
        <w:fldChar w:fldCharType="begin"/>
      </w:r>
      <w:r w:rsidR="00C80C27">
        <w:rPr>
          <w:noProof/>
        </w:rPr>
        <w:instrText xml:space="preserve"> REF _Ref417864522 \h </w:instrText>
      </w:r>
      <w:r w:rsidR="00C80C27">
        <w:rPr>
          <w:noProof/>
        </w:rPr>
      </w:r>
      <w:r w:rsidR="00C80C27">
        <w:rPr>
          <w:noProof/>
        </w:rPr>
        <w:fldChar w:fldCharType="separate"/>
      </w:r>
      <w:r w:rsidR="00C80C27">
        <w:t xml:space="preserve">Figure </w:t>
      </w:r>
      <w:r w:rsidR="00C80C27">
        <w:rPr>
          <w:noProof/>
        </w:rPr>
        <w:t>1</w:t>
      </w:r>
      <w:r w:rsidR="00C80C27">
        <w:rPr>
          <w:noProof/>
        </w:rPr>
        <w:fldChar w:fldCharType="end"/>
      </w:r>
      <w:r w:rsidR="00C80C27">
        <w:rPr>
          <w:noProof/>
        </w:rPr>
        <w:t>.</w:t>
      </w:r>
    </w:p>
    <w:p w14:paraId="73070F6C" w14:textId="77777777" w:rsidR="00527344" w:rsidRDefault="00527344" w:rsidP="00527344">
      <w:pPr>
        <w:keepNext/>
      </w:pPr>
      <w:r>
        <w:rPr>
          <w:noProof/>
        </w:rPr>
        <mc:AlternateContent>
          <mc:Choice Requires="wps">
            <w:drawing>
              <wp:inline distT="0" distB="0" distL="0" distR="0" wp14:anchorId="5DEC7142" wp14:editId="365FD48C">
                <wp:extent cx="5811078" cy="2113471"/>
                <wp:effectExtent l="0" t="0" r="18415"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2113471"/>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C190290"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FF"/>
                                <w:sz w:val="16"/>
                                <w:szCs w:val="16"/>
                              </w:rPr>
                              <w:t>function</w:t>
                            </w:r>
                            <w:r w:rsidRPr="00C80C27">
                              <w:rPr>
                                <w:rFonts w:ascii="Courier New" w:hAnsi="Courier New" w:cs="Courier New"/>
                                <w:color w:val="000000"/>
                                <w:sz w:val="16"/>
                                <w:szCs w:val="16"/>
                              </w:rPr>
                              <w:t xml:space="preserve"> N = det_signf(mean1, mean2, stdev, significance)</w:t>
                            </w:r>
                          </w:p>
                          <w:p w14:paraId="768427D9"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p>
                          <w:p w14:paraId="46F9B25B"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space = linspace(1, 1E5, 1E5);</w:t>
                            </w:r>
                          </w:p>
                          <w:p w14:paraId="743C3714"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p>
                          <w:p w14:paraId="4519FB4B"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228B22"/>
                                <w:sz w:val="16"/>
                                <w:szCs w:val="16"/>
                              </w:rPr>
                              <w:t>% Loop through all possible ns</w:t>
                            </w:r>
                          </w:p>
                          <w:p w14:paraId="10CA3DFF"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0000FF"/>
                                <w:sz w:val="16"/>
                                <w:szCs w:val="16"/>
                              </w:rPr>
                              <w:t>for</w:t>
                            </w:r>
                            <w:r w:rsidRPr="00C80C27">
                              <w:rPr>
                                <w:rFonts w:ascii="Courier New" w:hAnsi="Courier New" w:cs="Courier New"/>
                                <w:color w:val="000000"/>
                                <w:sz w:val="16"/>
                                <w:szCs w:val="16"/>
                              </w:rPr>
                              <w:t xml:space="preserve"> n = space</w:t>
                            </w:r>
                          </w:p>
                          <w:p w14:paraId="39B919A2" w14:textId="193DB61B"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228B22"/>
                                <w:sz w:val="16"/>
                                <w:szCs w:val="16"/>
                              </w:rPr>
                              <w:t>% Use our function we developed before to check if significant</w:t>
                            </w:r>
                          </w:p>
                          <w:p w14:paraId="0D1925F6"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status = chk_signf(mean1, mean2, stdev ,n, significance);</w:t>
                            </w:r>
                          </w:p>
                          <w:p w14:paraId="18D1F422"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p>
                          <w:p w14:paraId="498F84CF"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228B22"/>
                                <w:sz w:val="16"/>
                                <w:szCs w:val="16"/>
                              </w:rPr>
                              <w:t>% If the value n is significant we save the value and return n</w:t>
                            </w:r>
                          </w:p>
                          <w:p w14:paraId="21E6C57A"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0000FF"/>
                                <w:sz w:val="16"/>
                                <w:szCs w:val="16"/>
                              </w:rPr>
                              <w:t>if</w:t>
                            </w:r>
                            <w:r w:rsidRPr="00C80C27">
                              <w:rPr>
                                <w:rFonts w:ascii="Courier New" w:hAnsi="Courier New" w:cs="Courier New"/>
                                <w:color w:val="000000"/>
                                <w:sz w:val="16"/>
                                <w:szCs w:val="16"/>
                              </w:rPr>
                              <w:t xml:space="preserve"> status == 1</w:t>
                            </w:r>
                          </w:p>
                          <w:p w14:paraId="2D32AFB7"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N = n;</w:t>
                            </w:r>
                          </w:p>
                          <w:p w14:paraId="0C8BC385"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0000FF"/>
                                <w:sz w:val="16"/>
                                <w:szCs w:val="16"/>
                              </w:rPr>
                              <w:t>return</w:t>
                            </w:r>
                          </w:p>
                          <w:p w14:paraId="68D87618"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0000FF"/>
                                <w:sz w:val="16"/>
                                <w:szCs w:val="16"/>
                              </w:rPr>
                              <w:t>end</w:t>
                            </w:r>
                          </w:p>
                          <w:p w14:paraId="53375A13"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0000FF"/>
                                <w:sz w:val="16"/>
                                <w:szCs w:val="16"/>
                              </w:rPr>
                              <w:t>end</w:t>
                            </w:r>
                          </w:p>
                          <w:p w14:paraId="0D875F33"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N = inf;</w:t>
                            </w:r>
                          </w:p>
                          <w:p w14:paraId="1D5BE845"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FF"/>
                                <w:sz w:val="16"/>
                                <w:szCs w:val="16"/>
                              </w:rPr>
                              <w:t>end</w:t>
                            </w:r>
                          </w:p>
                          <w:p w14:paraId="0069F9A9" w14:textId="77777777" w:rsidR="00480C7B" w:rsidRPr="00C80C27" w:rsidRDefault="00480C7B" w:rsidP="00527344">
                            <w:pPr>
                              <w:rPr>
                                <w:sz w:val="16"/>
                                <w:szCs w:val="16"/>
                              </w:rPr>
                            </w:pPr>
                          </w:p>
                        </w:txbxContent>
                      </wps:txbx>
                      <wps:bodyPr rot="0" vert="horz" wrap="square" lIns="91440" tIns="45720" rIns="91440" bIns="45720" anchor="t" anchorCtr="0">
                        <a:noAutofit/>
                      </wps:bodyPr>
                    </wps:wsp>
                  </a:graphicData>
                </a:graphic>
              </wp:inline>
            </w:drawing>
          </mc:Choice>
          <mc:Fallback>
            <w:pict>
              <v:shape w14:anchorId="5DEC7142" id="_x0000_s1029" type="#_x0000_t202" style="width:457.55pt;height:1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zjbQIAABsFAAAOAAAAZHJzL2Uyb0RvYy54bWysVNtu2zAMfR+wfxD0vthOk16MOEWXrsOA&#10;7oK1+wBZlmKhsuhJSuz060fJjpduAwYMexEkkTw8JI+0uu4bTfbCOgWmoNkspUQYDpUy24J+e7x7&#10;c0mJ88xUTIMRBT0IR6/Xr1+tujYXc6hBV8ISBDEu79qC1t63eZI4XouGuRm0wqBRgm2Yx6PdJpVl&#10;HaI3Opmn6XnSga1aC1w4h7e3g5GuI76UgvvPUjrhiS4ocvNxtXEtw5qsVyzfWtbWio802D+waJgy&#10;mHSCumWekZ1Vv0E1iltwIP2MQ5OAlIqLWANWk6W/VPNQs1bEWrA5rp3a5P4fLP+0/2KJqnB255QY&#10;1uCMHkXvyVvoyTy0p2tdjl4PLfr5Hq/RNZbq2nvgT44Y2NTMbMWNtdDVglVILwuRyUnogOMCSNl9&#10;hArTsJ2HCNRL24TeYTcIouOYDtNoAhWOl8vLLEsvUEwcbfMsO1tcDDlYfgxvrfPvBTQkbApqcfYR&#10;nu3vnQ90WH50CdkcaFXdKa3jIehNbLQle4ZKKbdDiXrXINfh7mqZplEviBPlGdwj6gskbQJeaMM7&#10;U0V1eab0sMfIYI59Ca0Ym+IPWoQgbb4KibPAcueR+ZRmYMA4F8Yfy47eIUxiDVPgOJqX5egpaPQN&#10;YSK+jikw/XvGKSJmBeOn4EYZsH8CqJ6OdOXgf6x+qDkIxPdlHwV4dlRbCdUBdWJheK34u+CmBvtM&#10;SYcvtaDu+45ZQYn+YFBrV9liEZ52PCyWF3M82FNLeWphhiNUQT0lw3bj43cQajJwg5qUKqolcBuY&#10;jJzxBcZxj79FeOKn5+j1809b/wAAAP//AwBQSwMEFAAGAAgAAAAhAKb2gkPdAAAABQEAAA8AAABk&#10;cnMvZG93bnJldi54bWxMj81KxEAQhO+C7zC04M2d/OCyxkwWERQ8qGwU9DjJtElMpidkejfZt3fc&#10;i14aiiqqvs63ix3EASffOVIQryIQSLUzHTUK3t8erjYgPGsyenCECo7oYVucn+U6M26mHR5KbkQo&#10;IZ9pBS3zmEnp6xat9is3IgXvy01Wc5BTI82k51BuB5lE0Vpa3VFYaPWI9y3Wfbm3Cp4+eE7n4/ha&#10;Vrvn7/UL95/JY6/U5cVydwuCceG/MPziB3QoAlPl9mS8GBSER/h0g3cTX8cgKgVpmmxAFrn8T1/8&#10;AAAA//8DAFBLAQItABQABgAIAAAAIQC2gziS/gAAAOEBAAATAAAAAAAAAAAAAAAAAAAAAABbQ29u&#10;dGVudF9UeXBlc10ueG1sUEsBAi0AFAAGAAgAAAAhADj9If/WAAAAlAEAAAsAAAAAAAAAAAAAAAAA&#10;LwEAAF9yZWxzLy5yZWxzUEsBAi0AFAAGAAgAAAAhAC5qfONtAgAAGwUAAA4AAAAAAAAAAAAAAAAA&#10;LgIAAGRycy9lMm9Eb2MueG1sUEsBAi0AFAAGAAgAAAAhAKb2gkPdAAAABQEAAA8AAAAAAAAAAAAA&#10;AAAAxwQAAGRycy9kb3ducmV2LnhtbFBLBQYAAAAABAAEAPMAAADRBQAAAAA=&#10;" fillcolor="#f2f2f2 [3052]" strokecolor="#4f81bd [3204]" strokeweight="2pt">
                <v:textbox>
                  <w:txbxContent>
                    <w:p w14:paraId="4C190290"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FF"/>
                          <w:sz w:val="16"/>
                          <w:szCs w:val="16"/>
                        </w:rPr>
                        <w:t>function</w:t>
                      </w:r>
                      <w:r w:rsidRPr="00C80C27">
                        <w:rPr>
                          <w:rFonts w:ascii="Courier New" w:hAnsi="Courier New" w:cs="Courier New"/>
                          <w:color w:val="000000"/>
                          <w:sz w:val="16"/>
                          <w:szCs w:val="16"/>
                        </w:rPr>
                        <w:t xml:space="preserve"> N = det_signf(mean1, mean2, stdev, significance)</w:t>
                      </w:r>
                    </w:p>
                    <w:p w14:paraId="768427D9"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p>
                    <w:p w14:paraId="46F9B25B"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space = linspace(1, 1E5, 1E5);</w:t>
                      </w:r>
                    </w:p>
                    <w:p w14:paraId="743C3714"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p>
                    <w:p w14:paraId="4519FB4B"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228B22"/>
                          <w:sz w:val="16"/>
                          <w:szCs w:val="16"/>
                        </w:rPr>
                        <w:t>% Loop through all possible ns</w:t>
                      </w:r>
                    </w:p>
                    <w:p w14:paraId="10CA3DFF"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0000FF"/>
                          <w:sz w:val="16"/>
                          <w:szCs w:val="16"/>
                        </w:rPr>
                        <w:t>for</w:t>
                      </w:r>
                      <w:r w:rsidRPr="00C80C27">
                        <w:rPr>
                          <w:rFonts w:ascii="Courier New" w:hAnsi="Courier New" w:cs="Courier New"/>
                          <w:color w:val="000000"/>
                          <w:sz w:val="16"/>
                          <w:szCs w:val="16"/>
                        </w:rPr>
                        <w:t xml:space="preserve"> n = space</w:t>
                      </w:r>
                    </w:p>
                    <w:p w14:paraId="39B919A2" w14:textId="193DB61B"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228B22"/>
                          <w:sz w:val="16"/>
                          <w:szCs w:val="16"/>
                        </w:rPr>
                        <w:t>% Use our function we developed before to check if significant</w:t>
                      </w:r>
                    </w:p>
                    <w:p w14:paraId="0D1925F6"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status = chk_signf(mean1, mean2, stdev ,n, significance);</w:t>
                      </w:r>
                    </w:p>
                    <w:p w14:paraId="18D1F422"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p>
                    <w:p w14:paraId="498F84CF"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228B22"/>
                          <w:sz w:val="16"/>
                          <w:szCs w:val="16"/>
                        </w:rPr>
                        <w:t>% If the value n is significant we save the value and return n</w:t>
                      </w:r>
                    </w:p>
                    <w:p w14:paraId="21E6C57A"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0000FF"/>
                          <w:sz w:val="16"/>
                          <w:szCs w:val="16"/>
                        </w:rPr>
                        <w:t>if</w:t>
                      </w:r>
                      <w:r w:rsidRPr="00C80C27">
                        <w:rPr>
                          <w:rFonts w:ascii="Courier New" w:hAnsi="Courier New" w:cs="Courier New"/>
                          <w:color w:val="000000"/>
                          <w:sz w:val="16"/>
                          <w:szCs w:val="16"/>
                        </w:rPr>
                        <w:t xml:space="preserve"> status == 1</w:t>
                      </w:r>
                    </w:p>
                    <w:p w14:paraId="2D32AFB7"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N = n;</w:t>
                      </w:r>
                    </w:p>
                    <w:p w14:paraId="0C8BC385"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0000FF"/>
                          <w:sz w:val="16"/>
                          <w:szCs w:val="16"/>
                        </w:rPr>
                        <w:t>return</w:t>
                      </w:r>
                    </w:p>
                    <w:p w14:paraId="68D87618"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0000FF"/>
                          <w:sz w:val="16"/>
                          <w:szCs w:val="16"/>
                        </w:rPr>
                        <w:t>end</w:t>
                      </w:r>
                    </w:p>
                    <w:p w14:paraId="53375A13"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w:t>
                      </w:r>
                      <w:r w:rsidRPr="00C80C27">
                        <w:rPr>
                          <w:rFonts w:ascii="Courier New" w:hAnsi="Courier New" w:cs="Courier New"/>
                          <w:color w:val="0000FF"/>
                          <w:sz w:val="16"/>
                          <w:szCs w:val="16"/>
                        </w:rPr>
                        <w:t>end</w:t>
                      </w:r>
                    </w:p>
                    <w:p w14:paraId="0D875F33"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00"/>
                          <w:sz w:val="16"/>
                          <w:szCs w:val="16"/>
                        </w:rPr>
                        <w:t xml:space="preserve">    N = inf;</w:t>
                      </w:r>
                    </w:p>
                    <w:p w14:paraId="1D5BE845" w14:textId="77777777" w:rsidR="00C80C27" w:rsidRPr="00C80C27" w:rsidRDefault="00C80C27" w:rsidP="00C80C27">
                      <w:pPr>
                        <w:autoSpaceDE w:val="0"/>
                        <w:autoSpaceDN w:val="0"/>
                        <w:adjustRightInd w:val="0"/>
                        <w:spacing w:after="0"/>
                        <w:jc w:val="left"/>
                        <w:rPr>
                          <w:rFonts w:ascii="Courier New" w:hAnsi="Courier New" w:cs="Courier New"/>
                          <w:sz w:val="16"/>
                          <w:szCs w:val="16"/>
                        </w:rPr>
                      </w:pPr>
                      <w:r w:rsidRPr="00C80C27">
                        <w:rPr>
                          <w:rFonts w:ascii="Courier New" w:hAnsi="Courier New" w:cs="Courier New"/>
                          <w:color w:val="0000FF"/>
                          <w:sz w:val="16"/>
                          <w:szCs w:val="16"/>
                        </w:rPr>
                        <w:t>end</w:t>
                      </w:r>
                    </w:p>
                    <w:p w14:paraId="0069F9A9" w14:textId="77777777" w:rsidR="00480C7B" w:rsidRPr="00C80C27" w:rsidRDefault="00480C7B" w:rsidP="00527344">
                      <w:pPr>
                        <w:rPr>
                          <w:sz w:val="16"/>
                          <w:szCs w:val="16"/>
                        </w:rPr>
                      </w:pPr>
                    </w:p>
                  </w:txbxContent>
                </v:textbox>
                <w10:anchorlock/>
              </v:shape>
            </w:pict>
          </mc:Fallback>
        </mc:AlternateContent>
      </w:r>
    </w:p>
    <w:p w14:paraId="3688CD34" w14:textId="50CA5AAD" w:rsidR="00E541A3" w:rsidRDefault="00DC096D" w:rsidP="00E541A3">
      <w:pPr>
        <w:pStyle w:val="Caption"/>
        <w:jc w:val="left"/>
      </w:pPr>
      <w:r>
        <w:fldChar w:fldCharType="begin"/>
      </w:r>
      <w:r>
        <w:instrText xml:space="preserve"> SEQ Non-Referenced \* ARABIC </w:instrText>
      </w:r>
      <w:r>
        <w:fldChar w:fldCharType="separate"/>
      </w:r>
      <w:r w:rsidR="001A1253">
        <w:rPr>
          <w:noProof/>
        </w:rPr>
        <w:t>4</w:t>
      </w:r>
      <w:r>
        <w:rPr>
          <w:noProof/>
        </w:rPr>
        <w:fldChar w:fldCharType="end"/>
      </w:r>
      <w:r w:rsidR="00527344">
        <w:t xml:space="preserve"> </w:t>
      </w:r>
      <w:r w:rsidR="00C80C27">
        <w:t>‘det_signf’ is a function that loops through various n values to test what minimum value n produces significance. Using the ‘checksignf’ function we can easily test the condition. Once we found a value n that produces significance we return the value to the user.</w:t>
      </w:r>
    </w:p>
    <w:p w14:paraId="5F24AC45" w14:textId="39351616" w:rsidR="006D064F" w:rsidRDefault="006D064F" w:rsidP="00E541A3">
      <w:pPr>
        <w:pStyle w:val="Heading1"/>
      </w:pPr>
      <w:r>
        <w:t>Conclusions</w:t>
      </w:r>
    </w:p>
    <w:p w14:paraId="4B0EAE67" w14:textId="72649E9E" w:rsidR="00903A7C" w:rsidRPr="007B68EF" w:rsidRDefault="00E4586F" w:rsidP="00FC1C5A">
      <w:r>
        <w:t xml:space="preserve">We conclude by showing how we can test use hypothesis testing to ensure our batch of data falls within a certain range. We can apply a level of confidence that </w:t>
      </w:r>
      <w:r w:rsidR="00D02D51">
        <w:t xml:space="preserve">can ensure our customers that what we produce is what we expect to produce. There are always variations in manufacturing that will cause your assembly line to produce different qualities of the same product. The more confident you are that your product falls within a certain range the less </w:t>
      </w:r>
      <w:r w:rsidR="00D02D51">
        <w:lastRenderedPageBreak/>
        <w:t xml:space="preserve">samples you take. If you have less samples you can ensure your consumer that most of the batch you are selling falls within an expected range. </w:t>
      </w:r>
    </w:p>
    <w:sectPr w:rsidR="00903A7C" w:rsidRPr="007B68E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ADBB5" w14:textId="77777777" w:rsidR="00DC096D" w:rsidRDefault="00DC096D" w:rsidP="00346140">
      <w:pPr>
        <w:spacing w:after="0"/>
      </w:pPr>
      <w:r>
        <w:separator/>
      </w:r>
    </w:p>
  </w:endnote>
  <w:endnote w:type="continuationSeparator" w:id="0">
    <w:p w14:paraId="1682859B" w14:textId="77777777" w:rsidR="00DC096D" w:rsidRDefault="00DC096D" w:rsidP="00346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D302D" w14:textId="77777777" w:rsidR="00DC096D" w:rsidRDefault="00DC096D" w:rsidP="00346140">
      <w:pPr>
        <w:spacing w:after="0"/>
      </w:pPr>
      <w:r>
        <w:separator/>
      </w:r>
    </w:p>
  </w:footnote>
  <w:footnote w:type="continuationSeparator" w:id="0">
    <w:p w14:paraId="219DDDB8" w14:textId="77777777" w:rsidR="00DC096D" w:rsidRDefault="00DC096D" w:rsidP="003461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7B048EC"/>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A4F6FD9"/>
    <w:multiLevelType w:val="hybridMultilevel"/>
    <w:tmpl w:val="62C82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US" w:vendorID="64" w:dllVersion="131078" w:nlCheck="1" w:checkStyle="1"/>
  <w:activeWritingStyle w:appName="MSWord" w:lang="es-D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7530"/>
    <w:rsid w:val="00010813"/>
    <w:rsid w:val="00010B09"/>
    <w:rsid w:val="00016FD3"/>
    <w:rsid w:val="0002461B"/>
    <w:rsid w:val="00025FBB"/>
    <w:rsid w:val="00027C09"/>
    <w:rsid w:val="00027ED8"/>
    <w:rsid w:val="0003001C"/>
    <w:rsid w:val="00040AF4"/>
    <w:rsid w:val="00041BEA"/>
    <w:rsid w:val="00043A92"/>
    <w:rsid w:val="000548E5"/>
    <w:rsid w:val="00057FEC"/>
    <w:rsid w:val="00060BDB"/>
    <w:rsid w:val="00077743"/>
    <w:rsid w:val="00080B5E"/>
    <w:rsid w:val="0008766D"/>
    <w:rsid w:val="000925CB"/>
    <w:rsid w:val="000937F9"/>
    <w:rsid w:val="000A0E66"/>
    <w:rsid w:val="000A73E1"/>
    <w:rsid w:val="000B0454"/>
    <w:rsid w:val="000B3E4F"/>
    <w:rsid w:val="000B6D74"/>
    <w:rsid w:val="000F2A67"/>
    <w:rsid w:val="000F2DD4"/>
    <w:rsid w:val="000F6896"/>
    <w:rsid w:val="00102CE6"/>
    <w:rsid w:val="00106078"/>
    <w:rsid w:val="001135CF"/>
    <w:rsid w:val="00116387"/>
    <w:rsid w:val="001263BE"/>
    <w:rsid w:val="00126823"/>
    <w:rsid w:val="00127037"/>
    <w:rsid w:val="001275CB"/>
    <w:rsid w:val="00127899"/>
    <w:rsid w:val="00134120"/>
    <w:rsid w:val="001371F1"/>
    <w:rsid w:val="001429BF"/>
    <w:rsid w:val="00147714"/>
    <w:rsid w:val="00152890"/>
    <w:rsid w:val="00155F49"/>
    <w:rsid w:val="001560B6"/>
    <w:rsid w:val="00157585"/>
    <w:rsid w:val="00160DC1"/>
    <w:rsid w:val="00165448"/>
    <w:rsid w:val="00171A15"/>
    <w:rsid w:val="001722FD"/>
    <w:rsid w:val="00176A5D"/>
    <w:rsid w:val="0017709D"/>
    <w:rsid w:val="00180743"/>
    <w:rsid w:val="0018502F"/>
    <w:rsid w:val="001A1253"/>
    <w:rsid w:val="001A6904"/>
    <w:rsid w:val="001B04DB"/>
    <w:rsid w:val="001B49B9"/>
    <w:rsid w:val="001C0D39"/>
    <w:rsid w:val="001C304F"/>
    <w:rsid w:val="001D4DDC"/>
    <w:rsid w:val="001F2E5D"/>
    <w:rsid w:val="001F65D2"/>
    <w:rsid w:val="00201FFE"/>
    <w:rsid w:val="002059F1"/>
    <w:rsid w:val="002133AC"/>
    <w:rsid w:val="002138AE"/>
    <w:rsid w:val="002150AA"/>
    <w:rsid w:val="00216F07"/>
    <w:rsid w:val="00220A69"/>
    <w:rsid w:val="00221A83"/>
    <w:rsid w:val="002254A9"/>
    <w:rsid w:val="002303F9"/>
    <w:rsid w:val="00247F1C"/>
    <w:rsid w:val="002543E9"/>
    <w:rsid w:val="00260C67"/>
    <w:rsid w:val="002614F4"/>
    <w:rsid w:val="00262FF8"/>
    <w:rsid w:val="00275187"/>
    <w:rsid w:val="002855DF"/>
    <w:rsid w:val="00285694"/>
    <w:rsid w:val="00294C7E"/>
    <w:rsid w:val="002A04A8"/>
    <w:rsid w:val="002B1C1C"/>
    <w:rsid w:val="002C756D"/>
    <w:rsid w:val="002D59E1"/>
    <w:rsid w:val="002E6736"/>
    <w:rsid w:val="002F10E4"/>
    <w:rsid w:val="002F2DB2"/>
    <w:rsid w:val="002F75BE"/>
    <w:rsid w:val="00305CA3"/>
    <w:rsid w:val="0030781E"/>
    <w:rsid w:val="00311C6A"/>
    <w:rsid w:val="00314C90"/>
    <w:rsid w:val="00315FDD"/>
    <w:rsid w:val="00316671"/>
    <w:rsid w:val="00316F8A"/>
    <w:rsid w:val="00322411"/>
    <w:rsid w:val="00334ACE"/>
    <w:rsid w:val="00335237"/>
    <w:rsid w:val="00342377"/>
    <w:rsid w:val="00346140"/>
    <w:rsid w:val="00372477"/>
    <w:rsid w:val="00372E7E"/>
    <w:rsid w:val="00387EAB"/>
    <w:rsid w:val="00392383"/>
    <w:rsid w:val="003A2589"/>
    <w:rsid w:val="003B11CD"/>
    <w:rsid w:val="003B31BC"/>
    <w:rsid w:val="003B6841"/>
    <w:rsid w:val="003B77BD"/>
    <w:rsid w:val="003C0844"/>
    <w:rsid w:val="003D5262"/>
    <w:rsid w:val="003D7E2D"/>
    <w:rsid w:val="003E1291"/>
    <w:rsid w:val="003E2DE2"/>
    <w:rsid w:val="003E763D"/>
    <w:rsid w:val="003E79C0"/>
    <w:rsid w:val="003F460D"/>
    <w:rsid w:val="004124B7"/>
    <w:rsid w:val="00412505"/>
    <w:rsid w:val="00425B64"/>
    <w:rsid w:val="00441944"/>
    <w:rsid w:val="00441A3B"/>
    <w:rsid w:val="004610E6"/>
    <w:rsid w:val="004622CF"/>
    <w:rsid w:val="0046302F"/>
    <w:rsid w:val="0046609A"/>
    <w:rsid w:val="00466AD8"/>
    <w:rsid w:val="00467250"/>
    <w:rsid w:val="00472A5C"/>
    <w:rsid w:val="00480C7B"/>
    <w:rsid w:val="004819FD"/>
    <w:rsid w:val="004849AF"/>
    <w:rsid w:val="00490E7F"/>
    <w:rsid w:val="00494685"/>
    <w:rsid w:val="00494B19"/>
    <w:rsid w:val="004A13CF"/>
    <w:rsid w:val="004A39A4"/>
    <w:rsid w:val="004A701E"/>
    <w:rsid w:val="004B148F"/>
    <w:rsid w:val="004C47E8"/>
    <w:rsid w:val="004D3F87"/>
    <w:rsid w:val="004D7168"/>
    <w:rsid w:val="004E2C7F"/>
    <w:rsid w:val="004E65C2"/>
    <w:rsid w:val="00507B1A"/>
    <w:rsid w:val="00512EA2"/>
    <w:rsid w:val="00525E32"/>
    <w:rsid w:val="00527344"/>
    <w:rsid w:val="005361AF"/>
    <w:rsid w:val="005362DA"/>
    <w:rsid w:val="00541B6C"/>
    <w:rsid w:val="00544D18"/>
    <w:rsid w:val="00562A3A"/>
    <w:rsid w:val="00565E47"/>
    <w:rsid w:val="005812B7"/>
    <w:rsid w:val="00581B9F"/>
    <w:rsid w:val="0058244D"/>
    <w:rsid w:val="005B2283"/>
    <w:rsid w:val="005B520E"/>
    <w:rsid w:val="005C0992"/>
    <w:rsid w:val="005C38B7"/>
    <w:rsid w:val="005E67C0"/>
    <w:rsid w:val="005F3A6D"/>
    <w:rsid w:val="005F7169"/>
    <w:rsid w:val="00602CCD"/>
    <w:rsid w:val="00613355"/>
    <w:rsid w:val="006169AF"/>
    <w:rsid w:val="00616C3D"/>
    <w:rsid w:val="006270CB"/>
    <w:rsid w:val="00635CFA"/>
    <w:rsid w:val="006478DB"/>
    <w:rsid w:val="006671A0"/>
    <w:rsid w:val="006810D2"/>
    <w:rsid w:val="00684288"/>
    <w:rsid w:val="006941C6"/>
    <w:rsid w:val="006974AA"/>
    <w:rsid w:val="006A1886"/>
    <w:rsid w:val="006B44EE"/>
    <w:rsid w:val="006D064F"/>
    <w:rsid w:val="006E070C"/>
    <w:rsid w:val="006E28A3"/>
    <w:rsid w:val="006E69C9"/>
    <w:rsid w:val="006F33F7"/>
    <w:rsid w:val="006F5D4B"/>
    <w:rsid w:val="007047A6"/>
    <w:rsid w:val="0070697F"/>
    <w:rsid w:val="00707592"/>
    <w:rsid w:val="007107A6"/>
    <w:rsid w:val="00712453"/>
    <w:rsid w:val="00722BD7"/>
    <w:rsid w:val="007251C9"/>
    <w:rsid w:val="00732AE9"/>
    <w:rsid w:val="007355DB"/>
    <w:rsid w:val="007563DC"/>
    <w:rsid w:val="007B20BB"/>
    <w:rsid w:val="007B4C0A"/>
    <w:rsid w:val="007B5520"/>
    <w:rsid w:val="007B5B01"/>
    <w:rsid w:val="007B68EF"/>
    <w:rsid w:val="007C25D9"/>
    <w:rsid w:val="007C2FF2"/>
    <w:rsid w:val="007C3ABD"/>
    <w:rsid w:val="007D4593"/>
    <w:rsid w:val="007E1C27"/>
    <w:rsid w:val="008125C3"/>
    <w:rsid w:val="00826444"/>
    <w:rsid w:val="008269E3"/>
    <w:rsid w:val="00833650"/>
    <w:rsid w:val="00840A42"/>
    <w:rsid w:val="008606DC"/>
    <w:rsid w:val="0086282A"/>
    <w:rsid w:val="00866AB6"/>
    <w:rsid w:val="00867FB6"/>
    <w:rsid w:val="0088082A"/>
    <w:rsid w:val="00880EF8"/>
    <w:rsid w:val="00882D41"/>
    <w:rsid w:val="00885931"/>
    <w:rsid w:val="0089745E"/>
    <w:rsid w:val="008A47B5"/>
    <w:rsid w:val="008A54DC"/>
    <w:rsid w:val="008B62B4"/>
    <w:rsid w:val="008D7989"/>
    <w:rsid w:val="0090221C"/>
    <w:rsid w:val="00903974"/>
    <w:rsid w:val="00903A7C"/>
    <w:rsid w:val="00915469"/>
    <w:rsid w:val="0092101E"/>
    <w:rsid w:val="00925AC1"/>
    <w:rsid w:val="009279C6"/>
    <w:rsid w:val="009303D9"/>
    <w:rsid w:val="00934DCD"/>
    <w:rsid w:val="00947C98"/>
    <w:rsid w:val="00956388"/>
    <w:rsid w:val="00957BBD"/>
    <w:rsid w:val="00970FBC"/>
    <w:rsid w:val="009715D5"/>
    <w:rsid w:val="00975DCE"/>
    <w:rsid w:val="00980838"/>
    <w:rsid w:val="00983667"/>
    <w:rsid w:val="0098597E"/>
    <w:rsid w:val="00987FEA"/>
    <w:rsid w:val="009A71C3"/>
    <w:rsid w:val="009C2B2C"/>
    <w:rsid w:val="009E7163"/>
    <w:rsid w:val="009F2D30"/>
    <w:rsid w:val="009F3E95"/>
    <w:rsid w:val="009F4815"/>
    <w:rsid w:val="009F4EE9"/>
    <w:rsid w:val="00A04F0D"/>
    <w:rsid w:val="00A05047"/>
    <w:rsid w:val="00A16B9C"/>
    <w:rsid w:val="00A250D1"/>
    <w:rsid w:val="00A318D9"/>
    <w:rsid w:val="00A32E24"/>
    <w:rsid w:val="00A50450"/>
    <w:rsid w:val="00A5075A"/>
    <w:rsid w:val="00A64FCD"/>
    <w:rsid w:val="00A9001C"/>
    <w:rsid w:val="00A90197"/>
    <w:rsid w:val="00A92D69"/>
    <w:rsid w:val="00A93EF2"/>
    <w:rsid w:val="00A969C7"/>
    <w:rsid w:val="00AA07EB"/>
    <w:rsid w:val="00AA35AC"/>
    <w:rsid w:val="00AA67B6"/>
    <w:rsid w:val="00AC26D6"/>
    <w:rsid w:val="00AE3277"/>
    <w:rsid w:val="00AE4DE5"/>
    <w:rsid w:val="00AF143E"/>
    <w:rsid w:val="00AF3FC3"/>
    <w:rsid w:val="00B01E4C"/>
    <w:rsid w:val="00B03E21"/>
    <w:rsid w:val="00B11A60"/>
    <w:rsid w:val="00B1409C"/>
    <w:rsid w:val="00B27E40"/>
    <w:rsid w:val="00B460DE"/>
    <w:rsid w:val="00B53615"/>
    <w:rsid w:val="00B57FD4"/>
    <w:rsid w:val="00B67F33"/>
    <w:rsid w:val="00B73DB0"/>
    <w:rsid w:val="00B831FA"/>
    <w:rsid w:val="00BA468A"/>
    <w:rsid w:val="00BB3FC5"/>
    <w:rsid w:val="00BC04E0"/>
    <w:rsid w:val="00BC09AD"/>
    <w:rsid w:val="00BC7D40"/>
    <w:rsid w:val="00BD3397"/>
    <w:rsid w:val="00BD7C92"/>
    <w:rsid w:val="00BE2C12"/>
    <w:rsid w:val="00BE738E"/>
    <w:rsid w:val="00BF735F"/>
    <w:rsid w:val="00C02E9C"/>
    <w:rsid w:val="00C21E47"/>
    <w:rsid w:val="00C22222"/>
    <w:rsid w:val="00C26DDE"/>
    <w:rsid w:val="00C31144"/>
    <w:rsid w:val="00C3265A"/>
    <w:rsid w:val="00C40FE2"/>
    <w:rsid w:val="00C52607"/>
    <w:rsid w:val="00C5758E"/>
    <w:rsid w:val="00C61EF5"/>
    <w:rsid w:val="00C64E6D"/>
    <w:rsid w:val="00C6762C"/>
    <w:rsid w:val="00C67D73"/>
    <w:rsid w:val="00C71897"/>
    <w:rsid w:val="00C80C27"/>
    <w:rsid w:val="00C86FA5"/>
    <w:rsid w:val="00C96132"/>
    <w:rsid w:val="00CB05C0"/>
    <w:rsid w:val="00CB57D3"/>
    <w:rsid w:val="00CC5553"/>
    <w:rsid w:val="00CC5757"/>
    <w:rsid w:val="00CC6E03"/>
    <w:rsid w:val="00CE05D6"/>
    <w:rsid w:val="00CE2BAB"/>
    <w:rsid w:val="00CF3B72"/>
    <w:rsid w:val="00D02D51"/>
    <w:rsid w:val="00D066AF"/>
    <w:rsid w:val="00D06837"/>
    <w:rsid w:val="00D111BC"/>
    <w:rsid w:val="00D154BD"/>
    <w:rsid w:val="00D15E73"/>
    <w:rsid w:val="00D24156"/>
    <w:rsid w:val="00D24F56"/>
    <w:rsid w:val="00D400FE"/>
    <w:rsid w:val="00D4214F"/>
    <w:rsid w:val="00D536A3"/>
    <w:rsid w:val="00D55A0B"/>
    <w:rsid w:val="00D66138"/>
    <w:rsid w:val="00D7031B"/>
    <w:rsid w:val="00D77B5D"/>
    <w:rsid w:val="00DB3DCC"/>
    <w:rsid w:val="00DC096D"/>
    <w:rsid w:val="00DC2E46"/>
    <w:rsid w:val="00DC3B5E"/>
    <w:rsid w:val="00DC7EBA"/>
    <w:rsid w:val="00DE2F45"/>
    <w:rsid w:val="00DE4EC4"/>
    <w:rsid w:val="00DF6C39"/>
    <w:rsid w:val="00E019BD"/>
    <w:rsid w:val="00E12AF1"/>
    <w:rsid w:val="00E26BF8"/>
    <w:rsid w:val="00E33FE7"/>
    <w:rsid w:val="00E409A4"/>
    <w:rsid w:val="00E4586F"/>
    <w:rsid w:val="00E45A1F"/>
    <w:rsid w:val="00E47363"/>
    <w:rsid w:val="00E5186F"/>
    <w:rsid w:val="00E541A3"/>
    <w:rsid w:val="00E63ED0"/>
    <w:rsid w:val="00E66DD2"/>
    <w:rsid w:val="00E701C0"/>
    <w:rsid w:val="00E76F3E"/>
    <w:rsid w:val="00E8495F"/>
    <w:rsid w:val="00E84B1E"/>
    <w:rsid w:val="00E86E80"/>
    <w:rsid w:val="00EA10AE"/>
    <w:rsid w:val="00EA7129"/>
    <w:rsid w:val="00EB691D"/>
    <w:rsid w:val="00EB698B"/>
    <w:rsid w:val="00ED0377"/>
    <w:rsid w:val="00ED0DB0"/>
    <w:rsid w:val="00EE29A2"/>
    <w:rsid w:val="00F01602"/>
    <w:rsid w:val="00F02BDE"/>
    <w:rsid w:val="00F05384"/>
    <w:rsid w:val="00F246A7"/>
    <w:rsid w:val="00F3106B"/>
    <w:rsid w:val="00F354F1"/>
    <w:rsid w:val="00F35F14"/>
    <w:rsid w:val="00F40878"/>
    <w:rsid w:val="00F42EF1"/>
    <w:rsid w:val="00F70B0D"/>
    <w:rsid w:val="00F71979"/>
    <w:rsid w:val="00F7267E"/>
    <w:rsid w:val="00F76C31"/>
    <w:rsid w:val="00F956B1"/>
    <w:rsid w:val="00FA0395"/>
    <w:rsid w:val="00FB0AF8"/>
    <w:rsid w:val="00FB5609"/>
    <w:rsid w:val="00FC1C5A"/>
    <w:rsid w:val="00FC29A2"/>
    <w:rsid w:val="00FE745E"/>
    <w:rsid w:val="00FF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5:docId w15:val="{41E537F8-9084-477B-B4A7-D9EEF5EE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3B31BC"/>
    <w:pPr>
      <w:keepNext/>
      <w:keepLines/>
      <w:numPr>
        <w:ilvl w:val="1"/>
        <w:numId w:val="4"/>
      </w:numPr>
      <w:spacing w:before="120" w:after="60"/>
      <w:ind w:hanging="72"/>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3D7E2D"/>
    <w:pPr>
      <w:spacing w:after="200"/>
      <w:jc w:val="center"/>
    </w:pPr>
    <w:rPr>
      <w:sz w:val="16"/>
    </w:r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uiPriority w:val="59"/>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unhideWhenUsed/>
    <w:rsid w:val="00346140"/>
    <w:pPr>
      <w:tabs>
        <w:tab w:val="center" w:pos="4680"/>
        <w:tab w:val="right" w:pos="9360"/>
      </w:tabs>
      <w:spacing w:after="0"/>
    </w:pPr>
  </w:style>
  <w:style w:type="character" w:customStyle="1" w:styleId="HeaderChar">
    <w:name w:val="Header Char"/>
    <w:basedOn w:val="DefaultParagraphFont"/>
    <w:link w:val="Header"/>
    <w:rsid w:val="00346140"/>
  </w:style>
  <w:style w:type="paragraph" w:styleId="Footer">
    <w:name w:val="footer"/>
    <w:basedOn w:val="Normal"/>
    <w:link w:val="FooterChar"/>
    <w:unhideWhenUsed/>
    <w:rsid w:val="00346140"/>
    <w:pPr>
      <w:tabs>
        <w:tab w:val="center" w:pos="4680"/>
        <w:tab w:val="right" w:pos="9360"/>
      </w:tabs>
      <w:spacing w:after="0"/>
    </w:pPr>
  </w:style>
  <w:style w:type="character" w:customStyle="1" w:styleId="FooterChar">
    <w:name w:val="Footer Char"/>
    <w:basedOn w:val="DefaultParagraphFont"/>
    <w:link w:val="Footer"/>
    <w:rsid w:val="00346140"/>
  </w:style>
  <w:style w:type="character" w:styleId="PlaceholderText">
    <w:name w:val="Placeholder Text"/>
    <w:basedOn w:val="DefaultParagraphFont"/>
    <w:uiPriority w:val="99"/>
    <w:semiHidden/>
    <w:rsid w:val="00346140"/>
    <w:rPr>
      <w:color w:val="808080"/>
    </w:rPr>
  </w:style>
  <w:style w:type="paragraph" w:styleId="Bibliography">
    <w:name w:val="Bibliography"/>
    <w:basedOn w:val="Normal"/>
    <w:next w:val="Normal"/>
    <w:uiPriority w:val="37"/>
    <w:unhideWhenUsed/>
    <w:rsid w:val="00305CA3"/>
  </w:style>
  <w:style w:type="table" w:styleId="PlainTable5">
    <w:name w:val="Plain Table 5"/>
    <w:basedOn w:val="TableNormal"/>
    <w:rsid w:val="001263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
    <w:name w:val="Grid Table 6 Colorful"/>
    <w:basedOn w:val="TableNormal"/>
    <w:uiPriority w:val="51"/>
    <w:rsid w:val="003352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152333696">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389156801">
      <w:bodyDiv w:val="1"/>
      <w:marLeft w:val="0"/>
      <w:marRight w:val="0"/>
      <w:marTop w:val="0"/>
      <w:marBottom w:val="0"/>
      <w:divBdr>
        <w:top w:val="none" w:sz="0" w:space="0" w:color="auto"/>
        <w:left w:val="none" w:sz="0" w:space="0" w:color="auto"/>
        <w:bottom w:val="none" w:sz="0" w:space="0" w:color="auto"/>
        <w:right w:val="none" w:sz="0" w:space="0" w:color="auto"/>
      </w:divBdr>
    </w:div>
    <w:div w:id="439110631">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77001503">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694119345">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681615959">
      <w:bodyDiv w:val="1"/>
      <w:marLeft w:val="0"/>
      <w:marRight w:val="0"/>
      <w:marTop w:val="0"/>
      <w:marBottom w:val="0"/>
      <w:divBdr>
        <w:top w:val="none" w:sz="0" w:space="0" w:color="auto"/>
        <w:left w:val="none" w:sz="0" w:space="0" w:color="auto"/>
        <w:bottom w:val="none" w:sz="0" w:space="0" w:color="auto"/>
        <w:right w:val="none" w:sz="0" w:space="0" w:color="auto"/>
      </w:divBdr>
    </w:div>
    <w:div w:id="1742679242">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1975981806">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4901EEEEE34779AFABC5EE8F5B7383"/>
        <w:category>
          <w:name w:val="General"/>
          <w:gallery w:val="placeholder"/>
        </w:category>
        <w:types>
          <w:type w:val="bbPlcHdr"/>
        </w:types>
        <w:behaviors>
          <w:behavior w:val="content"/>
        </w:behaviors>
        <w:guid w:val="{2B5C7FC4-F39A-4CBC-B50F-B567CF407ADE}"/>
      </w:docPartPr>
      <w:docPartBody>
        <w:p w:rsidR="00561ADC" w:rsidRDefault="00214A97">
          <w:r w:rsidRPr="00587DCC">
            <w:rPr>
              <w:rStyle w:val="PlaceholderText"/>
            </w:rPr>
            <w:t>[Author]</w:t>
          </w:r>
        </w:p>
      </w:docPartBody>
    </w:docPart>
    <w:docPart>
      <w:docPartPr>
        <w:name w:val="0FD29615054348A194554DCA8231BCFB"/>
        <w:category>
          <w:name w:val="General"/>
          <w:gallery w:val="placeholder"/>
        </w:category>
        <w:types>
          <w:type w:val="bbPlcHdr"/>
        </w:types>
        <w:behaviors>
          <w:behavior w:val="content"/>
        </w:behaviors>
        <w:guid w:val="{C3824C6C-46F3-4A61-9ABA-D30F2A9E5DA9}"/>
      </w:docPartPr>
      <w:docPartBody>
        <w:p w:rsidR="00561ADC" w:rsidRDefault="00214A97">
          <w:r w:rsidRPr="00587D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97"/>
    <w:rsid w:val="000E1CEF"/>
    <w:rsid w:val="0013774E"/>
    <w:rsid w:val="00213138"/>
    <w:rsid w:val="00214A97"/>
    <w:rsid w:val="002627C7"/>
    <w:rsid w:val="003611B5"/>
    <w:rsid w:val="003C70DE"/>
    <w:rsid w:val="003D7BFE"/>
    <w:rsid w:val="004F1868"/>
    <w:rsid w:val="00544848"/>
    <w:rsid w:val="00561ADC"/>
    <w:rsid w:val="0070346F"/>
    <w:rsid w:val="0074189B"/>
    <w:rsid w:val="00795906"/>
    <w:rsid w:val="007B0B98"/>
    <w:rsid w:val="008C49AA"/>
    <w:rsid w:val="008E7F58"/>
    <w:rsid w:val="00950416"/>
    <w:rsid w:val="00B11454"/>
    <w:rsid w:val="00B33D14"/>
    <w:rsid w:val="00C13B5C"/>
    <w:rsid w:val="00C52641"/>
    <w:rsid w:val="00DA5C6B"/>
    <w:rsid w:val="00DB79CB"/>
    <w:rsid w:val="00EB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454"/>
    <w:rPr>
      <w:color w:val="808080"/>
    </w:rPr>
  </w:style>
  <w:style w:type="paragraph" w:customStyle="1" w:styleId="971B220A201848DA96F1C7E6DAFF61E7">
    <w:name w:val="971B220A201848DA96F1C7E6DAFF6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Ibe14</b:Tag>
    <b:SourceType>Book</b:SourceType>
    <b:Guid>{DCE3F057-3B4E-4652-99FF-2044D2C530EC}</b:Guid>
    <b:Title>Fundamentals of Applied Probability and Random Processes</b:Title>
    <b:Year>2014</b:Year>
    <b:Author>
      <b:Author>
        <b:NameList>
          <b:Person>
            <b:Last>Ibe</b:Last>
            <b:First>Oliver</b:First>
            <b:Middle>C.</b:Middle>
          </b:Person>
        </b:NameList>
      </b:Author>
    </b:Author>
    <b:Publisher>Elsevier’s Science &amp; Technology</b:Publisher>
    <b:Volume>II</b:Volume>
    <b:RefOrder>1</b:RefOrder>
  </b:Source>
</b:Sources>
</file>

<file path=customXml/itemProps1.xml><?xml version="1.0" encoding="utf-8"?>
<ds:datastoreItem xmlns:ds="http://schemas.openxmlformats.org/officeDocument/2006/customXml" ds:itemID="{D13F9E13-09F0-4A69-ABE9-4F485CC5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3433</TotalTime>
  <Pages>7</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ECE 3522: Stochastic Processes in Signals and Systems</dc:subject>
  <dc:creator>Devin Trejo</dc:creator>
  <cp:keywords/>
  <dc:description/>
  <cp:lastModifiedBy>Devin Trejo</cp:lastModifiedBy>
  <cp:revision>29</cp:revision>
  <cp:lastPrinted>2015-04-01T02:44:00Z</cp:lastPrinted>
  <dcterms:created xsi:type="dcterms:W3CDTF">2015-01-11T10:31:00Z</dcterms:created>
  <dcterms:modified xsi:type="dcterms:W3CDTF">2015-04-27T13:48:00Z</dcterms:modified>
</cp:coreProperties>
</file>