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75D7" w14:textId="7F7339B2" w:rsidR="006D064F" w:rsidRPr="006D064F" w:rsidRDefault="00587B98" w:rsidP="00C22222">
      <w:pPr>
        <w:spacing w:after="0"/>
        <w:jc w:val="left"/>
      </w:pPr>
      <w:r>
        <w:t>Claire Durand</w:t>
      </w:r>
      <w:r>
        <w:tab/>
      </w:r>
      <w:r>
        <w:tab/>
      </w:r>
    </w:p>
    <w:p w14:paraId="2E4CC2C8" w14:textId="31E62317" w:rsidR="006D064F" w:rsidRPr="006D064F" w:rsidRDefault="00587B98" w:rsidP="00C22222">
      <w:pPr>
        <w:spacing w:after="0"/>
        <w:jc w:val="left"/>
      </w:pPr>
      <w:r>
        <w:t>ECE 3522: Stochastic Processes in Signals and Systems</w:t>
      </w:r>
    </w:p>
    <w:p w14:paraId="38A700DB" w14:textId="64DCEB5E"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r w:rsidR="00587B98">
        <w:t>2</w:t>
      </w:r>
    </w:p>
    <w:p w14:paraId="71E3594F" w14:textId="2898E1A4" w:rsidR="009303D9" w:rsidRDefault="006D064F" w:rsidP="00C22222">
      <w:pPr>
        <w:pStyle w:val="Heading1"/>
      </w:pPr>
      <w:r>
        <w:lastRenderedPageBreak/>
        <w:t>Problem Statement</w:t>
      </w:r>
    </w:p>
    <w:p w14:paraId="3B9E09F9" w14:textId="75842D72" w:rsidR="006D064F" w:rsidRDefault="00984D0A" w:rsidP="00C22222">
      <w:r>
        <w:tab/>
      </w:r>
      <w:r w:rsidR="004F58B6">
        <w:t>This assignment revisited the concepts of mean and variance in order to take a closer look at the implications of bin size and counts on histograms and their probability distribution functions (PDF’s). Varying numbers N of random numbers between 0 and 1 were to be generated. For each N, the mean, variance, and PDF estimated using the random numbers were compared to the expected mean, variance and distribution. The mean squared error was calculated in order to better compare the distributions.</w:t>
      </w:r>
    </w:p>
    <w:p w14:paraId="12312AD3" w14:textId="66EE7B0E" w:rsidR="006D064F" w:rsidRDefault="00C22222" w:rsidP="00C22222">
      <w:pPr>
        <w:pStyle w:val="Heading1"/>
      </w:pPr>
      <w:r>
        <w:t>Approach and Results</w:t>
      </w:r>
    </w:p>
    <w:p w14:paraId="65B2D723" w14:textId="025851FC" w:rsidR="00270D08" w:rsidRDefault="00CC1064" w:rsidP="00270D08">
      <w:pPr>
        <w:ind w:firstLine="720"/>
      </w:pPr>
      <w:r>
        <w:t xml:space="preserve">A large part of the computations were performed within a for-loop that incremented the power of 10 applicable to the number of random numbers generated. The counter </w:t>
      </w:r>
      <w:r>
        <w:rPr>
          <w:i/>
        </w:rPr>
        <w:t>i</w:t>
      </w:r>
      <w:r>
        <w:t xml:space="preserve"> for this for loop was used as the index for </w:t>
      </w:r>
      <w:r>
        <w:rPr>
          <w:i/>
        </w:rPr>
        <w:t>N</w:t>
      </w:r>
      <w:r>
        <w:t xml:space="preserve">, the number of random variables generated. </w:t>
      </w:r>
      <w:r>
        <w:rPr>
          <w:i/>
        </w:rPr>
        <w:t>N</w:t>
      </w:r>
      <w:r>
        <w:t xml:space="preserve"> was used for the estimated mean and variance computation according to the following equations:</w:t>
      </w:r>
    </w:p>
    <w:p w14:paraId="08F64C16" w14:textId="50298441" w:rsidR="00CC1064" w:rsidRDefault="00A75725" w:rsidP="00270D08">
      <w:pPr>
        <w:ind w:firstLine="720"/>
        <w:jc w:val="center"/>
        <w:rPr>
          <w:lang w:val="fr-FR"/>
        </w:rPr>
      </w:pPr>
      <m:oMathPara>
        <m:oMath>
          <m:acc>
            <m:accPr>
              <m:chr m:val="̃"/>
              <m:ctrlPr>
                <w:rPr>
                  <w:rFonts w:ascii="Cambria Math" w:hAnsi="Cambria Math"/>
                  <w:i/>
                </w:rPr>
              </m:ctrlPr>
            </m:accPr>
            <m:e>
              <m:r>
                <w:rPr>
                  <w:rFonts w:ascii="Cambria Math" w:hAnsi="Cambria Math"/>
                </w:rPr>
                <m:t>μ</m:t>
              </m:r>
            </m:e>
          </m:acc>
          <m:d>
            <m:dPr>
              <m:begChr m:val="["/>
              <m:endChr m:val="]"/>
              <m:ctrlPr>
                <w:rPr>
                  <w:rFonts w:ascii="Cambria Math" w:hAnsi="Cambria Math"/>
                  <w:i/>
                </w:rPr>
              </m:ctrlPr>
            </m:dPr>
            <m:e>
              <m:r>
                <w:rPr>
                  <w:rFonts w:ascii="Cambria Math" w:hAnsi="Cambria Math"/>
                </w:rPr>
                <m:t>N[i]</m:t>
              </m:r>
            </m:e>
          </m:d>
          <m:r>
            <w:rPr>
              <w:rFonts w:ascii="Cambria Math" w:hAnsi="Cambria Math"/>
              <w:lang w:val="fr-FR"/>
            </w:rPr>
            <m:t>=</m:t>
          </m:r>
          <m:f>
            <m:fPr>
              <m:ctrlPr>
                <w:rPr>
                  <w:rFonts w:ascii="Cambria Math" w:hAnsi="Cambria Math"/>
                  <w:i/>
                </w:rPr>
              </m:ctrlPr>
            </m:fPr>
            <m:num>
              <m:r>
                <w:rPr>
                  <w:rFonts w:ascii="Cambria Math" w:hAnsi="Cambria Math"/>
                  <w:lang w:val="fr-FR"/>
                </w:rPr>
                <m:t>1</m:t>
              </m:r>
            </m:num>
            <m:den>
              <m:r>
                <w:rPr>
                  <w:rFonts w:ascii="Cambria Math" w:hAnsi="Cambria Math"/>
                </w:rPr>
                <m:t>N[i]</m:t>
              </m:r>
            </m:den>
          </m:f>
          <m:nary>
            <m:naryPr>
              <m:chr m:val="∑"/>
              <m:limLoc m:val="undOvr"/>
              <m:ctrlPr>
                <w:rPr>
                  <w:rFonts w:ascii="Cambria Math" w:hAnsi="Cambria Math"/>
                  <w:i/>
                </w:rPr>
              </m:ctrlPr>
            </m:naryPr>
            <m:sub>
              <m:r>
                <w:rPr>
                  <w:rFonts w:ascii="Cambria Math" w:hAnsi="Cambria Math"/>
                </w:rPr>
                <m:t>n=0</m:t>
              </m:r>
            </m:sub>
            <m:sup>
              <m:r>
                <w:rPr>
                  <w:rFonts w:ascii="Cambria Math" w:hAnsi="Cambria Math"/>
                </w:rPr>
                <m:t>N</m:t>
              </m:r>
              <m:d>
                <m:dPr>
                  <m:begChr m:val="["/>
                  <m:endChr m:val="]"/>
                  <m:ctrlPr>
                    <w:rPr>
                      <w:rFonts w:ascii="Cambria Math" w:hAnsi="Cambria Math"/>
                      <w:i/>
                    </w:rPr>
                  </m:ctrlPr>
                </m:dPr>
                <m:e>
                  <m:r>
                    <w:rPr>
                      <w:rFonts w:ascii="Cambria Math" w:hAnsi="Cambria Math"/>
                    </w:rPr>
                    <m:t>i</m:t>
                  </m:r>
                </m:e>
              </m:d>
              <m:r>
                <w:rPr>
                  <w:rFonts w:ascii="Cambria Math" w:hAnsi="Cambria Math"/>
                </w:rPr>
                <m:t>-1</m:t>
              </m:r>
            </m:sup>
            <m:e>
              <m:r>
                <w:rPr>
                  <w:rFonts w:ascii="Cambria Math" w:hAnsi="Cambria Math"/>
                </w:rPr>
                <m:t>x[n]</m:t>
              </m:r>
            </m:e>
          </m:nary>
        </m:oMath>
      </m:oMathPara>
    </w:p>
    <w:p w14:paraId="7E3F3987" w14:textId="21C7D0CA" w:rsidR="00270D08" w:rsidRDefault="00A75725" w:rsidP="00270D08">
      <w:pPr>
        <w:ind w:firstLine="720"/>
        <w:jc w:val="center"/>
        <w:rPr>
          <w:lang w:val="fr-FR"/>
        </w:rPr>
      </w:pPr>
      <m:oMathPara>
        <m:oMath>
          <m:acc>
            <m:accPr>
              <m:chr m:val="̃"/>
              <m:ctrlPr>
                <w:rPr>
                  <w:rFonts w:ascii="Cambria Math" w:hAnsi="Cambria Math"/>
                  <w:i/>
                </w:rPr>
              </m:ctrlPr>
            </m:accPr>
            <m:e>
              <m:sSup>
                <m:sSupPr>
                  <m:ctrlPr>
                    <w:rPr>
                      <w:rFonts w:ascii="Cambria Math" w:hAnsi="Cambria Math"/>
                      <w:i/>
                    </w:rPr>
                  </m:ctrlPr>
                </m:sSupPr>
                <m:e>
                  <m:r>
                    <w:rPr>
                      <w:rFonts w:ascii="Cambria Math" w:hAnsi="Cambria Math"/>
                    </w:rPr>
                    <m:t>σ</m:t>
                  </m:r>
                </m:e>
                <m:sup>
                  <m:r>
                    <w:rPr>
                      <w:rFonts w:ascii="Cambria Math" w:hAnsi="Cambria Math"/>
                    </w:rPr>
                    <m:t>2</m:t>
                  </m:r>
                </m:sup>
              </m:sSup>
            </m:e>
          </m:acc>
          <m:d>
            <m:dPr>
              <m:begChr m:val="["/>
              <m:endChr m:val="]"/>
              <m:ctrlPr>
                <w:rPr>
                  <w:rFonts w:ascii="Cambria Math" w:hAnsi="Cambria Math"/>
                  <w:i/>
                </w:rPr>
              </m:ctrlPr>
            </m:dPr>
            <m:e>
              <m:r>
                <w:rPr>
                  <w:rFonts w:ascii="Cambria Math" w:hAnsi="Cambria Math"/>
                </w:rPr>
                <m:t>N</m:t>
              </m:r>
              <m:r>
                <w:rPr>
                  <w:rFonts w:ascii="Cambria Math" w:hAnsi="Cambria Math"/>
                  <w:lang w:val="fr-FR"/>
                </w:rPr>
                <m:t>[</m:t>
              </m:r>
              <m:r>
                <w:rPr>
                  <w:rFonts w:ascii="Cambria Math" w:hAnsi="Cambria Math"/>
                </w:rPr>
                <m:t>i</m:t>
              </m:r>
              <m:r>
                <w:rPr>
                  <w:rFonts w:ascii="Cambria Math" w:hAnsi="Cambria Math"/>
                  <w:lang w:val="fr-FR"/>
                </w:rPr>
                <m:t>]</m:t>
              </m:r>
            </m:e>
          </m:d>
          <m:r>
            <w:rPr>
              <w:rFonts w:ascii="Cambria Math" w:hAnsi="Cambria Math"/>
              <w:lang w:val="fr-FR"/>
            </w:rPr>
            <m:t>=</m:t>
          </m:r>
          <m:f>
            <m:fPr>
              <m:ctrlPr>
                <w:rPr>
                  <w:rFonts w:ascii="Cambria Math" w:hAnsi="Cambria Math"/>
                  <w:i/>
                </w:rPr>
              </m:ctrlPr>
            </m:fPr>
            <m:num>
              <m:r>
                <w:rPr>
                  <w:rFonts w:ascii="Cambria Math" w:hAnsi="Cambria Math"/>
                  <w:lang w:val="fr-FR"/>
                </w:rPr>
                <m:t>1</m:t>
              </m:r>
            </m:num>
            <m:den>
              <m:r>
                <w:rPr>
                  <w:rFonts w:ascii="Cambria Math" w:hAnsi="Cambria Math"/>
                </w:rPr>
                <m:t>N</m:t>
              </m:r>
              <m:r>
                <w:rPr>
                  <w:rFonts w:ascii="Cambria Math" w:hAnsi="Cambria Math"/>
                  <w:lang w:val="fr-FR"/>
                </w:rPr>
                <m:t>[</m:t>
              </m:r>
              <m:r>
                <w:rPr>
                  <w:rFonts w:ascii="Cambria Math" w:hAnsi="Cambria Math"/>
                </w:rPr>
                <m:t>i</m:t>
              </m:r>
              <m:r>
                <w:rPr>
                  <w:rFonts w:ascii="Cambria Math" w:hAnsi="Cambria Math"/>
                  <w:lang w:val="fr-FR"/>
                </w:rPr>
                <m:t>]</m:t>
              </m:r>
            </m:den>
          </m:f>
          <m:nary>
            <m:naryPr>
              <m:chr m:val="∑"/>
              <m:limLoc m:val="undOvr"/>
              <m:ctrlPr>
                <w:rPr>
                  <w:rFonts w:ascii="Cambria Math" w:hAnsi="Cambria Math"/>
                  <w:i/>
                </w:rPr>
              </m:ctrlPr>
            </m:naryPr>
            <m:sub>
              <m:r>
                <w:rPr>
                  <w:rFonts w:ascii="Cambria Math" w:hAnsi="Cambria Math"/>
                </w:rPr>
                <m:t>n</m:t>
              </m:r>
              <m:r>
                <w:rPr>
                  <w:rFonts w:ascii="Cambria Math" w:hAnsi="Cambria Math"/>
                  <w:lang w:val="fr-FR"/>
                </w:rPr>
                <m:t>=0</m:t>
              </m:r>
            </m:sub>
            <m:sup>
              <m:r>
                <w:rPr>
                  <w:rFonts w:ascii="Cambria Math" w:hAnsi="Cambria Math"/>
                </w:rPr>
                <m:t>N</m:t>
              </m:r>
              <m:d>
                <m:dPr>
                  <m:begChr m:val="["/>
                  <m:endChr m:val="]"/>
                  <m:ctrlPr>
                    <w:rPr>
                      <w:rFonts w:ascii="Cambria Math" w:hAnsi="Cambria Math"/>
                      <w:i/>
                    </w:rPr>
                  </m:ctrlPr>
                </m:dPr>
                <m:e>
                  <m:r>
                    <w:rPr>
                      <w:rFonts w:ascii="Cambria Math" w:hAnsi="Cambria Math"/>
                    </w:rPr>
                    <m:t>i</m:t>
                  </m:r>
                </m:e>
              </m:d>
              <m:r>
                <w:rPr>
                  <w:rFonts w:ascii="Cambria Math" w:hAnsi="Cambria Math"/>
                  <w:lang w:val="fr-FR"/>
                </w:rPr>
                <m:t>-1</m:t>
              </m:r>
            </m:sup>
            <m:e>
              <m:sSup>
                <m:sSupPr>
                  <m:ctrlPr>
                    <w:rPr>
                      <w:rFonts w:ascii="Cambria Math" w:hAnsi="Cambria Math"/>
                      <w:i/>
                    </w:rPr>
                  </m:ctrlPr>
                </m:sSupPr>
                <m:e>
                  <m:d>
                    <m:dPr>
                      <m:ctrlPr>
                        <w:rPr>
                          <w:rFonts w:ascii="Cambria Math" w:hAnsi="Cambria Math"/>
                          <w:i/>
                        </w:rPr>
                      </m:ctrlPr>
                    </m:dPr>
                    <m:e>
                      <m:r>
                        <w:rPr>
                          <w:rFonts w:ascii="Cambria Math" w:hAnsi="Cambria Math"/>
                        </w:rPr>
                        <m:t>x</m:t>
                      </m:r>
                      <m:d>
                        <m:dPr>
                          <m:begChr m:val="["/>
                          <m:endChr m:val="]"/>
                          <m:ctrlPr>
                            <w:rPr>
                              <w:rFonts w:ascii="Cambria Math" w:hAnsi="Cambria Math"/>
                              <w:i/>
                              <w:lang w:val="fr-FR"/>
                            </w:rPr>
                          </m:ctrlPr>
                        </m:dPr>
                        <m:e>
                          <m:r>
                            <w:rPr>
                              <w:rFonts w:ascii="Cambria Math" w:hAnsi="Cambria Math"/>
                            </w:rPr>
                            <m:t>n</m:t>
                          </m:r>
                        </m:e>
                      </m:d>
                      <m:r>
                        <w:rPr>
                          <w:rFonts w:ascii="Cambria Math" w:hAnsi="Cambria Math"/>
                          <w:lang w:val="fr-FR"/>
                        </w:rPr>
                        <m:t>-</m:t>
                      </m:r>
                      <m:acc>
                        <m:accPr>
                          <m:chr m:val="̃"/>
                          <m:ctrlPr>
                            <w:rPr>
                              <w:rFonts w:ascii="Cambria Math" w:hAnsi="Cambria Math"/>
                              <w:i/>
                            </w:rPr>
                          </m:ctrlPr>
                        </m:accPr>
                        <m:e>
                          <m:r>
                            <w:rPr>
                              <w:rFonts w:ascii="Cambria Math" w:hAnsi="Cambria Math"/>
                            </w:rPr>
                            <m:t>μ</m:t>
                          </m:r>
                        </m:e>
                      </m:acc>
                    </m:e>
                  </m:d>
                </m:e>
                <m:sup>
                  <m:r>
                    <w:rPr>
                      <w:rFonts w:ascii="Cambria Math" w:hAnsi="Cambria Math"/>
                    </w:rPr>
                    <m:t>2</m:t>
                  </m:r>
                </m:sup>
              </m:sSup>
            </m:e>
          </m:nary>
        </m:oMath>
      </m:oMathPara>
    </w:p>
    <w:p w14:paraId="52B941B4" w14:textId="16CB1FD1" w:rsidR="00270D08" w:rsidRPr="00270D08" w:rsidRDefault="00270D08" w:rsidP="00270D08">
      <w:pPr>
        <w:ind w:firstLine="720"/>
      </w:pPr>
      <w:r w:rsidRPr="00270D08">
        <w:t>For each value of</w:t>
      </w:r>
      <w:r>
        <w:t xml:space="preserve"> </w:t>
      </w:r>
      <m:oMath>
        <m:r>
          <w:rPr>
            <w:rFonts w:ascii="Cambria Math" w:hAnsi="Cambria Math"/>
          </w:rPr>
          <m:t>N[i]</m:t>
        </m:r>
      </m:oMath>
      <w:r w:rsidRPr="00270D08">
        <w:t xml:space="preserve">, </w:t>
      </w:r>
      <m:oMath>
        <m:acc>
          <m:accPr>
            <m:chr m:val="̃"/>
            <m:ctrlPr>
              <w:rPr>
                <w:rFonts w:ascii="Cambria Math" w:hAnsi="Cambria Math"/>
                <w:i/>
              </w:rPr>
            </m:ctrlPr>
          </m:accPr>
          <m:e>
            <m:r>
              <w:rPr>
                <w:rFonts w:ascii="Cambria Math" w:hAnsi="Cambria Math"/>
              </w:rPr>
              <m:t>μ</m:t>
            </m:r>
          </m:e>
        </m:acc>
      </m:oMath>
      <w:r>
        <w:t xml:space="preserve"> and </w:t>
      </w:r>
      <m:oMath>
        <m:acc>
          <m:accPr>
            <m:chr m:val="̃"/>
            <m:ctrlPr>
              <w:rPr>
                <w:rFonts w:ascii="Cambria Math" w:hAnsi="Cambria Math"/>
                <w:i/>
              </w:rPr>
            </m:ctrlPr>
          </m:accPr>
          <m:e>
            <m:r>
              <w:rPr>
                <w:rFonts w:ascii="Cambria Math" w:hAnsi="Cambria Math"/>
              </w:rPr>
              <m:t>σ</m:t>
            </m:r>
          </m:e>
        </m:acc>
      </m:oMath>
      <w:r>
        <w:t xml:space="preserve"> were compared to the expected mean and variance obtained using the following equations:</w:t>
      </w:r>
    </w:p>
    <w:p w14:paraId="6879E6A9" w14:textId="281A71A8" w:rsidR="00270D08" w:rsidRPr="00270D08" w:rsidRDefault="00270D08" w:rsidP="00270D08">
      <w:pPr>
        <w:ind w:firstLine="720"/>
      </w:pPr>
      <m:oMathPara>
        <m:oMath>
          <m:r>
            <w:rPr>
              <w:rFonts w:ascii="Cambria Math" w:hAnsi="Cambria Math"/>
              <w:vertAlign w:val="subscript"/>
            </w:rPr>
            <m:t>μ=</m:t>
          </m:r>
          <m:f>
            <m:fPr>
              <m:ctrlPr>
                <w:rPr>
                  <w:rFonts w:ascii="Cambria Math" w:hAnsi="Cambria Math"/>
                  <w:i/>
                  <w:vertAlign w:val="subscript"/>
                </w:rPr>
              </m:ctrlPr>
            </m:fPr>
            <m:num>
              <m:r>
                <w:rPr>
                  <w:rFonts w:ascii="Cambria Math" w:hAnsi="Cambria Math"/>
                  <w:vertAlign w:val="subscript"/>
                </w:rPr>
                <m:t>b-a</m:t>
              </m:r>
            </m:num>
            <m:den>
              <m:r>
                <w:rPr>
                  <w:rFonts w:ascii="Cambria Math" w:hAnsi="Cambria Math"/>
                  <w:vertAlign w:val="subscript"/>
                </w:rPr>
                <m:t>2</m:t>
              </m:r>
            </m:den>
          </m:f>
          <m:r>
            <w:rPr>
              <w:rFonts w:ascii="Cambria Math" w:hAnsi="Cambria Math"/>
              <w:vertAlign w:val="subscript"/>
            </w:rPr>
            <m:t>=</m:t>
          </m:r>
          <m:f>
            <m:fPr>
              <m:ctrlPr>
                <w:rPr>
                  <w:rFonts w:ascii="Cambria Math" w:hAnsi="Cambria Math"/>
                  <w:i/>
                  <w:vertAlign w:val="subscript"/>
                </w:rPr>
              </m:ctrlPr>
            </m:fPr>
            <m:num>
              <m:r>
                <w:rPr>
                  <w:rFonts w:ascii="Cambria Math" w:hAnsi="Cambria Math"/>
                  <w:vertAlign w:val="subscript"/>
                </w:rPr>
                <m:t>1-0</m:t>
              </m:r>
            </m:num>
            <m:den>
              <m:r>
                <w:rPr>
                  <w:rFonts w:ascii="Cambria Math" w:hAnsi="Cambria Math"/>
                  <w:vertAlign w:val="subscript"/>
                </w:rPr>
                <m:t>2</m:t>
              </m:r>
            </m:den>
          </m:f>
          <m:r>
            <w:rPr>
              <w:rFonts w:ascii="Cambria Math" w:hAnsi="Cambria Math"/>
              <w:vertAlign w:val="subscript"/>
            </w:rPr>
            <m:t xml:space="preserve">=0.5 </m:t>
          </m:r>
        </m:oMath>
      </m:oMathPara>
    </w:p>
    <w:p w14:paraId="0650355A" w14:textId="4E1B6F86" w:rsidR="00784714" w:rsidRPr="00C34919" w:rsidRDefault="00A75725" w:rsidP="00784714">
      <w:pPr>
        <w:ind w:firstLine="720"/>
      </w:pPr>
      <m:oMathPara>
        <m:oMath>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b-a</m:t>
                      </m:r>
                    </m:e>
                  </m:d>
                </m:e>
                <m:sup>
                  <m:r>
                    <w:rPr>
                      <w:rFonts w:ascii="Cambria Math" w:hAnsi="Cambria Math"/>
                    </w:rPr>
                    <m:t>2</m:t>
                  </m:r>
                </m:sup>
              </m:sSup>
            </m:num>
            <m:den>
              <m:r>
                <w:rPr>
                  <w:rFonts w:ascii="Cambria Math" w:hAnsi="Cambria Math"/>
                </w:rPr>
                <m:t>12</m:t>
              </m:r>
            </m:den>
          </m:f>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1-0</m:t>
                      </m:r>
                    </m:e>
                  </m:d>
                </m:e>
                <m:sup>
                  <m:r>
                    <w:rPr>
                      <w:rFonts w:ascii="Cambria Math" w:hAnsi="Cambria Math"/>
                    </w:rPr>
                    <m:t>2</m:t>
                  </m:r>
                </m:sup>
              </m:sSup>
            </m:num>
            <m:den>
              <m:r>
                <w:rPr>
                  <w:rFonts w:ascii="Cambria Math" w:hAnsi="Cambria Math"/>
                </w:rPr>
                <m:t>12</m:t>
              </m:r>
            </m:den>
          </m:f>
          <m:r>
            <w:rPr>
              <w:rFonts w:ascii="Cambria Math" w:hAnsi="Cambria Math"/>
            </w:rPr>
            <m:t>=0.08333</m:t>
          </m:r>
        </m:oMath>
      </m:oMathPara>
    </w:p>
    <w:p w14:paraId="68411DA0" w14:textId="7F405DD3" w:rsidR="00C34919" w:rsidRDefault="00C34919" w:rsidP="00784714">
      <w:pPr>
        <w:ind w:firstLine="720"/>
      </w:pPr>
      <w:r>
        <w:t xml:space="preserve">Figures 1 and 2 display the difference between the expected means and variances, and the </w:t>
      </w:r>
      <w:r w:rsidR="00041D70">
        <w:t>estimated means and variances. Note how the error decreases as sample size increases. This is expected as the larger the sample size, the closer the estimated mean and variance should be to the expected mean and variance.</w:t>
      </w:r>
    </w:p>
    <w:p w14:paraId="2F385C2D" w14:textId="77777777" w:rsidR="00C34919" w:rsidRDefault="00C34919" w:rsidP="00C34919">
      <w:pPr>
        <w:keepNext/>
        <w:ind w:firstLine="720"/>
      </w:pPr>
      <w:r w:rsidRPr="00C34919">
        <w:rPr>
          <w:noProof/>
        </w:rPr>
        <w:lastRenderedPageBreak/>
        <w:drawing>
          <wp:inline distT="0" distB="0" distL="0" distR="0" wp14:anchorId="670C64D9" wp14:editId="245FF924">
            <wp:extent cx="5335270" cy="3999230"/>
            <wp:effectExtent l="0" t="0" r="0" b="1270"/>
            <wp:docPr id="5" name="Picture 5" descr="C:\Users\Claire\Documents\Temple\6th Semester\ECE 3522 - Stochastics\Computer Assignments\CA 6\E_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Documents\Temple\6th Semester\ECE 3522 - Stochastics\Computer Assignments\CA 6\E_u.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5270" cy="3999230"/>
                    </a:xfrm>
                    <a:prstGeom prst="rect">
                      <a:avLst/>
                    </a:prstGeom>
                    <a:noFill/>
                    <a:ln>
                      <a:noFill/>
                    </a:ln>
                  </pic:spPr>
                </pic:pic>
              </a:graphicData>
            </a:graphic>
          </wp:inline>
        </w:drawing>
      </w:r>
    </w:p>
    <w:p w14:paraId="251A6309" w14:textId="2F1FBA0C" w:rsidR="00C34919" w:rsidRDefault="00C34919" w:rsidP="00C34919">
      <w:pPr>
        <w:pStyle w:val="Caption"/>
        <w:jc w:val="center"/>
      </w:pPr>
      <w:r>
        <w:t xml:space="preserve">Figure </w:t>
      </w:r>
      <w:fldSimple w:instr=" SEQ Figure \* ARABIC ">
        <w:r w:rsidR="00AB31AE">
          <w:rPr>
            <w:noProof/>
          </w:rPr>
          <w:t>1</w:t>
        </w:r>
      </w:fldSimple>
      <w:r>
        <w:t xml:space="preserve"> - Absolute Mean Error as a function of N random numbers</w:t>
      </w:r>
    </w:p>
    <w:p w14:paraId="132E4FCB" w14:textId="77777777" w:rsidR="00C34919" w:rsidRDefault="00C34919" w:rsidP="00C34919"/>
    <w:p w14:paraId="6993D0A5" w14:textId="77777777" w:rsidR="00C34919" w:rsidRDefault="00C34919" w:rsidP="00C34919">
      <w:pPr>
        <w:keepNext/>
        <w:jc w:val="center"/>
      </w:pPr>
      <w:r w:rsidRPr="00C34919">
        <w:rPr>
          <w:noProof/>
        </w:rPr>
        <w:lastRenderedPageBreak/>
        <w:drawing>
          <wp:inline distT="0" distB="0" distL="0" distR="0" wp14:anchorId="72325C11" wp14:editId="37639E45">
            <wp:extent cx="5335270" cy="3999230"/>
            <wp:effectExtent l="0" t="0" r="0" b="1270"/>
            <wp:docPr id="6" name="Picture 6" descr="C:\Users\Claire\Documents\Temple\6th Semester\ECE 3522 - Stochastics\Computer Assignments\CA 6\E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aire\Documents\Temple\6th Semester\ECE 3522 - Stochastics\Computer Assignments\CA 6\E_v.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5270" cy="3999230"/>
                    </a:xfrm>
                    <a:prstGeom prst="rect">
                      <a:avLst/>
                    </a:prstGeom>
                    <a:noFill/>
                    <a:ln>
                      <a:noFill/>
                    </a:ln>
                  </pic:spPr>
                </pic:pic>
              </a:graphicData>
            </a:graphic>
          </wp:inline>
        </w:drawing>
      </w:r>
    </w:p>
    <w:p w14:paraId="72B7CB1A" w14:textId="31ADC4E7" w:rsidR="00C34919" w:rsidRDefault="00C34919" w:rsidP="00C34919">
      <w:pPr>
        <w:pStyle w:val="Caption"/>
        <w:jc w:val="center"/>
      </w:pPr>
      <w:r>
        <w:t xml:space="preserve">Figure </w:t>
      </w:r>
      <w:fldSimple w:instr=" SEQ Figure \* ARABIC ">
        <w:r w:rsidR="00AB31AE">
          <w:rPr>
            <w:noProof/>
          </w:rPr>
          <w:t>2</w:t>
        </w:r>
      </w:fldSimple>
      <w:r>
        <w:t xml:space="preserve"> - Absolute Variance Error as a function of N random numbers</w:t>
      </w:r>
    </w:p>
    <w:p w14:paraId="592F0BFD" w14:textId="77777777" w:rsidR="00041D70" w:rsidRPr="00041D70" w:rsidRDefault="00041D70" w:rsidP="00041D70"/>
    <w:p w14:paraId="59EC9791" w14:textId="40724840" w:rsidR="00784714" w:rsidRDefault="00784714" w:rsidP="00270D08">
      <w:pPr>
        <w:ind w:firstLine="720"/>
      </w:pPr>
      <w:r>
        <w:t xml:space="preserve">In order to obtain the estimated pdf of the obtained random numbers, a normalized histogram was constructed with the </w:t>
      </w:r>
      <w:r>
        <w:rPr>
          <w:i/>
        </w:rPr>
        <w:t>hist()</w:t>
      </w:r>
      <w:r>
        <w:t xml:space="preserve"> function in a fashion similar to that of Computer Assignment 4, using a bin size of 100.</w:t>
      </w:r>
      <w:r w:rsidR="00041D70">
        <w:t xml:space="preserve"> Knowing this bin size, and that the actual distribution should be a uniform distribution, the actual distribution should evenly divide probability between the 100 bins, creating an even probability of 0.01 for each bin. The mean squared error</w:t>
      </w:r>
      <w:r w:rsidR="0062051C">
        <w:t xml:space="preserve"> for the estimated pdfs versus the expected distribution</w:t>
      </w:r>
      <w:r w:rsidR="00041D70">
        <w:t xml:space="preserve"> is shown in Figure 3</w:t>
      </w:r>
      <w:r w:rsidR="0062051C">
        <w:t>. Once again, note how the mse decreases as sample size increases.</w:t>
      </w:r>
    </w:p>
    <w:p w14:paraId="60A88FE0" w14:textId="77777777" w:rsidR="00060924" w:rsidRDefault="00060924" w:rsidP="00270D08">
      <w:pPr>
        <w:ind w:firstLine="720"/>
      </w:pPr>
    </w:p>
    <w:p w14:paraId="4B184F22" w14:textId="77777777" w:rsidR="0062051C" w:rsidRDefault="0062051C" w:rsidP="0062051C">
      <w:pPr>
        <w:keepNext/>
        <w:ind w:firstLine="720"/>
        <w:jc w:val="center"/>
      </w:pPr>
      <w:r w:rsidRPr="0062051C">
        <w:rPr>
          <w:noProof/>
        </w:rPr>
        <w:lastRenderedPageBreak/>
        <w:drawing>
          <wp:inline distT="0" distB="0" distL="0" distR="0" wp14:anchorId="42267F80" wp14:editId="3B6A4848">
            <wp:extent cx="5335270" cy="3999230"/>
            <wp:effectExtent l="0" t="0" r="0" b="1270"/>
            <wp:docPr id="7" name="Picture 7" descr="C:\Users\Claire\Documents\Temple\6th Semester\ECE 3522 - Stochastics\Computer Assignments\CA 6\m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ire\Documents\Temple\6th Semester\ECE 3522 - Stochastics\Computer Assignments\CA 6\ms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5270" cy="3999230"/>
                    </a:xfrm>
                    <a:prstGeom prst="rect">
                      <a:avLst/>
                    </a:prstGeom>
                    <a:noFill/>
                    <a:ln>
                      <a:noFill/>
                    </a:ln>
                  </pic:spPr>
                </pic:pic>
              </a:graphicData>
            </a:graphic>
          </wp:inline>
        </w:drawing>
      </w:r>
    </w:p>
    <w:p w14:paraId="34FA4F7A" w14:textId="1B6800A7" w:rsidR="0062051C" w:rsidRPr="00270D08" w:rsidRDefault="0062051C" w:rsidP="0062051C">
      <w:pPr>
        <w:pStyle w:val="Caption"/>
        <w:jc w:val="center"/>
      </w:pPr>
      <w:r>
        <w:t xml:space="preserve">Figure </w:t>
      </w:r>
      <w:fldSimple w:instr=" SEQ Figure \* ARABIC ">
        <w:r w:rsidR="00AB31AE">
          <w:rPr>
            <w:noProof/>
          </w:rPr>
          <w:t>3</w:t>
        </w:r>
      </w:fldSimple>
      <w:r>
        <w:t xml:space="preserve"> - Mean Squared Error as a function of N random numbers</w:t>
      </w:r>
    </w:p>
    <w:p w14:paraId="3D948BD1" w14:textId="77777777" w:rsidR="00060924" w:rsidRDefault="00060924" w:rsidP="00060924">
      <w:pPr>
        <w:keepNext/>
        <w:jc w:val="center"/>
      </w:pPr>
      <w:r w:rsidRPr="00F276D7">
        <w:rPr>
          <w:noProof/>
        </w:rPr>
        <w:lastRenderedPageBreak/>
        <w:drawing>
          <wp:inline distT="0" distB="0" distL="0" distR="0" wp14:anchorId="14AFB99F" wp14:editId="204389A5">
            <wp:extent cx="5335270" cy="399923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5270" cy="3999230"/>
                    </a:xfrm>
                    <a:prstGeom prst="rect">
                      <a:avLst/>
                    </a:prstGeom>
                    <a:noFill/>
                    <a:ln>
                      <a:noFill/>
                    </a:ln>
                  </pic:spPr>
                </pic:pic>
              </a:graphicData>
            </a:graphic>
          </wp:inline>
        </w:drawing>
      </w:r>
    </w:p>
    <w:p w14:paraId="29C9D766" w14:textId="24CEC849" w:rsidR="00060924" w:rsidRDefault="00060924" w:rsidP="00060924">
      <w:pPr>
        <w:pStyle w:val="Caption"/>
        <w:jc w:val="center"/>
      </w:pPr>
      <w:r>
        <w:t xml:space="preserve">Figure </w:t>
      </w:r>
      <w:fldSimple w:instr=" SEQ Figure \* ARABIC ">
        <w:r w:rsidR="00AB31AE">
          <w:rPr>
            <w:noProof/>
          </w:rPr>
          <w:t>4</w:t>
        </w:r>
      </w:fldSimple>
      <w:r>
        <w:t xml:space="preserve"> - PDF of x for N = 10</w:t>
      </w:r>
    </w:p>
    <w:p w14:paraId="2F74D42D" w14:textId="28EF9881" w:rsidR="00060924" w:rsidRDefault="00060924" w:rsidP="00060924">
      <w:pPr>
        <w:keepNext/>
        <w:jc w:val="center"/>
      </w:pPr>
    </w:p>
    <w:p w14:paraId="2E373361" w14:textId="77777777" w:rsidR="00AB31AE" w:rsidRDefault="00060924" w:rsidP="00AB31AE">
      <w:pPr>
        <w:keepNext/>
        <w:jc w:val="center"/>
      </w:pPr>
      <w:r w:rsidRPr="00F276D7">
        <w:rPr>
          <w:noProof/>
        </w:rPr>
        <w:drawing>
          <wp:inline distT="0" distB="0" distL="0" distR="0" wp14:anchorId="66118963" wp14:editId="0C9F98A0">
            <wp:extent cx="5335270" cy="399923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5270" cy="3999230"/>
                    </a:xfrm>
                    <a:prstGeom prst="rect">
                      <a:avLst/>
                    </a:prstGeom>
                    <a:noFill/>
                    <a:ln>
                      <a:noFill/>
                    </a:ln>
                  </pic:spPr>
                </pic:pic>
              </a:graphicData>
            </a:graphic>
          </wp:inline>
        </w:drawing>
      </w:r>
    </w:p>
    <w:p w14:paraId="588F4693" w14:textId="4769A9CF" w:rsidR="00060924" w:rsidRPr="00AB31AE" w:rsidRDefault="00AB31AE" w:rsidP="00AB31AE">
      <w:pPr>
        <w:pStyle w:val="Caption"/>
        <w:jc w:val="center"/>
      </w:pPr>
      <w:r>
        <w:t xml:space="preserve">Figure </w:t>
      </w:r>
      <w:fldSimple w:instr=" SEQ Figure \* ARABIC ">
        <w:r>
          <w:rPr>
            <w:noProof/>
          </w:rPr>
          <w:t>5</w:t>
        </w:r>
      </w:fldSimple>
      <w:r>
        <w:t xml:space="preserve"> - PDF of x for N = 10</w:t>
      </w:r>
      <w:r>
        <w:rPr>
          <w:vertAlign w:val="superscript"/>
        </w:rPr>
        <w:t>3</w:t>
      </w:r>
    </w:p>
    <w:p w14:paraId="0B936C51" w14:textId="3BA44B75" w:rsidR="00060924" w:rsidRDefault="00060924" w:rsidP="00060924"/>
    <w:p w14:paraId="31AF1D05" w14:textId="0ABA4DE8" w:rsidR="00060924" w:rsidRDefault="00060924" w:rsidP="00060924"/>
    <w:p w14:paraId="605E1C96" w14:textId="77777777" w:rsidR="00AB31AE" w:rsidRDefault="00060924" w:rsidP="00AB31AE">
      <w:pPr>
        <w:keepNext/>
        <w:jc w:val="center"/>
      </w:pPr>
      <w:r w:rsidRPr="00F276D7">
        <w:rPr>
          <w:noProof/>
        </w:rPr>
        <w:lastRenderedPageBreak/>
        <w:drawing>
          <wp:inline distT="0" distB="0" distL="0" distR="0" wp14:anchorId="0EF9883E" wp14:editId="133BE5A9">
            <wp:extent cx="5335270" cy="399923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5270" cy="3999230"/>
                    </a:xfrm>
                    <a:prstGeom prst="rect">
                      <a:avLst/>
                    </a:prstGeom>
                    <a:noFill/>
                    <a:ln>
                      <a:noFill/>
                    </a:ln>
                  </pic:spPr>
                </pic:pic>
              </a:graphicData>
            </a:graphic>
          </wp:inline>
        </w:drawing>
      </w:r>
    </w:p>
    <w:p w14:paraId="25F90822" w14:textId="15521725" w:rsidR="00060924" w:rsidRPr="00AB31AE" w:rsidRDefault="00AB31AE" w:rsidP="00AB31AE">
      <w:pPr>
        <w:pStyle w:val="Caption"/>
        <w:jc w:val="center"/>
      </w:pPr>
      <w:r>
        <w:t xml:space="preserve">Figure </w:t>
      </w:r>
      <w:fldSimple w:instr=" SEQ Figure \* ARABIC ">
        <w:r>
          <w:rPr>
            <w:noProof/>
          </w:rPr>
          <w:t>6</w:t>
        </w:r>
      </w:fldSimple>
      <w:r>
        <w:t xml:space="preserve"> - PDF of x for N = 10</w:t>
      </w:r>
      <w:r>
        <w:rPr>
          <w:vertAlign w:val="superscript"/>
        </w:rPr>
        <w:t>6</w:t>
      </w:r>
    </w:p>
    <w:p w14:paraId="397FFF5B" w14:textId="192FC1A3" w:rsidR="00060924" w:rsidRPr="00270D08" w:rsidRDefault="00AB31AE" w:rsidP="00270D08">
      <w:pPr>
        <w:ind w:firstLine="720"/>
      </w:pPr>
      <w:r>
        <w:t xml:space="preserve">Shown in Figures 4 through 6 are the PDFs of the randomly generated numbers. </w:t>
      </w:r>
      <w:r w:rsidR="00164956">
        <w:t xml:space="preserve">For N&lt;B, there is blank space between the bars because there are not enough values in the sample space to fully populate the bins. However, once N&gt;B, </w:t>
      </w:r>
      <w:r>
        <w:t>the bar graphs confirm the decrease in variance as N increases in that the counts for all of the bars approach 0.01 as N increases. This probability is to be expected since we have 100 bins, meaning that no matter their distribution, all of the numbers have to fit in anyways.</w:t>
      </w:r>
      <w:r w:rsidR="00164956">
        <w:t xml:space="preserve"> </w:t>
      </w:r>
    </w:p>
    <w:p w14:paraId="679F7778" w14:textId="285CBE1E" w:rsidR="002A7759" w:rsidRDefault="00C22222" w:rsidP="002F0B73">
      <w:pPr>
        <w:pStyle w:val="Heading1"/>
        <w:rPr>
          <w:lang w:val="fr-FR"/>
        </w:rPr>
      </w:pPr>
      <w:r w:rsidRPr="00CC1064">
        <w:rPr>
          <w:lang w:val="fr-FR"/>
        </w:rPr>
        <w:t>MATLAB Code</w:t>
      </w:r>
    </w:p>
    <w:p w14:paraId="13BAAFF3" w14:textId="77777777" w:rsidR="00DD7F64" w:rsidRDefault="00DD7F64" w:rsidP="00DD7F64">
      <w:pPr>
        <w:pStyle w:val="Heading2"/>
      </w:pPr>
      <w:bookmarkStart w:id="0" w:name="_Toc417519908"/>
      <w:r>
        <w:t>Computer Assignment 6 - Mean and Variance Revisited</w:t>
      </w:r>
      <w:bookmarkEnd w:id="0"/>
    </w:p>
    <w:p w14:paraId="7BFCB060" w14:textId="77777777" w:rsidR="00DD7F64" w:rsidRDefault="00DD7F64" w:rsidP="00DD7F64">
      <w:pPr>
        <w:pStyle w:val="MATLABCode"/>
        <w:rPr>
          <w:color w:val="000000"/>
        </w:rPr>
      </w:pPr>
      <w:r>
        <w:t>clear; clc; clf;</w:t>
      </w:r>
      <w:r>
        <w:br/>
        <w:t xml:space="preserve">close </w:t>
      </w:r>
      <w:r w:rsidRPr="00441965">
        <w:rPr>
          <w:color w:val="800000"/>
        </w:rPr>
        <w:t>all</w:t>
      </w:r>
      <w:r>
        <w:rPr>
          <w:color w:val="000000"/>
        </w:rPr>
        <w:t>;</w:t>
      </w:r>
    </w:p>
    <w:p w14:paraId="28074E6F" w14:textId="77777777" w:rsidR="00DD7F64" w:rsidRDefault="00DD7F64" w:rsidP="00DD7F64">
      <w:pPr>
        <w:pStyle w:val="Heading2"/>
      </w:pPr>
      <w:bookmarkStart w:id="1" w:name="_Toc417519909"/>
      <w:r>
        <w:t>Part 1 - Generating random numbers</w:t>
      </w:r>
      <w:bookmarkEnd w:id="1"/>
    </w:p>
    <w:p w14:paraId="3B58C008" w14:textId="77777777" w:rsidR="00DD7F64" w:rsidRDefault="00DD7F64" w:rsidP="00DD7F64">
      <w:pPr>
        <w:pStyle w:val="MATLABCode"/>
        <w:rPr>
          <w:color w:val="000000"/>
        </w:rPr>
      </w:pPr>
      <w:r w:rsidRPr="00441965">
        <w:rPr>
          <w:color w:val="008000"/>
        </w:rPr>
        <w:t>% Define some parameters:</w:t>
      </w:r>
      <w:r>
        <w:rPr>
          <w:color w:val="000000"/>
        </w:rPr>
        <w:br/>
        <w:t xml:space="preserve">mu = 0.5;   </w:t>
      </w:r>
      <w:r w:rsidRPr="00441965">
        <w:rPr>
          <w:color w:val="008000"/>
        </w:rPr>
        <w:t>% expected mean of the distribution</w:t>
      </w:r>
      <w:r>
        <w:rPr>
          <w:color w:val="000000"/>
        </w:rPr>
        <w:br/>
        <w:t xml:space="preserve">var = 0.08333;  </w:t>
      </w:r>
      <w:r w:rsidRPr="00441965">
        <w:rPr>
          <w:color w:val="008000"/>
        </w:rPr>
        <w:t>% var = ((b-a)^2)/12 or the expected variance</w:t>
      </w:r>
      <w:r>
        <w:rPr>
          <w:color w:val="000000"/>
        </w:rPr>
        <w:br/>
      </w:r>
      <w:r>
        <w:rPr>
          <w:color w:val="000000"/>
        </w:rPr>
        <w:br/>
        <w:t xml:space="preserve">act_pdf = ones(1,100) ./100;    </w:t>
      </w:r>
      <w:r w:rsidRPr="00441965">
        <w:rPr>
          <w:color w:val="008000"/>
        </w:rPr>
        <w:t>% flat distribution</w:t>
      </w:r>
      <w:r>
        <w:rPr>
          <w:color w:val="000000"/>
        </w:rPr>
        <w:br/>
      </w:r>
      <w:r>
        <w:rPr>
          <w:color w:val="000000"/>
        </w:rPr>
        <w:br/>
        <w:t>N = zeros(1,7);</w:t>
      </w:r>
      <w:r>
        <w:rPr>
          <w:color w:val="000000"/>
        </w:rPr>
        <w:br/>
        <w:t xml:space="preserve">E_u = zeros(1,7);   </w:t>
      </w:r>
      <w:r w:rsidRPr="00441965">
        <w:rPr>
          <w:color w:val="008000"/>
        </w:rPr>
        <w:t>% initialize mean error array</w:t>
      </w:r>
      <w:r>
        <w:rPr>
          <w:color w:val="000000"/>
        </w:rPr>
        <w:br/>
        <w:t xml:space="preserve">E_v = zeros(1,7);   </w:t>
      </w:r>
      <w:r w:rsidRPr="00441965">
        <w:rPr>
          <w:color w:val="008000"/>
        </w:rPr>
        <w:t>% initialize variance error array</w:t>
      </w:r>
      <w:r>
        <w:rPr>
          <w:color w:val="000000"/>
        </w:rPr>
        <w:br/>
      </w:r>
      <w:r>
        <w:rPr>
          <w:color w:val="000000"/>
        </w:rPr>
        <w:lastRenderedPageBreak/>
        <w:br/>
        <w:t xml:space="preserve">E_u_abs = zeros(1,7);   </w:t>
      </w:r>
      <w:r w:rsidRPr="00441965">
        <w:rPr>
          <w:color w:val="008000"/>
        </w:rPr>
        <w:t>% initialize abs mean error array</w:t>
      </w:r>
      <w:r>
        <w:rPr>
          <w:color w:val="000000"/>
        </w:rPr>
        <w:br/>
        <w:t xml:space="preserve">E_v_abs = zeros(1,7);   </w:t>
      </w:r>
      <w:r w:rsidRPr="00441965">
        <w:rPr>
          <w:color w:val="008000"/>
        </w:rPr>
        <w:t>% initialize abs variance error array</w:t>
      </w:r>
      <w:r>
        <w:rPr>
          <w:color w:val="000000"/>
        </w:rPr>
        <w:br/>
      </w:r>
      <w:r>
        <w:rPr>
          <w:color w:val="000000"/>
        </w:rPr>
        <w:br/>
        <w:t xml:space="preserve">MSE = zeros(1,7);   </w:t>
      </w:r>
      <w:r w:rsidRPr="00441965">
        <w:rPr>
          <w:color w:val="008000"/>
        </w:rPr>
        <w:t>% initialize mse array</w:t>
      </w:r>
      <w:r>
        <w:rPr>
          <w:color w:val="000000"/>
        </w:rPr>
        <w:br/>
      </w:r>
      <w:r>
        <w:rPr>
          <w:color w:val="000000"/>
        </w:rPr>
        <w:br/>
      </w:r>
      <w:r w:rsidRPr="00441965">
        <w:rPr>
          <w:color w:val="0000FF"/>
        </w:rPr>
        <w:t>for</w:t>
      </w:r>
      <w:r>
        <w:rPr>
          <w:color w:val="000000"/>
        </w:rPr>
        <w:t xml:space="preserve"> i = 1:7</w:t>
      </w:r>
    </w:p>
    <w:p w14:paraId="56CBC63A" w14:textId="77777777" w:rsidR="00DD7F64" w:rsidRDefault="00DD7F64" w:rsidP="00DD7F64">
      <w:pPr>
        <w:pStyle w:val="MATLABCode"/>
        <w:rPr>
          <w:color w:val="000000"/>
        </w:rPr>
      </w:pPr>
      <w:r>
        <w:t xml:space="preserve">    N(i) = 10 ^ (i-1);   </w:t>
      </w:r>
      <w:r w:rsidRPr="00441965">
        <w:rPr>
          <w:color w:val="008000"/>
        </w:rPr>
        <w:t>% parametrize the number of random numbers</w:t>
      </w:r>
      <w:r>
        <w:rPr>
          <w:color w:val="000000"/>
        </w:rPr>
        <w:br/>
      </w:r>
      <w:r>
        <w:rPr>
          <w:color w:val="000000"/>
        </w:rPr>
        <w:br/>
        <w:t xml:space="preserve">    x = zeros(1,N(i));  </w:t>
      </w:r>
      <w:r w:rsidRPr="00441965">
        <w:rPr>
          <w:color w:val="008000"/>
        </w:rPr>
        <w:t>% make an array for the signal</w:t>
      </w:r>
      <w:r>
        <w:rPr>
          <w:color w:val="000000"/>
        </w:rPr>
        <w:br/>
        <w:t xml:space="preserve">    </w:t>
      </w:r>
      <w:r w:rsidRPr="00441965">
        <w:rPr>
          <w:color w:val="0000FF"/>
        </w:rPr>
        <w:t>for</w:t>
      </w:r>
      <w:r>
        <w:rPr>
          <w:color w:val="000000"/>
        </w:rPr>
        <w:t xml:space="preserve"> n=1:N(i)</w:t>
      </w:r>
      <w:r>
        <w:rPr>
          <w:color w:val="000000"/>
        </w:rPr>
        <w:br/>
        <w:t xml:space="preserve">        x(n) = rand;    </w:t>
      </w:r>
      <w:r w:rsidRPr="00441965">
        <w:rPr>
          <w:color w:val="008000"/>
        </w:rPr>
        <w:t>% Generate random numbers between 1 and N</w:t>
      </w:r>
      <w:r>
        <w:rPr>
          <w:color w:val="000000"/>
        </w:rPr>
        <w:br/>
        <w:t xml:space="preserve">    </w:t>
      </w:r>
      <w:r w:rsidRPr="00441965">
        <w:rPr>
          <w:color w:val="0000FF"/>
        </w:rPr>
        <w:t>end</w:t>
      </w:r>
      <w:r>
        <w:rPr>
          <w:color w:val="000000"/>
        </w:rPr>
        <w:br/>
      </w:r>
      <w:r>
        <w:rPr>
          <w:color w:val="000000"/>
        </w:rPr>
        <w:br/>
        <w:t xml:space="preserve">    </w:t>
      </w:r>
      <w:r w:rsidRPr="00441965">
        <w:rPr>
          <w:color w:val="008000"/>
        </w:rPr>
        <w:t>% Estimate the expected value:</w:t>
      </w:r>
      <w:r>
        <w:rPr>
          <w:color w:val="000000"/>
        </w:rPr>
        <w:br/>
        <w:t xml:space="preserve">    u = (1/N(i)) * sum(x);</w:t>
      </w:r>
      <w:r>
        <w:rPr>
          <w:color w:val="000000"/>
        </w:rPr>
        <w:br/>
      </w:r>
      <w:r>
        <w:rPr>
          <w:color w:val="000000"/>
        </w:rPr>
        <w:br/>
        <w:t xml:space="preserve">    </w:t>
      </w:r>
      <w:r w:rsidRPr="00441965">
        <w:rPr>
          <w:color w:val="008000"/>
        </w:rPr>
        <w:t>% Estimate the variance:</w:t>
      </w:r>
      <w:r>
        <w:rPr>
          <w:color w:val="000000"/>
        </w:rPr>
        <w:br/>
        <w:t xml:space="preserve">    d = x - u;  </w:t>
      </w:r>
      <w:r w:rsidRPr="00441965">
        <w:rPr>
          <w:color w:val="008000"/>
        </w:rPr>
        <w:t>% difference between values and mean</w:t>
      </w:r>
      <w:r>
        <w:rPr>
          <w:color w:val="000000"/>
        </w:rPr>
        <w:br/>
        <w:t xml:space="preserve">    d2 = d.^2;  </w:t>
      </w:r>
      <w:r w:rsidRPr="00441965">
        <w:rPr>
          <w:color w:val="008000"/>
        </w:rPr>
        <w:t>% square of the differences</w:t>
      </w:r>
      <w:r>
        <w:rPr>
          <w:color w:val="000000"/>
        </w:rPr>
        <w:br/>
      </w:r>
      <w:r>
        <w:rPr>
          <w:color w:val="000000"/>
        </w:rPr>
        <w:br/>
        <w:t xml:space="preserve">    v = (1/N(i)) * sum(d2);    </w:t>
      </w:r>
      <w:r w:rsidRPr="00441965">
        <w:rPr>
          <w:color w:val="008000"/>
        </w:rPr>
        <w:t>% produce variance</w:t>
      </w:r>
      <w:r>
        <w:rPr>
          <w:color w:val="000000"/>
        </w:rPr>
        <w:br/>
      </w:r>
      <w:r>
        <w:rPr>
          <w:color w:val="000000"/>
        </w:rPr>
        <w:br/>
        <w:t xml:space="preserve">    E_u(i) = u - mu;   </w:t>
      </w:r>
      <w:r w:rsidRPr="00441965">
        <w:rPr>
          <w:color w:val="008000"/>
        </w:rPr>
        <w:t>% obtain difference between mean and expected mean</w:t>
      </w:r>
      <w:r>
        <w:rPr>
          <w:color w:val="000000"/>
        </w:rPr>
        <w:br/>
        <w:t xml:space="preserve">    E_u_abs(i) = abs(E_u(i));</w:t>
      </w:r>
      <w:r>
        <w:rPr>
          <w:color w:val="000000"/>
        </w:rPr>
        <w:br/>
        <w:t xml:space="preserve">    E_v(i) = v - var;      </w:t>
      </w:r>
      <w:r w:rsidRPr="00441965">
        <w:rPr>
          <w:color w:val="008000"/>
        </w:rPr>
        <w:t>% obtain variance error</w:t>
      </w:r>
      <w:r>
        <w:rPr>
          <w:color w:val="000000"/>
        </w:rPr>
        <w:br/>
        <w:t xml:space="preserve">    E_v_abs(i) = abs(E_v(i));</w:t>
      </w:r>
    </w:p>
    <w:p w14:paraId="6280784F" w14:textId="77777777" w:rsidR="00DD7F64" w:rsidRDefault="00DD7F64" w:rsidP="00DD7F64">
      <w:pPr>
        <w:pStyle w:val="Heading2"/>
      </w:pPr>
      <w:bookmarkStart w:id="2" w:name="_Toc417519910"/>
      <w:r>
        <w:t>Estimate the PDF</w:t>
      </w:r>
      <w:bookmarkEnd w:id="2"/>
    </w:p>
    <w:p w14:paraId="75945559" w14:textId="77777777" w:rsidR="00DD7F64" w:rsidRDefault="00DD7F64" w:rsidP="00DD7F64">
      <w:pPr>
        <w:pStyle w:val="MATLABCode"/>
        <w:rPr>
          <w:color w:val="000000"/>
        </w:rPr>
      </w:pPr>
      <w:r>
        <w:t xml:space="preserve">    </w:t>
      </w:r>
      <w:r w:rsidRPr="00441965">
        <w:rPr>
          <w:color w:val="008000"/>
        </w:rPr>
        <w:t>% Specify number of bins (100 for range [0,1])</w:t>
      </w:r>
      <w:r>
        <w:rPr>
          <w:color w:val="000000"/>
        </w:rPr>
        <w:br/>
        <w:t xml:space="preserve">    binnum = 100;</w:t>
      </w:r>
      <w:r>
        <w:rPr>
          <w:color w:val="000000"/>
        </w:rPr>
        <w:br/>
      </w:r>
      <w:r>
        <w:rPr>
          <w:color w:val="000000"/>
        </w:rPr>
        <w:br/>
        <w:t xml:space="preserve">    [counts, cntrs] = hist(x, binnum);  </w:t>
      </w:r>
      <w:r w:rsidRPr="00441965">
        <w:rPr>
          <w:color w:val="008000"/>
        </w:rPr>
        <w:t>% histogram of the data</w:t>
      </w:r>
      <w:r>
        <w:rPr>
          <w:color w:val="000000"/>
        </w:rPr>
        <w:br/>
        <w:t xml:space="preserve">    counts_norm = (counts)./N(i);  </w:t>
      </w:r>
      <w:r w:rsidRPr="00441965">
        <w:rPr>
          <w:color w:val="008000"/>
        </w:rPr>
        <w:t>% normalize hist using # of elements</w:t>
      </w:r>
      <w:r>
        <w:rPr>
          <w:color w:val="000000"/>
        </w:rPr>
        <w:t xml:space="preserve"> </w:t>
      </w:r>
      <w:r>
        <w:rPr>
          <w:color w:val="000000"/>
        </w:rPr>
        <w:br/>
      </w:r>
      <w:r>
        <w:rPr>
          <w:color w:val="000000"/>
        </w:rPr>
        <w:br/>
        <w:t xml:space="preserve">    </w:t>
      </w:r>
      <w:r w:rsidRPr="00441965">
        <w:rPr>
          <w:color w:val="008000"/>
        </w:rPr>
        <w:t>% Plot the normalized histogram = PDF</w:t>
      </w:r>
      <w:r>
        <w:rPr>
          <w:color w:val="000000"/>
        </w:rPr>
        <w:br/>
        <w:t xml:space="preserve">    figure(2+i)</w:t>
      </w:r>
      <w:r>
        <w:rPr>
          <w:color w:val="000000"/>
        </w:rPr>
        <w:br/>
        <w:t xml:space="preserve">    bar(cntrs, counts_norm);</w:t>
      </w:r>
      <w:r>
        <w:rPr>
          <w:color w:val="000000"/>
        </w:rPr>
        <w:br/>
        <w:t xml:space="preserve">    xlabel(</w:t>
      </w:r>
      <w:r w:rsidRPr="00441965">
        <w:rPr>
          <w:color w:val="800000"/>
        </w:rPr>
        <w:t>'Value'</w:t>
      </w:r>
      <w:r>
        <w:rPr>
          <w:color w:val="000000"/>
        </w:rPr>
        <w:t>); ylabel(</w:t>
      </w:r>
      <w:r w:rsidRPr="00441965">
        <w:rPr>
          <w:color w:val="800000"/>
        </w:rPr>
        <w:t>'Probability of occurences'</w:t>
      </w:r>
      <w:r>
        <w:rPr>
          <w:color w:val="000000"/>
        </w:rPr>
        <w:t>);</w:t>
      </w:r>
      <w:r>
        <w:rPr>
          <w:color w:val="000000"/>
        </w:rPr>
        <w:br/>
        <w:t xml:space="preserve">    titlestr = sprintf(</w:t>
      </w:r>
      <w:r w:rsidRPr="00441965">
        <w:rPr>
          <w:color w:val="800000"/>
        </w:rPr>
        <w:t>'PDF of the randomly generated numbers for 10^%d'</w:t>
      </w:r>
      <w:r>
        <w:rPr>
          <w:color w:val="000000"/>
        </w:rPr>
        <w:t>,i-1);</w:t>
      </w:r>
      <w:r>
        <w:rPr>
          <w:color w:val="000000"/>
        </w:rPr>
        <w:br/>
        <w:t xml:space="preserve">    title(titlestr);</w:t>
      </w:r>
    </w:p>
    <w:p w14:paraId="569B31B0" w14:textId="77777777" w:rsidR="00DD7F64" w:rsidRDefault="00DD7F64" w:rsidP="00DD7F64">
      <w:pPr>
        <w:pStyle w:val="Heading2"/>
      </w:pPr>
      <w:bookmarkStart w:id="3" w:name="_Toc417519911"/>
      <w:r>
        <w:t>Compare to the actual distribution</w:t>
      </w:r>
      <w:bookmarkEnd w:id="3"/>
    </w:p>
    <w:p w14:paraId="1ACE1E9B" w14:textId="77777777" w:rsidR="00DD7F64" w:rsidRDefault="00DD7F64" w:rsidP="00DD7F64">
      <w:pPr>
        <w:pStyle w:val="MATLABCode"/>
        <w:rPr>
          <w:color w:val="000000"/>
        </w:rPr>
      </w:pPr>
      <w:r>
        <w:t xml:space="preserve">    </w:t>
      </w:r>
      <w:r w:rsidRPr="00441965">
        <w:rPr>
          <w:color w:val="008000"/>
        </w:rPr>
        <w:t>% Find the MSE</w:t>
      </w:r>
      <w:r>
        <w:rPr>
          <w:color w:val="000000"/>
        </w:rPr>
        <w:br/>
        <w:t xml:space="preserve">    diff = zeros(1,binnum);  </w:t>
      </w:r>
      <w:r w:rsidRPr="00441965">
        <w:rPr>
          <w:color w:val="008000"/>
        </w:rPr>
        <w:t>% make an array for the counts comparisons</w:t>
      </w:r>
      <w:r>
        <w:rPr>
          <w:color w:val="000000"/>
        </w:rPr>
        <w:br/>
      </w:r>
      <w:r>
        <w:rPr>
          <w:color w:val="000000"/>
        </w:rPr>
        <w:br/>
        <w:t xml:space="preserve">    </w:t>
      </w:r>
      <w:r w:rsidRPr="00441965">
        <w:rPr>
          <w:color w:val="0000FF"/>
        </w:rPr>
        <w:t>for</w:t>
      </w:r>
      <w:r>
        <w:rPr>
          <w:color w:val="000000"/>
        </w:rPr>
        <w:t xml:space="preserve"> m=1:binnum</w:t>
      </w:r>
      <w:r>
        <w:rPr>
          <w:color w:val="000000"/>
        </w:rPr>
        <w:br/>
        <w:t xml:space="preserve">       diff(m) = (act_pdf(m)-counts_norm(m))^2;</w:t>
      </w:r>
      <w:r>
        <w:rPr>
          <w:color w:val="000000"/>
        </w:rPr>
        <w:br/>
        <w:t xml:space="preserve">    </w:t>
      </w:r>
      <w:r w:rsidRPr="00441965">
        <w:rPr>
          <w:color w:val="0000FF"/>
        </w:rPr>
        <w:t>end</w:t>
      </w:r>
      <w:r>
        <w:rPr>
          <w:color w:val="000000"/>
        </w:rPr>
        <w:br/>
      </w:r>
      <w:r>
        <w:rPr>
          <w:color w:val="000000"/>
        </w:rPr>
        <w:br/>
      </w:r>
      <w:r>
        <w:rPr>
          <w:color w:val="000000"/>
        </w:rPr>
        <w:lastRenderedPageBreak/>
        <w:t xml:space="preserve">    c = sum(diff);</w:t>
      </w:r>
      <w:r>
        <w:rPr>
          <w:color w:val="000000"/>
        </w:rPr>
        <w:br/>
        <w:t xml:space="preserve">    MSE(i) = (c)/binnum;</w:t>
      </w:r>
    </w:p>
    <w:p w14:paraId="7078E8D6" w14:textId="77777777" w:rsidR="00DD7F64" w:rsidRDefault="00DD7F64" w:rsidP="00DD7F64">
      <w:pPr>
        <w:pStyle w:val="MATLABCode"/>
        <w:rPr>
          <w:color w:val="000000"/>
        </w:rPr>
      </w:pPr>
      <w:r w:rsidRPr="00441965">
        <w:rPr>
          <w:color w:val="0000FF"/>
        </w:rPr>
        <w:t>end</w:t>
      </w:r>
      <w:r>
        <w:rPr>
          <w:color w:val="000000"/>
        </w:rPr>
        <w:br/>
      </w:r>
      <w:r>
        <w:rPr>
          <w:color w:val="000000"/>
        </w:rPr>
        <w:br/>
        <w:t>figure (10)</w:t>
      </w:r>
      <w:r>
        <w:rPr>
          <w:color w:val="000000"/>
        </w:rPr>
        <w:br/>
        <w:t>semilogx(N,E_u_abs);</w:t>
      </w:r>
      <w:r>
        <w:rPr>
          <w:color w:val="000000"/>
        </w:rPr>
        <w:br/>
        <w:t>xlabel(</w:t>
      </w:r>
      <w:r w:rsidRPr="00441965">
        <w:rPr>
          <w:color w:val="800000"/>
        </w:rPr>
        <w:t>'number of N random numbers'</w:t>
      </w:r>
      <w:r>
        <w:rPr>
          <w:color w:val="000000"/>
        </w:rPr>
        <w:t>); ylabel(</w:t>
      </w:r>
      <w:r w:rsidRPr="00441965">
        <w:rPr>
          <w:color w:val="800000"/>
        </w:rPr>
        <w:t>'absoluate value of mean error'</w:t>
      </w:r>
      <w:r>
        <w:rPr>
          <w:color w:val="000000"/>
        </w:rPr>
        <w:t>);</w:t>
      </w:r>
      <w:r>
        <w:rPr>
          <w:color w:val="000000"/>
        </w:rPr>
        <w:br/>
        <w:t>title(</w:t>
      </w:r>
      <w:r w:rsidRPr="00441965">
        <w:rPr>
          <w:color w:val="800000"/>
        </w:rPr>
        <w:t>'Mean error as a function of N random numbers (absolute value)'</w:t>
      </w:r>
      <w:r>
        <w:rPr>
          <w:color w:val="000000"/>
        </w:rPr>
        <w:t>);</w:t>
      </w:r>
      <w:r>
        <w:rPr>
          <w:color w:val="000000"/>
        </w:rPr>
        <w:br/>
      </w:r>
      <w:r>
        <w:rPr>
          <w:color w:val="000000"/>
        </w:rPr>
        <w:br/>
        <w:t>figure (11)</w:t>
      </w:r>
      <w:r>
        <w:rPr>
          <w:color w:val="000000"/>
        </w:rPr>
        <w:br/>
        <w:t>semilogx(N,E_v_abs);</w:t>
      </w:r>
      <w:r>
        <w:rPr>
          <w:color w:val="000000"/>
        </w:rPr>
        <w:br/>
        <w:t>xlabel(</w:t>
      </w:r>
      <w:r w:rsidRPr="00441965">
        <w:rPr>
          <w:color w:val="800000"/>
        </w:rPr>
        <w:t>'number of N random numbers'</w:t>
      </w:r>
      <w:r>
        <w:rPr>
          <w:color w:val="000000"/>
        </w:rPr>
        <w:t>); ylabel(</w:t>
      </w:r>
      <w:r w:rsidRPr="00441965">
        <w:rPr>
          <w:color w:val="800000"/>
        </w:rPr>
        <w:t>'absolute value of variance error'</w:t>
      </w:r>
      <w:r>
        <w:rPr>
          <w:color w:val="000000"/>
        </w:rPr>
        <w:t>);</w:t>
      </w:r>
      <w:r>
        <w:rPr>
          <w:color w:val="000000"/>
        </w:rPr>
        <w:br/>
        <w:t>title(</w:t>
      </w:r>
      <w:r w:rsidRPr="00441965">
        <w:rPr>
          <w:color w:val="800000"/>
        </w:rPr>
        <w:t>'Variance error as a function of N random numbers (absolute value)'</w:t>
      </w:r>
      <w:r>
        <w:rPr>
          <w:color w:val="000000"/>
        </w:rPr>
        <w:t>);</w:t>
      </w:r>
      <w:r>
        <w:rPr>
          <w:color w:val="000000"/>
        </w:rPr>
        <w:br/>
      </w:r>
      <w:r>
        <w:rPr>
          <w:color w:val="000000"/>
        </w:rPr>
        <w:br/>
        <w:t>figure(12)</w:t>
      </w:r>
      <w:r>
        <w:rPr>
          <w:color w:val="000000"/>
        </w:rPr>
        <w:br/>
        <w:t>semilogx(N,MSE);</w:t>
      </w:r>
      <w:r>
        <w:rPr>
          <w:color w:val="000000"/>
        </w:rPr>
        <w:br/>
        <w:t>xlabel(</w:t>
      </w:r>
      <w:r w:rsidRPr="00441965">
        <w:rPr>
          <w:color w:val="800000"/>
        </w:rPr>
        <w:t>'number of N random numbers'</w:t>
      </w:r>
      <w:r>
        <w:rPr>
          <w:color w:val="000000"/>
        </w:rPr>
        <w:t>); ylabel(</w:t>
      </w:r>
      <w:r w:rsidRPr="00441965">
        <w:rPr>
          <w:color w:val="800000"/>
        </w:rPr>
        <w:t>'mean squared error'</w:t>
      </w:r>
      <w:r>
        <w:rPr>
          <w:color w:val="000000"/>
        </w:rPr>
        <w:t>);</w:t>
      </w:r>
      <w:r>
        <w:rPr>
          <w:color w:val="000000"/>
        </w:rPr>
        <w:br/>
        <w:t>title(</w:t>
      </w:r>
      <w:r w:rsidRPr="00441965">
        <w:rPr>
          <w:color w:val="800000"/>
        </w:rPr>
        <w:t>'Mean Squared Error as a function of N random numbers'</w:t>
      </w:r>
      <w:r>
        <w:rPr>
          <w:color w:val="000000"/>
        </w:rPr>
        <w:t>);</w:t>
      </w:r>
    </w:p>
    <w:p w14:paraId="69895359" w14:textId="77777777" w:rsidR="00DD7F64" w:rsidRPr="00441965" w:rsidRDefault="00A75725" w:rsidP="00DD7F64">
      <w:pPr>
        <w:rPr>
          <w:i/>
          <w:noProof/>
          <w:color w:val="808080"/>
        </w:rPr>
      </w:pPr>
      <w:hyperlink r:id="rId12" w:tooltip="http://www.mathworks.com/products/matlab" w:history="1">
        <w:r w:rsidR="00DD7F64" w:rsidRPr="00441965">
          <w:rPr>
            <w:rStyle w:val="Hyperlink"/>
            <w:i/>
            <w:noProof/>
          </w:rPr>
          <w:t>Published with MATLAB® R2014a</w:t>
        </w:r>
      </w:hyperlink>
    </w:p>
    <w:p w14:paraId="671961ED" w14:textId="77777777" w:rsidR="00DD7F64" w:rsidRPr="00DD7F64" w:rsidRDefault="00DD7F64" w:rsidP="00DD7F64">
      <w:pPr>
        <w:rPr>
          <w:lang w:val="fr-FR"/>
        </w:rPr>
      </w:pPr>
    </w:p>
    <w:p w14:paraId="5F24AC45" w14:textId="38F7D312" w:rsidR="006D064F" w:rsidRPr="00CC1064" w:rsidRDefault="006D064F" w:rsidP="006D064F">
      <w:pPr>
        <w:pStyle w:val="Heading1"/>
        <w:rPr>
          <w:lang w:val="fr-FR"/>
        </w:rPr>
      </w:pPr>
      <w:r w:rsidRPr="00CC1064">
        <w:rPr>
          <w:lang w:val="fr-FR"/>
        </w:rPr>
        <w:t>Conclusions</w:t>
      </w:r>
    </w:p>
    <w:p w14:paraId="3E8C0412" w14:textId="463E8FB7" w:rsidR="006D064F" w:rsidRPr="00A75725" w:rsidRDefault="00A75725" w:rsidP="00C22222">
      <w:pPr>
        <w:pStyle w:val="BodyText"/>
        <w:ind w:firstLine="0"/>
      </w:pPr>
      <w:r w:rsidRPr="00A75725">
        <w:t xml:space="preserve">As expected, as the number of </w:t>
      </w:r>
      <w:r>
        <w:t>samples generated increases, the mean squared error approaches zero. Additionally, as the number of generated samples increases, the probability distribution looks more like the expected distribution.</w:t>
      </w:r>
      <w:bookmarkStart w:id="4" w:name="_GoBack"/>
      <w:bookmarkEnd w:id="4"/>
    </w:p>
    <w:sectPr w:rsidR="006D064F" w:rsidRPr="00A75725"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2461B"/>
    <w:rsid w:val="00041D70"/>
    <w:rsid w:val="00060924"/>
    <w:rsid w:val="00060BDB"/>
    <w:rsid w:val="00077743"/>
    <w:rsid w:val="000814BE"/>
    <w:rsid w:val="000937F9"/>
    <w:rsid w:val="000A0E66"/>
    <w:rsid w:val="000B0454"/>
    <w:rsid w:val="000B3E4F"/>
    <w:rsid w:val="000D1B7F"/>
    <w:rsid w:val="000E6DF8"/>
    <w:rsid w:val="000F2DD4"/>
    <w:rsid w:val="000F6896"/>
    <w:rsid w:val="00116387"/>
    <w:rsid w:val="0014060C"/>
    <w:rsid w:val="00162690"/>
    <w:rsid w:val="00164956"/>
    <w:rsid w:val="00171A15"/>
    <w:rsid w:val="0018502F"/>
    <w:rsid w:val="001A6904"/>
    <w:rsid w:val="001C304F"/>
    <w:rsid w:val="00201FFE"/>
    <w:rsid w:val="002150AA"/>
    <w:rsid w:val="002254A9"/>
    <w:rsid w:val="002303F9"/>
    <w:rsid w:val="002543E9"/>
    <w:rsid w:val="00260C67"/>
    <w:rsid w:val="002614F4"/>
    <w:rsid w:val="00270D08"/>
    <w:rsid w:val="00285694"/>
    <w:rsid w:val="00294C7E"/>
    <w:rsid w:val="002A464A"/>
    <w:rsid w:val="002A7759"/>
    <w:rsid w:val="002C0731"/>
    <w:rsid w:val="002C756D"/>
    <w:rsid w:val="002F0B73"/>
    <w:rsid w:val="002F10E4"/>
    <w:rsid w:val="002F2DB2"/>
    <w:rsid w:val="00314C90"/>
    <w:rsid w:val="00333CF0"/>
    <w:rsid w:val="003A2589"/>
    <w:rsid w:val="003C0844"/>
    <w:rsid w:val="003E1291"/>
    <w:rsid w:val="004124B7"/>
    <w:rsid w:val="00440153"/>
    <w:rsid w:val="0046302F"/>
    <w:rsid w:val="00490E7F"/>
    <w:rsid w:val="00494685"/>
    <w:rsid w:val="00494B19"/>
    <w:rsid w:val="004A1232"/>
    <w:rsid w:val="004E65C2"/>
    <w:rsid w:val="004F58B6"/>
    <w:rsid w:val="00512EA2"/>
    <w:rsid w:val="00525E32"/>
    <w:rsid w:val="005323E0"/>
    <w:rsid w:val="00541B6C"/>
    <w:rsid w:val="005502C2"/>
    <w:rsid w:val="00565E47"/>
    <w:rsid w:val="005812B7"/>
    <w:rsid w:val="00581B9F"/>
    <w:rsid w:val="00583A47"/>
    <w:rsid w:val="00587B98"/>
    <w:rsid w:val="005B2283"/>
    <w:rsid w:val="005B520E"/>
    <w:rsid w:val="005D686E"/>
    <w:rsid w:val="005D7C50"/>
    <w:rsid w:val="005E3379"/>
    <w:rsid w:val="0062051C"/>
    <w:rsid w:val="006270CB"/>
    <w:rsid w:val="00675880"/>
    <w:rsid w:val="006D064F"/>
    <w:rsid w:val="0070697F"/>
    <w:rsid w:val="00707592"/>
    <w:rsid w:val="00712453"/>
    <w:rsid w:val="00784714"/>
    <w:rsid w:val="00795D04"/>
    <w:rsid w:val="007B20BB"/>
    <w:rsid w:val="007B5520"/>
    <w:rsid w:val="007C2FF2"/>
    <w:rsid w:val="00833650"/>
    <w:rsid w:val="00840A42"/>
    <w:rsid w:val="008415A6"/>
    <w:rsid w:val="008B24CB"/>
    <w:rsid w:val="008C1A2B"/>
    <w:rsid w:val="00903974"/>
    <w:rsid w:val="0092101E"/>
    <w:rsid w:val="009303D9"/>
    <w:rsid w:val="00956388"/>
    <w:rsid w:val="00957BBD"/>
    <w:rsid w:val="00983667"/>
    <w:rsid w:val="00984D0A"/>
    <w:rsid w:val="009A71C3"/>
    <w:rsid w:val="009C2B2C"/>
    <w:rsid w:val="009F3E95"/>
    <w:rsid w:val="009F4815"/>
    <w:rsid w:val="00A16B9C"/>
    <w:rsid w:val="00A75725"/>
    <w:rsid w:val="00A9001C"/>
    <w:rsid w:val="00A90197"/>
    <w:rsid w:val="00A969C7"/>
    <w:rsid w:val="00AB31AE"/>
    <w:rsid w:val="00AC26D6"/>
    <w:rsid w:val="00AE4DE5"/>
    <w:rsid w:val="00AF143E"/>
    <w:rsid w:val="00B11A60"/>
    <w:rsid w:val="00B53615"/>
    <w:rsid w:val="00BB3FC5"/>
    <w:rsid w:val="00BC09AD"/>
    <w:rsid w:val="00BC7D40"/>
    <w:rsid w:val="00BE2C12"/>
    <w:rsid w:val="00BE738E"/>
    <w:rsid w:val="00C02E9C"/>
    <w:rsid w:val="00C22222"/>
    <w:rsid w:val="00C31784"/>
    <w:rsid w:val="00C3265A"/>
    <w:rsid w:val="00C34919"/>
    <w:rsid w:val="00C61EF5"/>
    <w:rsid w:val="00C6762C"/>
    <w:rsid w:val="00C67D73"/>
    <w:rsid w:val="00CC1064"/>
    <w:rsid w:val="00CE2BAB"/>
    <w:rsid w:val="00CE3FBD"/>
    <w:rsid w:val="00D0450A"/>
    <w:rsid w:val="00D06837"/>
    <w:rsid w:val="00D154BD"/>
    <w:rsid w:val="00D24156"/>
    <w:rsid w:val="00D24F56"/>
    <w:rsid w:val="00D27A84"/>
    <w:rsid w:val="00D4214F"/>
    <w:rsid w:val="00D536A3"/>
    <w:rsid w:val="00D53EB0"/>
    <w:rsid w:val="00D55A0B"/>
    <w:rsid w:val="00D64922"/>
    <w:rsid w:val="00DB3DCC"/>
    <w:rsid w:val="00DC3B5E"/>
    <w:rsid w:val="00DD7F64"/>
    <w:rsid w:val="00DE4EC4"/>
    <w:rsid w:val="00E409A4"/>
    <w:rsid w:val="00E45A1F"/>
    <w:rsid w:val="00E47363"/>
    <w:rsid w:val="00E701C0"/>
    <w:rsid w:val="00EA10AE"/>
    <w:rsid w:val="00EA626C"/>
    <w:rsid w:val="00EA7129"/>
    <w:rsid w:val="00EB698B"/>
    <w:rsid w:val="00F01602"/>
    <w:rsid w:val="00F237E4"/>
    <w:rsid w:val="00F246A7"/>
    <w:rsid w:val="00F35F14"/>
    <w:rsid w:val="00F40878"/>
    <w:rsid w:val="00F956B1"/>
    <w:rsid w:val="00FC29A2"/>
    <w:rsid w:val="00FE745E"/>
    <w:rsid w:val="00FF0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E0A1407A-E78A-4D8B-8AB3-7DFF7BFE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character" w:styleId="PlaceholderText">
    <w:name w:val="Placeholder Text"/>
    <w:basedOn w:val="DefaultParagraphFont"/>
    <w:uiPriority w:val="67"/>
    <w:semiHidden/>
    <w:rsid w:val="005D7C50"/>
    <w:rPr>
      <w:color w:val="808080"/>
    </w:rPr>
  </w:style>
  <w:style w:type="paragraph" w:customStyle="1" w:styleId="MATLABCode">
    <w:name w:val="MATLAB Code"/>
    <w:basedOn w:val="Normal"/>
    <w:link w:val="MATLABCodeChar"/>
    <w:rsid w:val="002F0B73"/>
    <w:pPr>
      <w:pBdr>
        <w:top w:val="single" w:sz="2" w:space="10" w:color="CCCCCC"/>
        <w:left w:val="single" w:sz="2" w:space="10" w:color="CCCCCC"/>
        <w:bottom w:val="single" w:sz="2" w:space="10" w:color="CCCCCC"/>
        <w:right w:val="single" w:sz="2" w:space="10" w:color="CCCCCC"/>
        <w:between w:val="single" w:sz="4" w:space="0" w:color="auto"/>
      </w:pBdr>
      <w:shd w:val="clear" w:color="auto" w:fill="F3F3F3"/>
      <w:spacing w:after="160" w:line="360" w:lineRule="auto"/>
      <w:jc w:val="left"/>
    </w:pPr>
    <w:rPr>
      <w:rFonts w:ascii="Lucida Console" w:eastAsia="Calibri" w:hAnsi="Lucida Console"/>
      <w:noProof/>
      <w:sz w:val="16"/>
      <w:szCs w:val="22"/>
    </w:rPr>
  </w:style>
  <w:style w:type="character" w:customStyle="1" w:styleId="MATLABCodeChar">
    <w:name w:val="MATLAB Code Char"/>
    <w:link w:val="MATLABCode"/>
    <w:rsid w:val="002F0B73"/>
    <w:rPr>
      <w:rFonts w:ascii="Lucida Console" w:eastAsia="Calibri" w:hAnsi="Lucida Console"/>
      <w:noProof/>
      <w:sz w:val="16"/>
      <w:szCs w:val="22"/>
      <w:shd w:val="clear" w:color="auto" w:fill="F3F3F3"/>
    </w:rPr>
  </w:style>
  <w:style w:type="paragraph" w:customStyle="1" w:styleId="MATLABOutput">
    <w:name w:val="MATLAB Output"/>
    <w:basedOn w:val="Normal"/>
    <w:link w:val="MATLABOutputChar"/>
    <w:rsid w:val="002F0B73"/>
    <w:pPr>
      <w:spacing w:after="160" w:line="360" w:lineRule="auto"/>
      <w:jc w:val="left"/>
    </w:pPr>
    <w:rPr>
      <w:rFonts w:ascii="Lucida Console" w:eastAsia="Calibri" w:hAnsi="Lucida Console"/>
      <w:noProof/>
      <w:color w:val="808080"/>
      <w:sz w:val="16"/>
      <w:szCs w:val="22"/>
    </w:rPr>
  </w:style>
  <w:style w:type="character" w:customStyle="1" w:styleId="MATLABOutputChar">
    <w:name w:val="MATLAB Output Char"/>
    <w:link w:val="MATLABOutput"/>
    <w:rsid w:val="002F0B73"/>
    <w:rPr>
      <w:rFonts w:ascii="Lucida Console" w:eastAsia="Calibri" w:hAnsi="Lucida Console"/>
      <w:noProof/>
      <w:color w:val="80808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mathworks.com/products/matla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3E304-3969-4819-ABBC-8142E602A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9</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Claire</cp:lastModifiedBy>
  <cp:revision>30</cp:revision>
  <cp:lastPrinted>2013-06-15T20:30:00Z</cp:lastPrinted>
  <dcterms:created xsi:type="dcterms:W3CDTF">2015-01-14T13:28:00Z</dcterms:created>
  <dcterms:modified xsi:type="dcterms:W3CDTF">2015-04-27T03:43:00Z</dcterms:modified>
</cp:coreProperties>
</file>