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CB5CF6" w:rsidP="00C22222">
      <w:pPr>
        <w:spacing w:after="0"/>
        <w:jc w:val="left"/>
      </w:pPr>
      <w:r>
        <w:t>Marc Jurchak</w:t>
      </w:r>
    </w:p>
    <w:p w:rsidR="006D064F" w:rsidRPr="00CB5CF6" w:rsidRDefault="00CB5CF6" w:rsidP="00C22222">
      <w:pPr>
        <w:spacing w:after="0"/>
        <w:jc w:val="left"/>
        <w:rPr>
          <w:bCs/>
          <w:color w:val="000000"/>
          <w:shd w:val="clear" w:color="auto" w:fill="FFFFFF"/>
        </w:rPr>
      </w:pPr>
      <w:r w:rsidRPr="00CB246F">
        <w:rPr>
          <w:bCs/>
          <w:color w:val="000000"/>
          <w:shd w:val="clear" w:color="auto" w:fill="FFFFFF"/>
        </w:rPr>
        <w:t>ECE 3522: Stochastic Processes in Signals and Systems</w:t>
      </w:r>
      <w:r>
        <w:rPr>
          <w:bCs/>
          <w:color w:val="000000"/>
          <w:shd w:val="clear" w:color="auto" w:fill="FFFFFF"/>
        </w:rPr>
        <w:t xml:space="preserve"> </w:t>
      </w:r>
    </w:p>
    <w:p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rsidR="009303D9" w:rsidRDefault="006D064F" w:rsidP="00C22222">
      <w:pPr>
        <w:pStyle w:val="Heading1"/>
      </w:pPr>
      <w:r>
        <w:lastRenderedPageBreak/>
        <w:t>Problem Statement</w:t>
      </w:r>
    </w:p>
    <w:p w:rsidR="006D064F" w:rsidRDefault="00110132" w:rsidP="00C00C4F">
      <w:pPr>
        <w:ind w:firstLine="720"/>
      </w:pPr>
      <w:r>
        <w:t xml:space="preserve">We will plot the covariance and correlation at different samples of an audio signal. </w:t>
      </w:r>
      <w:r w:rsidR="00C00C4F">
        <w:t xml:space="preserve">We will plot the statistical correlation between 240 samples of an audio signal with the same number of samples shifted by “k”. We do this for two different parts of the audio signal. Next we will perform a similar operation, this time plotting the covariance matrix of the 240 samples, but this time we will shift two signals, giving us a 3D plot. We also do this for various parts of the signal. </w:t>
      </w:r>
    </w:p>
    <w:p w:rsidR="006D064F" w:rsidRDefault="00C22222" w:rsidP="00C22222">
      <w:pPr>
        <w:pStyle w:val="Heading1"/>
      </w:pPr>
      <w:r>
        <w:t>Approach and Results</w:t>
      </w:r>
    </w:p>
    <w:p w:rsidR="00C22222" w:rsidRDefault="00C00C4F" w:rsidP="00C00C4F">
      <w:pPr>
        <w:ind w:firstLine="720"/>
      </w:pPr>
      <w:r>
        <w:t>To plot the statistical correlation, we use the following equation:</w:t>
      </w:r>
    </w:p>
    <w:p w:rsidR="00C00C4F" w:rsidRDefault="00AA20FC" w:rsidP="00C22222">
      <m:oMathPara>
        <m:oMath>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rPr>
                    <m:t>x</m:t>
                  </m:r>
                  <m:d>
                    <m:dPr>
                      <m:begChr m:val="["/>
                      <m:endChr m:val="]"/>
                      <m:ctrlPr>
                        <w:rPr>
                          <w:rFonts w:ascii="Cambria Math" w:hAnsi="Cambria Math"/>
                          <w:i/>
                        </w:rPr>
                      </m:ctrlPr>
                    </m:dPr>
                    <m:e>
                      <m:r>
                        <w:rPr>
                          <w:rFonts w:ascii="Cambria Math" w:hAnsi="Cambria Math"/>
                        </w:rPr>
                        <m:t>n</m:t>
                      </m:r>
                    </m:e>
                  </m:d>
                  <m:r>
                    <w:rPr>
                      <w:rFonts w:ascii="Cambria Math" w:hAnsi="Cambria Math"/>
                    </w:rPr>
                    <m:t>y[n]</m:t>
                  </m:r>
                </m:e>
              </m:nary>
            </m:num>
            <m:den>
              <m:rad>
                <m:radPr>
                  <m:degHide m:val="on"/>
                  <m:ctrlPr>
                    <w:rPr>
                      <w:rFonts w:ascii="Cambria Math" w:hAnsi="Cambria Math"/>
                      <w:i/>
                    </w:rPr>
                  </m:ctrlPr>
                </m:radPr>
                <m:deg/>
                <m:e>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x</m:t>
                          </m:r>
                          <m:d>
                            <m:dPr>
                              <m:begChr m:val="["/>
                              <m:endChr m:val="]"/>
                              <m:ctrlPr>
                                <w:rPr>
                                  <w:rFonts w:ascii="Cambria Math" w:hAnsi="Cambria Math"/>
                                  <w:i/>
                                </w:rPr>
                              </m:ctrlPr>
                            </m:dPr>
                            <m:e>
                              <m:r>
                                <w:rPr>
                                  <w:rFonts w:ascii="Cambria Math" w:hAnsi="Cambria Math"/>
                                </w:rPr>
                                <m:t>n</m:t>
                              </m:r>
                            </m:e>
                          </m:d>
                        </m:e>
                        <m:sup>
                          <m:r>
                            <w:rPr>
                              <w:rFonts w:ascii="Cambria Math" w:hAnsi="Cambria Math"/>
                            </w:rPr>
                            <m:t>2</m:t>
                          </m:r>
                        </m:sup>
                      </m:sSup>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y[n]</m:t>
                              </m:r>
                            </m:e>
                            <m:sup>
                              <m:r>
                                <w:rPr>
                                  <w:rFonts w:ascii="Cambria Math" w:hAnsi="Cambria Math"/>
                                </w:rPr>
                                <m:t>2</m:t>
                              </m:r>
                            </m:sup>
                          </m:sSup>
                        </m:e>
                      </m:nary>
                    </m:e>
                  </m:nary>
                </m:e>
              </m:rad>
            </m:den>
          </m:f>
        </m:oMath>
      </m:oMathPara>
    </w:p>
    <w:p w:rsidR="00AA20FC" w:rsidRDefault="00AA20FC" w:rsidP="00C22222">
      <w:r>
        <w:t>Where x[n] is the original 240 samples and y[n] is another 240 samples shifted by “k”. We shift 512 times. Figures 1 and 2 show the results starting at .9 seconds and 3 seconds.</w:t>
      </w:r>
    </w:p>
    <w:p w:rsidR="00AA20FC" w:rsidRDefault="00AA20FC" w:rsidP="00AA20FC">
      <w:pPr>
        <w:keepNext/>
      </w:pPr>
      <w:r>
        <w:rPr>
          <w:noProof/>
        </w:rPr>
        <w:drawing>
          <wp:inline distT="0" distB="0" distL="0" distR="0">
            <wp:extent cx="4010025" cy="3186469"/>
            <wp:effectExtent l="19050" t="0" r="9525" b="0"/>
            <wp:docPr id="1" name="Picture 1" descr="C:\Users\user\Documents\temple\Sprint 2015\Stochastics\computer assignment 5\part_1_starting_at_p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emple\Sprint 2015\Stochastics\computer assignment 5\part_1_starting_at_pt9.PNG"/>
                    <pic:cNvPicPr>
                      <a:picLocks noChangeAspect="1" noChangeArrowheads="1"/>
                    </pic:cNvPicPr>
                  </pic:nvPicPr>
                  <pic:blipFill>
                    <a:blip r:embed="rId7"/>
                    <a:srcRect/>
                    <a:stretch>
                      <a:fillRect/>
                    </a:stretch>
                  </pic:blipFill>
                  <pic:spPr bwMode="auto">
                    <a:xfrm>
                      <a:off x="0" y="0"/>
                      <a:ext cx="4010025" cy="3186469"/>
                    </a:xfrm>
                    <a:prstGeom prst="rect">
                      <a:avLst/>
                    </a:prstGeom>
                    <a:noFill/>
                    <a:ln w="9525">
                      <a:noFill/>
                      <a:miter lim="800000"/>
                      <a:headEnd/>
                      <a:tailEnd/>
                    </a:ln>
                  </pic:spPr>
                </pic:pic>
              </a:graphicData>
            </a:graphic>
          </wp:inline>
        </w:drawing>
      </w:r>
    </w:p>
    <w:p w:rsidR="00AA20FC" w:rsidRDefault="00AA20FC" w:rsidP="00AA20FC">
      <w:pPr>
        <w:pStyle w:val="Caption"/>
      </w:pPr>
      <w:r>
        <w:t xml:space="preserve">Figure </w:t>
      </w:r>
      <w:fldSimple w:instr=" SEQ Figure \* ARABIC ">
        <w:r w:rsidR="00BA3029">
          <w:rPr>
            <w:noProof/>
          </w:rPr>
          <w:t>1</w:t>
        </w:r>
      </w:fldSimple>
      <w:r>
        <w:t>: Correlation starting at .9 seconds</w:t>
      </w:r>
    </w:p>
    <w:p w:rsidR="00AA20FC" w:rsidRDefault="00AA20FC" w:rsidP="00AA20FC">
      <w:pPr>
        <w:keepNext/>
      </w:pPr>
      <w:r>
        <w:rPr>
          <w:noProof/>
        </w:rPr>
        <w:lastRenderedPageBreak/>
        <w:drawing>
          <wp:inline distT="0" distB="0" distL="0" distR="0">
            <wp:extent cx="3660844" cy="2952750"/>
            <wp:effectExtent l="19050" t="0" r="0" b="0"/>
            <wp:docPr id="2" name="Picture 2" descr="C:\Users\user\Documents\temple\Sprint 2015\Stochastics\computer assignment 5\part_1_starting_a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temple\Sprint 2015\Stochastics\computer assignment 5\part_1_starting_at_3.PNG"/>
                    <pic:cNvPicPr>
                      <a:picLocks noChangeAspect="1" noChangeArrowheads="1"/>
                    </pic:cNvPicPr>
                  </pic:nvPicPr>
                  <pic:blipFill>
                    <a:blip r:embed="rId8"/>
                    <a:srcRect/>
                    <a:stretch>
                      <a:fillRect/>
                    </a:stretch>
                  </pic:blipFill>
                  <pic:spPr bwMode="auto">
                    <a:xfrm>
                      <a:off x="0" y="0"/>
                      <a:ext cx="3660844" cy="2952750"/>
                    </a:xfrm>
                    <a:prstGeom prst="rect">
                      <a:avLst/>
                    </a:prstGeom>
                    <a:noFill/>
                    <a:ln w="9525">
                      <a:noFill/>
                      <a:miter lim="800000"/>
                      <a:headEnd/>
                      <a:tailEnd/>
                    </a:ln>
                  </pic:spPr>
                </pic:pic>
              </a:graphicData>
            </a:graphic>
          </wp:inline>
        </w:drawing>
      </w:r>
    </w:p>
    <w:p w:rsidR="00AA20FC" w:rsidRDefault="00AA20FC" w:rsidP="00AA20FC">
      <w:pPr>
        <w:pStyle w:val="Caption"/>
      </w:pPr>
      <w:r>
        <w:t xml:space="preserve">Figure </w:t>
      </w:r>
      <w:fldSimple w:instr=" SEQ Figure \* ARABIC ">
        <w:r w:rsidR="00BA3029">
          <w:rPr>
            <w:noProof/>
          </w:rPr>
          <w:t>2</w:t>
        </w:r>
      </w:fldSimple>
      <w:r>
        <w:t>: Correlation starting at 3 seconds</w:t>
      </w:r>
    </w:p>
    <w:p w:rsidR="00AA20FC" w:rsidRDefault="00AA20FC" w:rsidP="00AA20FC">
      <w:r>
        <w:t>Next we look at the original signal to see what this signal looks like at .9 and 3 seconds.</w:t>
      </w:r>
    </w:p>
    <w:p w:rsidR="00AA20FC" w:rsidRDefault="00AA20FC" w:rsidP="00AA20FC">
      <w:pPr>
        <w:keepNext/>
      </w:pPr>
      <w:r>
        <w:rPr>
          <w:noProof/>
        </w:rPr>
        <w:drawing>
          <wp:inline distT="0" distB="0" distL="0" distR="0">
            <wp:extent cx="4514850" cy="1507806"/>
            <wp:effectExtent l="19050" t="0" r="0" b="0"/>
            <wp:docPr id="3" name="Picture 3" descr="C:\Users\user\Documents\temple\Sprint 2015\Stochastics\computer assignment 5\part_1_auda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temple\Sprint 2015\Stochastics\computer assignment 5\part_1_audacity.PNG"/>
                    <pic:cNvPicPr>
                      <a:picLocks noChangeAspect="1" noChangeArrowheads="1"/>
                    </pic:cNvPicPr>
                  </pic:nvPicPr>
                  <pic:blipFill>
                    <a:blip r:embed="rId9"/>
                    <a:srcRect/>
                    <a:stretch>
                      <a:fillRect/>
                    </a:stretch>
                  </pic:blipFill>
                  <pic:spPr bwMode="auto">
                    <a:xfrm>
                      <a:off x="0" y="0"/>
                      <a:ext cx="4514850" cy="1507806"/>
                    </a:xfrm>
                    <a:prstGeom prst="rect">
                      <a:avLst/>
                    </a:prstGeom>
                    <a:noFill/>
                    <a:ln w="9525">
                      <a:noFill/>
                      <a:miter lim="800000"/>
                      <a:headEnd/>
                      <a:tailEnd/>
                    </a:ln>
                  </pic:spPr>
                </pic:pic>
              </a:graphicData>
            </a:graphic>
          </wp:inline>
        </w:drawing>
      </w:r>
    </w:p>
    <w:p w:rsidR="00AA20FC" w:rsidRDefault="00AA20FC" w:rsidP="00AA20FC">
      <w:pPr>
        <w:pStyle w:val="Caption"/>
      </w:pPr>
      <w:r>
        <w:t xml:space="preserve">Figure </w:t>
      </w:r>
      <w:fldSimple w:instr=" SEQ Figure \* ARABIC ">
        <w:r w:rsidR="00BA3029">
          <w:rPr>
            <w:noProof/>
          </w:rPr>
          <w:t>3</w:t>
        </w:r>
      </w:fldSimple>
      <w:r>
        <w:t>: Audio signal to see .9 and 3 seconds</w:t>
      </w:r>
    </w:p>
    <w:p w:rsidR="00AA20FC" w:rsidRDefault="00AA20FC" w:rsidP="00AA20FC">
      <w:r>
        <w:t>We notice that there is a sound signal at .9 seconds, but only noise at 3 seconds.</w:t>
      </w:r>
    </w:p>
    <w:p w:rsidR="00AA20FC" w:rsidRDefault="00AA20FC" w:rsidP="00AA20FC">
      <w:r>
        <w:tab/>
        <w:t xml:space="preserve">Next we will compute and plot the covariance matrix at 1 second and 2.9 seconds. </w:t>
      </w:r>
      <w:r w:rsidR="00AD07F9">
        <w:t>We pick 16 samples, and compare the covariance around 240 samples ending at these 16 points. We use the following formula:</w:t>
      </w:r>
    </w:p>
    <w:p w:rsidR="00AD07F9" w:rsidRDefault="00AD07F9" w:rsidP="00AA20FC">
      <m:oMathPara>
        <m:oMath>
          <m:r>
            <w:rPr>
              <w:rFonts w:ascii="Cambria Math" w:hAnsi="Cambria Math"/>
            </w:rPr>
            <m:t>x</m:t>
          </m:r>
          <m:d>
            <m:dPr>
              <m:begChr m:val="["/>
              <m:endChr m:val="]"/>
              <m:ctrlPr>
                <w:rPr>
                  <w:rFonts w:ascii="Cambria Math" w:hAnsi="Cambria Math"/>
                  <w:i/>
                </w:rPr>
              </m:ctrlPr>
            </m:dPr>
            <m:e>
              <m:r>
                <w:rPr>
                  <w:rFonts w:ascii="Cambria Math" w:hAnsi="Cambria Math"/>
                </w:rPr>
                <m:t>i,j</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n=0</m:t>
              </m:r>
            </m:sub>
            <m:sup>
              <m:r>
                <w:rPr>
                  <w:rFonts w:ascii="Cambria Math" w:hAnsi="Cambria Math"/>
                </w:rPr>
                <m:t>N-1</m:t>
              </m:r>
            </m:sup>
            <m:e>
              <m:r>
                <w:rPr>
                  <w:rFonts w:ascii="Cambria Math" w:hAnsi="Cambria Math"/>
                </w:rPr>
                <m:t>x</m:t>
              </m:r>
              <m:d>
                <m:dPr>
                  <m:begChr m:val="["/>
                  <m:endChr m:val="]"/>
                  <m:ctrlPr>
                    <w:rPr>
                      <w:rFonts w:ascii="Cambria Math" w:hAnsi="Cambria Math"/>
                      <w:i/>
                    </w:rPr>
                  </m:ctrlPr>
                </m:dPr>
                <m:e>
                  <m:r>
                    <w:rPr>
                      <w:rFonts w:ascii="Cambria Math" w:hAnsi="Cambria Math"/>
                    </w:rPr>
                    <m:t>n-i</m:t>
                  </m:r>
                </m:e>
              </m:d>
              <m:r>
                <w:rPr>
                  <w:rFonts w:ascii="Cambria Math" w:hAnsi="Cambria Math"/>
                </w:rPr>
                <m:t>x[n-j]</m:t>
              </m:r>
            </m:e>
          </m:nary>
        </m:oMath>
      </m:oMathPara>
    </w:p>
    <w:p w:rsidR="00AD07F9" w:rsidRDefault="00AD07F9" w:rsidP="00AA20FC">
      <w:r>
        <w:t>Where N is the 240 samples, x is the element of the 16 samples, and x[i, j] is the covariance matrix. The matrices are plotted in figures 4 and 5.</w:t>
      </w:r>
    </w:p>
    <w:p w:rsidR="00BA3029" w:rsidRDefault="00BA3029" w:rsidP="00BA3029">
      <w:pPr>
        <w:keepNext/>
      </w:pPr>
      <w:r>
        <w:rPr>
          <w:noProof/>
        </w:rPr>
        <w:lastRenderedPageBreak/>
        <w:drawing>
          <wp:inline distT="0" distB="0" distL="0" distR="0">
            <wp:extent cx="4443517" cy="4762500"/>
            <wp:effectExtent l="19050" t="0" r="0" b="0"/>
            <wp:docPr id="4" name="Picture 4" descr="C:\Users\user\Documents\temple\Sprint 2015\Stochastics\computer assignment 5\part_2_covarianc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temple\Sprint 2015\Stochastics\computer assignment 5\part_2_covariance_1.PNG"/>
                    <pic:cNvPicPr>
                      <a:picLocks noChangeAspect="1" noChangeArrowheads="1"/>
                    </pic:cNvPicPr>
                  </pic:nvPicPr>
                  <pic:blipFill>
                    <a:blip r:embed="rId10"/>
                    <a:srcRect/>
                    <a:stretch>
                      <a:fillRect/>
                    </a:stretch>
                  </pic:blipFill>
                  <pic:spPr bwMode="auto">
                    <a:xfrm>
                      <a:off x="0" y="0"/>
                      <a:ext cx="4443517" cy="4762500"/>
                    </a:xfrm>
                    <a:prstGeom prst="rect">
                      <a:avLst/>
                    </a:prstGeom>
                    <a:noFill/>
                    <a:ln w="9525">
                      <a:noFill/>
                      <a:miter lim="800000"/>
                      <a:headEnd/>
                      <a:tailEnd/>
                    </a:ln>
                  </pic:spPr>
                </pic:pic>
              </a:graphicData>
            </a:graphic>
          </wp:inline>
        </w:drawing>
      </w:r>
    </w:p>
    <w:p w:rsidR="00AD07F9" w:rsidRDefault="00BA3029" w:rsidP="00BA3029">
      <w:pPr>
        <w:pStyle w:val="Caption"/>
      </w:pPr>
      <w:r>
        <w:t xml:space="preserve">Figure </w:t>
      </w:r>
      <w:fldSimple w:instr=" SEQ Figure \* ARABIC ">
        <w:r>
          <w:rPr>
            <w:noProof/>
          </w:rPr>
          <w:t>4</w:t>
        </w:r>
      </w:fldSimple>
      <w:r>
        <w:t>: Covariance matrix and signal at 1 second</w:t>
      </w:r>
    </w:p>
    <w:p w:rsidR="00BA3029" w:rsidRDefault="00BA3029" w:rsidP="00BA3029">
      <w:pPr>
        <w:keepNext/>
      </w:pPr>
      <w:r>
        <w:rPr>
          <w:noProof/>
        </w:rPr>
        <w:lastRenderedPageBreak/>
        <w:drawing>
          <wp:inline distT="0" distB="0" distL="0" distR="0">
            <wp:extent cx="4120752" cy="4514850"/>
            <wp:effectExtent l="19050" t="0" r="0" b="0"/>
            <wp:docPr id="5" name="Picture 5" descr="C:\Users\user\Documents\temple\Sprint 2015\Stochastics\computer assignment 5\part_2_covariance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temple\Sprint 2015\Stochastics\computer assignment 5\part_2_covariance_2.9.PNG"/>
                    <pic:cNvPicPr>
                      <a:picLocks noChangeAspect="1" noChangeArrowheads="1"/>
                    </pic:cNvPicPr>
                  </pic:nvPicPr>
                  <pic:blipFill>
                    <a:blip r:embed="rId11"/>
                    <a:srcRect/>
                    <a:stretch>
                      <a:fillRect/>
                    </a:stretch>
                  </pic:blipFill>
                  <pic:spPr bwMode="auto">
                    <a:xfrm>
                      <a:off x="0" y="0"/>
                      <a:ext cx="4121155" cy="4515292"/>
                    </a:xfrm>
                    <a:prstGeom prst="rect">
                      <a:avLst/>
                    </a:prstGeom>
                    <a:noFill/>
                    <a:ln w="9525">
                      <a:noFill/>
                      <a:miter lim="800000"/>
                      <a:headEnd/>
                      <a:tailEnd/>
                    </a:ln>
                  </pic:spPr>
                </pic:pic>
              </a:graphicData>
            </a:graphic>
          </wp:inline>
        </w:drawing>
      </w:r>
    </w:p>
    <w:p w:rsidR="00BA3029" w:rsidRPr="00BA3029" w:rsidRDefault="00BA3029" w:rsidP="00BA3029">
      <w:pPr>
        <w:pStyle w:val="Caption"/>
      </w:pPr>
      <w:r>
        <w:t xml:space="preserve">Figure </w:t>
      </w:r>
      <w:fldSimple w:instr=" SEQ Figure \* ARABIC ">
        <w:r>
          <w:rPr>
            <w:noProof/>
          </w:rPr>
          <w:t>5</w:t>
        </w:r>
      </w:fldSimple>
      <w:r>
        <w:t>:</w:t>
      </w:r>
      <w:r w:rsidRPr="002E7C17">
        <w:t xml:space="preserve">Covariance matrix and signal at </w:t>
      </w:r>
      <w:r>
        <w:t>2.9</w:t>
      </w:r>
      <w:r w:rsidRPr="002E7C17">
        <w:t xml:space="preserve"> second</w:t>
      </w:r>
    </w:p>
    <w:p w:rsidR="009303D9" w:rsidRDefault="00C22222" w:rsidP="000A0E66">
      <w:pPr>
        <w:pStyle w:val="Heading1"/>
      </w:pPr>
      <w:r>
        <w:t>MATLAB Code</w:t>
      </w:r>
    </w:p>
    <w:p w:rsidR="00C22222" w:rsidRDefault="00BA3029" w:rsidP="00C22222">
      <w:pPr>
        <w:pStyle w:val="BodyText"/>
        <w:ind w:firstLine="0"/>
        <w:rPr>
          <w:b/>
          <w:spacing w:val="0"/>
        </w:rPr>
      </w:pPr>
      <w:bookmarkStart w:id="0" w:name="_GoBack"/>
      <w:bookmarkEnd w:id="0"/>
      <w:r w:rsidRPr="00BA3029">
        <w:rPr>
          <w:b/>
          <w:spacing w:val="0"/>
        </w:rPr>
        <w:t>Part 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clear;</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clc;</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compute correlation. Arguments: (starting second, samples to be included,</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times shifted)</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correlation_1 = statistical_correlation(.9, 240, 512);</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correlation_2 = statistical_correlation(3, 240, 512);</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plot(correlation_1)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'correlation starting at .9 seconds'</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'statistical correlation'</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'sample'</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figure(2)</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plot(correlation_2)</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'correlation starting at 3 seconds'</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'statistical correlation'</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xlabel(</w:t>
      </w:r>
      <w:r>
        <w:rPr>
          <w:rFonts w:ascii="Courier New" w:hAnsi="Courier New" w:cs="Courier New"/>
          <w:color w:val="A020F0"/>
        </w:rPr>
        <w:t>'sample'</w:t>
      </w:r>
      <w:r>
        <w:rPr>
          <w:rFonts w:ascii="Courier New" w:hAnsi="Courier New" w:cs="Courier New"/>
          <w:color w:val="000000"/>
        </w:rPr>
        <w:t>)</w:t>
      </w:r>
    </w:p>
    <w:p w:rsidR="00BA3029" w:rsidRDefault="00BA3029" w:rsidP="00C22222">
      <w:pPr>
        <w:pStyle w:val="BodyText"/>
        <w:ind w:firstLine="0"/>
        <w:rPr>
          <w:spacing w:val="0"/>
        </w:rPr>
      </w:pPr>
    </w:p>
    <w:p w:rsidR="00BA3029" w:rsidRDefault="00BA3029" w:rsidP="00C22222">
      <w:pPr>
        <w:pStyle w:val="BodyText"/>
        <w:ind w:firstLine="0"/>
        <w:rPr>
          <w:b/>
          <w:spacing w:val="0"/>
        </w:rPr>
      </w:pPr>
      <w:r>
        <w:rPr>
          <w:b/>
          <w:spacing w:val="0"/>
        </w:rPr>
        <w:t>statistical_correlation function</w:t>
      </w:r>
    </w:p>
    <w:p w:rsidR="00BA3029" w:rsidRDefault="00BA3029" w:rsidP="00C22222">
      <w:pPr>
        <w:pStyle w:val="BodyText"/>
        <w:ind w:firstLine="0"/>
        <w:rPr>
          <w:spacing w:val="0"/>
        </w:rPr>
      </w:pP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[correlation] = statistical_correlation(start_second, length_of_sample, length_of_correlation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fp = fopen(</w:t>
      </w:r>
      <w:r>
        <w:rPr>
          <w:rFonts w:ascii="Courier New" w:hAnsi="Courier New" w:cs="Courier New"/>
          <w:color w:val="A020F0"/>
        </w:rPr>
        <w:t>'rec_01_speech.raw'</w:t>
      </w:r>
      <w:r>
        <w:rPr>
          <w:rFonts w:ascii="Courier New" w:hAnsi="Courier New" w:cs="Courier New"/>
          <w:color w:val="000000"/>
        </w:rPr>
        <w:t>,</w:t>
      </w:r>
      <w:r>
        <w:rPr>
          <w:rFonts w:ascii="Courier New" w:hAnsi="Courier New" w:cs="Courier New"/>
          <w:color w:val="A020F0"/>
        </w:rPr>
        <w:t>'r'</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speech = fread(fp,inf,</w:t>
      </w:r>
      <w:r>
        <w:rPr>
          <w:rFonts w:ascii="Courier New" w:hAnsi="Courier New" w:cs="Courier New"/>
          <w:color w:val="A020F0"/>
        </w:rPr>
        <w:t>'int16'</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fclose(fp);</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start_element = start_second / (1.25e-4);</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correlation = zeros(length_of_correlation,1);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 = zeros(length_of_sample,1);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 = zeros(length_of_sample,1);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 = speech((start_element):(start_element + length_of_sample));</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sum_yy = 0;</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sum_xx = 0;</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sum_xy = 0;</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%Correlation calculation done here</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k = 0:length_of_correlation</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y = speech((start_element + k):(start_element + length_of_sample) + k);</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for</w:t>
      </w:r>
      <w:r>
        <w:rPr>
          <w:rFonts w:ascii="Courier New" w:hAnsi="Courier New" w:cs="Courier New"/>
          <w:color w:val="000000"/>
        </w:rPr>
        <w:t xml:space="preserve"> i = 1:length_of_sample</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sum_yy = sum_yy + y(i)^2;</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sum_xx = sum_xx + x(i)^2;</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sum_xy = sum_xy + (y(i) * x(i));</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end</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correlation(k + 1) = sum_xy / sqrt((sum_xx) * (sum_yy));</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p>
    <w:p w:rsidR="00BA3029" w:rsidRDefault="00BA3029" w:rsidP="00C22222">
      <w:pPr>
        <w:pStyle w:val="BodyText"/>
        <w:ind w:firstLine="0"/>
        <w:rPr>
          <w:spacing w:val="0"/>
        </w:rPr>
      </w:pPr>
    </w:p>
    <w:p w:rsidR="00BA3029" w:rsidRDefault="00BA3029" w:rsidP="00C22222">
      <w:pPr>
        <w:pStyle w:val="BodyText"/>
        <w:ind w:firstLine="0"/>
        <w:rPr>
          <w:spacing w:val="0"/>
        </w:rPr>
      </w:pPr>
    </w:p>
    <w:p w:rsidR="00BA3029" w:rsidRDefault="00BA3029" w:rsidP="00C22222">
      <w:pPr>
        <w:pStyle w:val="BodyText"/>
        <w:ind w:firstLine="0"/>
        <w:rPr>
          <w:spacing w:val="0"/>
        </w:rPr>
      </w:pPr>
    </w:p>
    <w:p w:rsidR="00BA3029" w:rsidRDefault="00BA3029" w:rsidP="00C22222">
      <w:pPr>
        <w:pStyle w:val="BodyText"/>
        <w:ind w:firstLine="0"/>
        <w:rPr>
          <w:spacing w:val="0"/>
        </w:rPr>
      </w:pPr>
    </w:p>
    <w:p w:rsidR="00BA3029" w:rsidRDefault="00BA3029" w:rsidP="00C22222">
      <w:pPr>
        <w:pStyle w:val="BodyText"/>
        <w:ind w:firstLine="0"/>
        <w:rPr>
          <w:spacing w:val="0"/>
        </w:rPr>
      </w:pPr>
    </w:p>
    <w:p w:rsidR="00BA3029" w:rsidRDefault="00BA3029" w:rsidP="00C22222">
      <w:pPr>
        <w:pStyle w:val="BodyText"/>
        <w:ind w:firstLine="0"/>
        <w:rPr>
          <w:spacing w:val="0"/>
        </w:rPr>
      </w:pPr>
    </w:p>
    <w:p w:rsidR="00BA3029" w:rsidRDefault="00BA3029" w:rsidP="00C22222">
      <w:pPr>
        <w:pStyle w:val="BodyText"/>
        <w:ind w:firstLine="0"/>
        <w:rPr>
          <w:spacing w:val="0"/>
        </w:rPr>
      </w:pPr>
    </w:p>
    <w:p w:rsidR="00BA3029" w:rsidRDefault="00BA3029" w:rsidP="00C22222">
      <w:pPr>
        <w:pStyle w:val="BodyText"/>
        <w:ind w:firstLine="0"/>
        <w:rPr>
          <w:spacing w:val="0"/>
        </w:rPr>
      </w:pPr>
    </w:p>
    <w:p w:rsidR="00BA3029" w:rsidRDefault="00BA3029" w:rsidP="00C22222">
      <w:pPr>
        <w:pStyle w:val="BodyText"/>
        <w:ind w:firstLine="0"/>
        <w:rPr>
          <w:spacing w:val="0"/>
        </w:rPr>
      </w:pPr>
    </w:p>
    <w:p w:rsidR="00BA3029" w:rsidRDefault="00BA3029" w:rsidP="00C22222">
      <w:pPr>
        <w:pStyle w:val="BodyText"/>
        <w:ind w:firstLine="0"/>
        <w:rPr>
          <w:b/>
          <w:spacing w:val="0"/>
        </w:rPr>
      </w:pPr>
      <w:r>
        <w:rPr>
          <w:b/>
          <w:spacing w:val="0"/>
        </w:rPr>
        <w:lastRenderedPageBreak/>
        <w:t>Part 2</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clear;</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clc;</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clf;</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fp = fopen(</w:t>
      </w:r>
      <w:r>
        <w:rPr>
          <w:rFonts w:ascii="Courier New" w:hAnsi="Courier New" w:cs="Courier New"/>
          <w:color w:val="A020F0"/>
        </w:rPr>
        <w:t>'rec_01_speech.raw'</w:t>
      </w:r>
      <w:r>
        <w:rPr>
          <w:rFonts w:ascii="Courier New" w:hAnsi="Courier New" w:cs="Courier New"/>
          <w:color w:val="000000"/>
        </w:rPr>
        <w:t>,</w:t>
      </w:r>
      <w:r>
        <w:rPr>
          <w:rFonts w:ascii="Courier New" w:hAnsi="Courier New" w:cs="Courier New"/>
          <w:color w:val="A020F0"/>
        </w:rPr>
        <w:t>'r'</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speech = fread(fp,inf,</w:t>
      </w:r>
      <w:r>
        <w:rPr>
          <w:rFonts w:ascii="Courier New" w:hAnsi="Courier New" w:cs="Courier New"/>
          <w:color w:val="A020F0"/>
        </w:rPr>
        <w:t>'int16'</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fclose(fp);</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start times</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time1 = .9;</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time2 = 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time3 = 2.9;</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second_pt9 = time1;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second_1pt1 = time2;</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second_3 = time3;</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%calculate the starting element of the vector</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start_pt9 = second_pt9 / (1.25e-4);</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start_1pt1 = second_1pt1 / (1.25e-4);</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start_3 = second_3 / (1.25e-4);</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Inputs (starting time in seconds, length of covariance matrix, length of sample)</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[cov_pt9, sig_pt9] = covariance_matrix_v01(time1, 16, 240);</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[cov_1pt1, sig_1pt1] = covariance_matrix_v01(time2, 16, 240);</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[cov_3, sig_3] = covariance_matrix_v01(time3, 16, 240);</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plot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subplot(2,1,1)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surf(cov_pt9)</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'starting at .9 seconds'</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subplot(2,1,2)</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plot(speech((start_pt9 - 240):start_pt9));</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'starting at .9 seconds'</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figure(2)</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subplot(2,1,1)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surf(cov_1pt1)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'Covariance matrix at 1 seconds'</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subplot(2,1,2)</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plot(speech((start_1pt1 - 240):start_1pt1));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'Signal ending at 1 second'</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'amplitude'</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'time'</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figure(3)</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subplot(2,1,1)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surf(cov_3)</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'Covariance matrix at 2.9 seconds'</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subplot(2,1,2)</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plot(speech((start_3 - 240):start_3));</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'Signal ending at 2.9 seconds'</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'amplitude'</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'time'</w:t>
      </w:r>
      <w:r>
        <w:rPr>
          <w:rFonts w:ascii="Courier New" w:hAnsi="Courier New" w:cs="Courier New"/>
          <w:color w:val="000000"/>
        </w:rPr>
        <w:t>)</w:t>
      </w:r>
    </w:p>
    <w:p w:rsidR="00BA3029" w:rsidRDefault="00BA3029" w:rsidP="00C22222">
      <w:pPr>
        <w:pStyle w:val="BodyText"/>
        <w:ind w:firstLine="0"/>
        <w:rPr>
          <w:spacing w:val="0"/>
        </w:rPr>
      </w:pPr>
    </w:p>
    <w:p w:rsidR="00BA3029" w:rsidRDefault="00BA3029" w:rsidP="00C22222">
      <w:pPr>
        <w:pStyle w:val="BodyText"/>
        <w:ind w:firstLine="0"/>
        <w:rPr>
          <w:b/>
          <w:spacing w:val="0"/>
        </w:rPr>
      </w:pPr>
      <w:r>
        <w:rPr>
          <w:b/>
          <w:spacing w:val="0"/>
        </w:rPr>
        <w:t>Covariance_matrix_v01</w:t>
      </w:r>
    </w:p>
    <w:p w:rsidR="00BA3029" w:rsidRDefault="00BA3029" w:rsidP="00C22222">
      <w:pPr>
        <w:pStyle w:val="BodyText"/>
        <w:ind w:firstLine="0"/>
        <w:rPr>
          <w:spacing w:val="0"/>
        </w:rPr>
      </w:pP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[covariance_matrix, x] = covariance_matrix_v01(start_second, length_of_sample, num_samples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fp = fopen(</w:t>
      </w:r>
      <w:r>
        <w:rPr>
          <w:rFonts w:ascii="Courier New" w:hAnsi="Courier New" w:cs="Courier New"/>
          <w:color w:val="A020F0"/>
        </w:rPr>
        <w:t>'rec_01_speech.raw'</w:t>
      </w:r>
      <w:r>
        <w:rPr>
          <w:rFonts w:ascii="Courier New" w:hAnsi="Courier New" w:cs="Courier New"/>
          <w:color w:val="000000"/>
        </w:rPr>
        <w:t>,</w:t>
      </w:r>
      <w:r>
        <w:rPr>
          <w:rFonts w:ascii="Courier New" w:hAnsi="Courier New" w:cs="Courier New"/>
          <w:color w:val="A020F0"/>
        </w:rPr>
        <w:t>'r'</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speech = fread(fp,inf,</w:t>
      </w:r>
      <w:r>
        <w:rPr>
          <w:rFonts w:ascii="Courier New" w:hAnsi="Courier New" w:cs="Courier New"/>
          <w:color w:val="A020F0"/>
        </w:rPr>
        <w:t>'int16'</w:t>
      </w:r>
      <w:r>
        <w:rPr>
          <w:rFonts w:ascii="Courier New" w:hAnsi="Courier New" w:cs="Courier New"/>
          <w:color w:val="000000"/>
        </w:rPr>
        <w: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fclose(fp);</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calculate start element</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start_element = start_second / (1.25e-4);</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covariance_matrix = zeros(length_of_sample,length_of_sample);</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 = zeros(length_of_sample,1);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 = speech((start_element):(start_element + length_of_sample - 1));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sum = 0;</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calculation of covariance matrix</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0:(length_of_sample - 1)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for</w:t>
      </w:r>
      <w:r>
        <w:rPr>
          <w:rFonts w:ascii="Courier New" w:hAnsi="Courier New" w:cs="Courier New"/>
          <w:color w:val="000000"/>
        </w:rPr>
        <w:t xml:space="preserve"> j = 0:(length_of_sample - 1)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for</w:t>
      </w:r>
      <w:r>
        <w:rPr>
          <w:rFonts w:ascii="Courier New" w:hAnsi="Courier New" w:cs="Courier New"/>
          <w:color w:val="000000"/>
        </w:rPr>
        <w:t xml:space="preserve"> k = (start_element + i): (start_element + i + num_samples - 1)</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first_index = k - i;</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second_index = k - j;</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sum = sum + speech(first_index)*speech(second_index);</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end</w:t>
      </w: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covariance_matrix(i+1,j+1) = sum * (1/length_of_sample);</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sum = 0;</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end</w:t>
      </w:r>
    </w:p>
    <w:p w:rsidR="00BA3029" w:rsidRDefault="00BA3029" w:rsidP="00BA302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rsidR="00BA3029" w:rsidRPr="00BA3029" w:rsidRDefault="00BA3029" w:rsidP="00C22222">
      <w:pPr>
        <w:pStyle w:val="BodyText"/>
        <w:ind w:firstLine="0"/>
        <w:rPr>
          <w:spacing w:val="0"/>
        </w:rPr>
      </w:pPr>
    </w:p>
    <w:p w:rsidR="006D064F" w:rsidRDefault="006D064F" w:rsidP="006D064F">
      <w:pPr>
        <w:pStyle w:val="Heading1"/>
      </w:pPr>
      <w:r>
        <w:t>Conclusions</w:t>
      </w:r>
    </w:p>
    <w:p w:rsidR="00C00C4F" w:rsidRDefault="00927D7E" w:rsidP="00927D7E">
      <w:pPr>
        <w:pStyle w:val="BodyText"/>
        <w:ind w:firstLine="720"/>
      </w:pPr>
      <w:r>
        <w:t xml:space="preserve">We found that in both calculations, the correlation and covariance plots mirrored the sinusoidal nature of the speech signal to various degrees. </w:t>
      </w:r>
      <w:r w:rsidR="00A037D1">
        <w:t xml:space="preserve">When computing correlation in part 1, we see that </w:t>
      </w:r>
      <w:r w:rsidR="006A102A">
        <w:t xml:space="preserve">since the signal oscillates like a sinusoid, and when the signal is “out of phase” the correlation is low, while when it is “in phase” the correlation is high. This is why there are peaks in the plots, these are the places where the “humps” are in phase. We can also see that they decay overall in correlation, since when k = 0 we are comparing the same signal to itself, but as k increases </w:t>
      </w:r>
      <w:r w:rsidR="006A102A">
        <w:lastRenderedPageBreak/>
        <w:t xml:space="preserve">we move further and further from the samples we are comparing it to. We notice that even though the signal starting at 3 seconds is part of the noise as seen in figure 2, this noise </w:t>
      </w:r>
      <w:r w:rsidR="00E8683E">
        <w:t xml:space="preserve">is still somewhat sinusoidal. As result the plot in figure 1, which takes the signal around .9 seconds,  has a better defined correlation plot that shows its sinusoidal shape. A similar effect happens for the covariance matrix. </w:t>
      </w:r>
      <w:r w:rsidR="00D7203B">
        <w:t xml:space="preserve">The plot in figure 4 appears like a damped sinusoid shape since it is taken from a part of the signal where a word is spoken. The plot in figure 5 is smoother because it is taking in a noisy part of the signal where the signal cannot be “in phase” with itself in any way. We notice that all areas where “i” = “j”, the covariance is nearly equal. This is because we are shifting the signal the same amount for both calculations. </w:t>
      </w:r>
      <w:r w:rsidR="00E8683E">
        <w:t xml:space="preserve"> </w:t>
      </w:r>
      <w:r w:rsidR="006A102A">
        <w:t xml:space="preserve"> </w:t>
      </w:r>
    </w:p>
    <w:p w:rsidR="00C00C4F" w:rsidRPr="00AA20FC" w:rsidRDefault="00C00C4F" w:rsidP="00C22222">
      <w:pPr>
        <w:pStyle w:val="BodyText"/>
        <w:ind w:firstLine="0"/>
      </w:pPr>
    </w:p>
    <w:sectPr w:rsidR="00C00C4F" w:rsidRPr="00AA20FC" w:rsidSect="00C22222">
      <w:type w:val="continuous"/>
      <w:pgSz w:w="12240" w:h="15840" w:code="1"/>
      <w:pgMar w:top="1440" w:right="1440" w:bottom="1440" w:left="1440" w:header="720" w:footer="720" w:gutter="0"/>
      <w:cols w:space="36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518" w:rsidRDefault="00660518" w:rsidP="00CB5CF6">
      <w:pPr>
        <w:spacing w:after="0"/>
      </w:pPr>
      <w:r>
        <w:separator/>
      </w:r>
    </w:p>
  </w:endnote>
  <w:endnote w:type="continuationSeparator" w:id="0">
    <w:p w:rsidR="00660518" w:rsidRDefault="00660518" w:rsidP="00CB5C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518" w:rsidRDefault="00660518" w:rsidP="00CB5CF6">
      <w:pPr>
        <w:spacing w:after="0"/>
      </w:pPr>
      <w:r>
        <w:separator/>
      </w:r>
    </w:p>
  </w:footnote>
  <w:footnote w:type="continuationSeparator" w:id="0">
    <w:p w:rsidR="00660518" w:rsidRDefault="00660518" w:rsidP="00CB5CF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s-MX" w:vendorID="64" w:dllVersion="131078" w:nlCheck="1" w:checkStyle="1"/>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useFELayout/>
  </w:compat>
  <w:rsids>
    <w:rsidRoot w:val="009303D9"/>
    <w:rsid w:val="0002461B"/>
    <w:rsid w:val="00060BDB"/>
    <w:rsid w:val="00077743"/>
    <w:rsid w:val="000937F9"/>
    <w:rsid w:val="000A0E66"/>
    <w:rsid w:val="000B0454"/>
    <w:rsid w:val="000B3E4F"/>
    <w:rsid w:val="000F2DD4"/>
    <w:rsid w:val="000F6896"/>
    <w:rsid w:val="00110132"/>
    <w:rsid w:val="00116387"/>
    <w:rsid w:val="00171A15"/>
    <w:rsid w:val="0018502F"/>
    <w:rsid w:val="001A6904"/>
    <w:rsid w:val="001C304F"/>
    <w:rsid w:val="00201FFE"/>
    <w:rsid w:val="002150AA"/>
    <w:rsid w:val="002254A9"/>
    <w:rsid w:val="002303F9"/>
    <w:rsid w:val="002543E9"/>
    <w:rsid w:val="00260C67"/>
    <w:rsid w:val="002614F4"/>
    <w:rsid w:val="00285694"/>
    <w:rsid w:val="00294C7E"/>
    <w:rsid w:val="002C756D"/>
    <w:rsid w:val="002F10E4"/>
    <w:rsid w:val="002F2DB2"/>
    <w:rsid w:val="00314C90"/>
    <w:rsid w:val="003A2589"/>
    <w:rsid w:val="003C0844"/>
    <w:rsid w:val="003E1291"/>
    <w:rsid w:val="003F6F6D"/>
    <w:rsid w:val="004124B7"/>
    <w:rsid w:val="00462007"/>
    <w:rsid w:val="0046302F"/>
    <w:rsid w:val="00490E7F"/>
    <w:rsid w:val="00494685"/>
    <w:rsid w:val="00494B19"/>
    <w:rsid w:val="004E65C2"/>
    <w:rsid w:val="00512EA2"/>
    <w:rsid w:val="00525E32"/>
    <w:rsid w:val="00541B6C"/>
    <w:rsid w:val="00565E47"/>
    <w:rsid w:val="005812B7"/>
    <w:rsid w:val="00581B9F"/>
    <w:rsid w:val="005B2283"/>
    <w:rsid w:val="005B520E"/>
    <w:rsid w:val="006270CB"/>
    <w:rsid w:val="00660518"/>
    <w:rsid w:val="006A102A"/>
    <w:rsid w:val="006D064F"/>
    <w:rsid w:val="0070697F"/>
    <w:rsid w:val="00707592"/>
    <w:rsid w:val="00712453"/>
    <w:rsid w:val="007B20BB"/>
    <w:rsid w:val="007B5520"/>
    <w:rsid w:val="007C2FF2"/>
    <w:rsid w:val="00833650"/>
    <w:rsid w:val="00840A42"/>
    <w:rsid w:val="00903974"/>
    <w:rsid w:val="0092101E"/>
    <w:rsid w:val="00927D7E"/>
    <w:rsid w:val="009303D9"/>
    <w:rsid w:val="00956388"/>
    <w:rsid w:val="00957BBD"/>
    <w:rsid w:val="00983667"/>
    <w:rsid w:val="009A71C3"/>
    <w:rsid w:val="009C2B2C"/>
    <w:rsid w:val="009F3E95"/>
    <w:rsid w:val="009F4815"/>
    <w:rsid w:val="00A037D1"/>
    <w:rsid w:val="00A16B9C"/>
    <w:rsid w:val="00A9001C"/>
    <w:rsid w:val="00A90197"/>
    <w:rsid w:val="00A969C7"/>
    <w:rsid w:val="00AA20FC"/>
    <w:rsid w:val="00AC26D6"/>
    <w:rsid w:val="00AD07F9"/>
    <w:rsid w:val="00AE4DE5"/>
    <w:rsid w:val="00AF143E"/>
    <w:rsid w:val="00B11A60"/>
    <w:rsid w:val="00B53615"/>
    <w:rsid w:val="00BA3029"/>
    <w:rsid w:val="00BB3FC5"/>
    <w:rsid w:val="00BC09AD"/>
    <w:rsid w:val="00BC7D40"/>
    <w:rsid w:val="00BE014A"/>
    <w:rsid w:val="00BE2C12"/>
    <w:rsid w:val="00BE738E"/>
    <w:rsid w:val="00C00C4F"/>
    <w:rsid w:val="00C02E9C"/>
    <w:rsid w:val="00C22222"/>
    <w:rsid w:val="00C3265A"/>
    <w:rsid w:val="00C61EF5"/>
    <w:rsid w:val="00C6762C"/>
    <w:rsid w:val="00C67D73"/>
    <w:rsid w:val="00CB5CF6"/>
    <w:rsid w:val="00CE2BAB"/>
    <w:rsid w:val="00D06837"/>
    <w:rsid w:val="00D154BD"/>
    <w:rsid w:val="00D24156"/>
    <w:rsid w:val="00D24F56"/>
    <w:rsid w:val="00D4214F"/>
    <w:rsid w:val="00D536A3"/>
    <w:rsid w:val="00D55A0B"/>
    <w:rsid w:val="00D7203B"/>
    <w:rsid w:val="00DB3DCC"/>
    <w:rsid w:val="00DC3B5E"/>
    <w:rsid w:val="00DE4EC4"/>
    <w:rsid w:val="00E37ED9"/>
    <w:rsid w:val="00E409A4"/>
    <w:rsid w:val="00E45A1F"/>
    <w:rsid w:val="00E47363"/>
    <w:rsid w:val="00E701C0"/>
    <w:rsid w:val="00E8683E"/>
    <w:rsid w:val="00EA10AE"/>
    <w:rsid w:val="00EA7129"/>
    <w:rsid w:val="00EB698B"/>
    <w:rsid w:val="00F01602"/>
    <w:rsid w:val="00F246A7"/>
    <w:rsid w:val="00F35F14"/>
    <w:rsid w:val="00F40878"/>
    <w:rsid w:val="00F93218"/>
    <w:rsid w:val="00F956B1"/>
    <w:rsid w:val="00FC29A2"/>
    <w:rsid w:val="00FE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3F6F6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3F6F6D"/>
    <w:pPr>
      <w:spacing w:after="200"/>
      <w:jc w:val="both"/>
    </w:pPr>
    <w:rPr>
      <w:b/>
      <w:bCs/>
      <w:sz w:val="18"/>
      <w:szCs w:val="18"/>
    </w:rPr>
  </w:style>
  <w:style w:type="paragraph" w:customStyle="1" w:styleId="Affiliation">
    <w:name w:val="Affiliation"/>
    <w:rsid w:val="003F6F6D"/>
    <w:pPr>
      <w:jc w:val="center"/>
    </w:pPr>
  </w:style>
  <w:style w:type="paragraph" w:customStyle="1" w:styleId="Author">
    <w:name w:val="Author"/>
    <w:rsid w:val="003F6F6D"/>
    <w:pPr>
      <w:spacing w:before="360" w:after="40"/>
      <w:jc w:val="center"/>
    </w:pPr>
    <w:rPr>
      <w:noProof/>
      <w:sz w:val="22"/>
      <w:szCs w:val="22"/>
    </w:rPr>
  </w:style>
  <w:style w:type="paragraph" w:styleId="BodyText">
    <w:name w:val="Body Text"/>
    <w:basedOn w:val="Normal"/>
    <w:link w:val="BodyTextChar"/>
    <w:rsid w:val="003F6F6D"/>
    <w:pPr>
      <w:spacing w:after="120" w:line="228" w:lineRule="auto"/>
      <w:ind w:firstLine="288"/>
    </w:pPr>
    <w:rPr>
      <w:spacing w:val="-1"/>
    </w:rPr>
  </w:style>
  <w:style w:type="paragraph" w:customStyle="1" w:styleId="bulletlist">
    <w:name w:val="bullet list"/>
    <w:basedOn w:val="BodyText"/>
    <w:rsid w:val="003F6F6D"/>
    <w:pPr>
      <w:numPr>
        <w:numId w:val="1"/>
      </w:numPr>
    </w:pPr>
  </w:style>
  <w:style w:type="paragraph" w:customStyle="1" w:styleId="equation">
    <w:name w:val="equation"/>
    <w:basedOn w:val="Normal"/>
    <w:rsid w:val="003F6F6D"/>
    <w:pPr>
      <w:tabs>
        <w:tab w:val="center" w:pos="2520"/>
        <w:tab w:val="right" w:pos="5040"/>
      </w:tabs>
      <w:spacing w:before="240" w:line="216" w:lineRule="auto"/>
    </w:pPr>
    <w:rPr>
      <w:rFonts w:ascii="Symbol" w:hAnsi="Symbol" w:cs="Symbol"/>
    </w:rPr>
  </w:style>
  <w:style w:type="paragraph" w:customStyle="1" w:styleId="figurecaption">
    <w:name w:val="figure caption"/>
    <w:rsid w:val="003F6F6D"/>
    <w:pPr>
      <w:numPr>
        <w:numId w:val="2"/>
      </w:numPr>
      <w:spacing w:before="80" w:after="200"/>
      <w:jc w:val="center"/>
    </w:pPr>
    <w:rPr>
      <w:noProof/>
      <w:sz w:val="16"/>
      <w:szCs w:val="16"/>
    </w:rPr>
  </w:style>
  <w:style w:type="paragraph" w:customStyle="1" w:styleId="footnote">
    <w:name w:val="footnote"/>
    <w:rsid w:val="003F6F6D"/>
    <w:pPr>
      <w:framePr w:hSpace="187" w:vSpace="187" w:wrap="notBeside" w:vAnchor="text" w:hAnchor="page" w:x="6121" w:y="577"/>
      <w:numPr>
        <w:numId w:val="3"/>
      </w:numPr>
      <w:spacing w:after="40"/>
    </w:pPr>
    <w:rPr>
      <w:sz w:val="16"/>
      <w:szCs w:val="16"/>
    </w:rPr>
  </w:style>
  <w:style w:type="paragraph" w:customStyle="1" w:styleId="keywords">
    <w:name w:val="key words"/>
    <w:rsid w:val="003F6F6D"/>
    <w:pPr>
      <w:spacing w:after="120"/>
      <w:ind w:firstLine="288"/>
      <w:jc w:val="both"/>
    </w:pPr>
    <w:rPr>
      <w:b/>
      <w:bCs/>
      <w:i/>
      <w:iCs/>
      <w:noProof/>
      <w:sz w:val="18"/>
      <w:szCs w:val="18"/>
    </w:rPr>
  </w:style>
  <w:style w:type="paragraph" w:customStyle="1" w:styleId="papersubtitle">
    <w:name w:val="paper subtitle"/>
    <w:rsid w:val="003F6F6D"/>
    <w:pPr>
      <w:spacing w:after="120"/>
      <w:jc w:val="center"/>
    </w:pPr>
    <w:rPr>
      <w:rFonts w:eastAsia="MS Mincho"/>
      <w:noProof/>
      <w:sz w:val="28"/>
      <w:szCs w:val="28"/>
    </w:rPr>
  </w:style>
  <w:style w:type="paragraph" w:customStyle="1" w:styleId="papertitle">
    <w:name w:val="paper title"/>
    <w:rsid w:val="003F6F6D"/>
    <w:pPr>
      <w:spacing w:after="120"/>
      <w:jc w:val="center"/>
    </w:pPr>
    <w:rPr>
      <w:rFonts w:eastAsia="MS Mincho"/>
      <w:noProof/>
      <w:sz w:val="48"/>
      <w:szCs w:val="48"/>
    </w:rPr>
  </w:style>
  <w:style w:type="paragraph" w:customStyle="1" w:styleId="references">
    <w:name w:val="references"/>
    <w:rsid w:val="003F6F6D"/>
    <w:pPr>
      <w:numPr>
        <w:numId w:val="8"/>
      </w:numPr>
      <w:spacing w:after="50" w:line="180" w:lineRule="exact"/>
      <w:jc w:val="both"/>
    </w:pPr>
    <w:rPr>
      <w:rFonts w:eastAsia="MS Mincho"/>
      <w:noProof/>
      <w:sz w:val="16"/>
      <w:szCs w:val="16"/>
    </w:rPr>
  </w:style>
  <w:style w:type="paragraph" w:customStyle="1" w:styleId="sponsors">
    <w:name w:val="sponsors"/>
    <w:rsid w:val="003F6F6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3F6F6D"/>
    <w:rPr>
      <w:b/>
      <w:bCs/>
      <w:sz w:val="16"/>
      <w:szCs w:val="16"/>
    </w:rPr>
  </w:style>
  <w:style w:type="paragraph" w:customStyle="1" w:styleId="tablecolsubhead">
    <w:name w:val="table col subhead"/>
    <w:basedOn w:val="tablecolhead"/>
    <w:rsid w:val="003F6F6D"/>
    <w:rPr>
      <w:i/>
      <w:iCs/>
      <w:sz w:val="15"/>
      <w:szCs w:val="15"/>
    </w:rPr>
  </w:style>
  <w:style w:type="paragraph" w:customStyle="1" w:styleId="tablecopy">
    <w:name w:val="table copy"/>
    <w:rsid w:val="003F6F6D"/>
    <w:pPr>
      <w:jc w:val="both"/>
    </w:pPr>
    <w:rPr>
      <w:noProof/>
      <w:sz w:val="16"/>
      <w:szCs w:val="16"/>
    </w:rPr>
  </w:style>
  <w:style w:type="paragraph" w:customStyle="1" w:styleId="tablefootnote">
    <w:name w:val="table footnote"/>
    <w:rsid w:val="003F6F6D"/>
    <w:pPr>
      <w:spacing w:before="60" w:after="30"/>
      <w:jc w:val="right"/>
    </w:pPr>
    <w:rPr>
      <w:sz w:val="12"/>
      <w:szCs w:val="12"/>
    </w:rPr>
  </w:style>
  <w:style w:type="paragraph" w:customStyle="1" w:styleId="tablehead">
    <w:name w:val="table head"/>
    <w:rsid w:val="003F6F6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styleId="Header">
    <w:name w:val="header"/>
    <w:basedOn w:val="Normal"/>
    <w:link w:val="HeaderChar"/>
    <w:rsid w:val="00CB5CF6"/>
    <w:pPr>
      <w:tabs>
        <w:tab w:val="center" w:pos="4680"/>
        <w:tab w:val="right" w:pos="9360"/>
      </w:tabs>
      <w:spacing w:after="0"/>
    </w:pPr>
  </w:style>
  <w:style w:type="character" w:customStyle="1" w:styleId="HeaderChar">
    <w:name w:val="Header Char"/>
    <w:basedOn w:val="DefaultParagraphFont"/>
    <w:link w:val="Header"/>
    <w:rsid w:val="00CB5CF6"/>
  </w:style>
  <w:style w:type="paragraph" w:styleId="Footer">
    <w:name w:val="footer"/>
    <w:basedOn w:val="Normal"/>
    <w:link w:val="FooterChar"/>
    <w:rsid w:val="00CB5CF6"/>
    <w:pPr>
      <w:tabs>
        <w:tab w:val="center" w:pos="4680"/>
        <w:tab w:val="right" w:pos="9360"/>
      </w:tabs>
      <w:spacing w:after="0"/>
    </w:pPr>
  </w:style>
  <w:style w:type="character" w:customStyle="1" w:styleId="FooterChar">
    <w:name w:val="Footer Char"/>
    <w:basedOn w:val="DefaultParagraphFont"/>
    <w:link w:val="Footer"/>
    <w:rsid w:val="00CB5CF6"/>
  </w:style>
  <w:style w:type="character" w:styleId="PlaceholderText">
    <w:name w:val="Placeholder Text"/>
    <w:basedOn w:val="DefaultParagraphFont"/>
    <w:uiPriority w:val="67"/>
    <w:rsid w:val="00C00C4F"/>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8</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6</cp:revision>
  <cp:lastPrinted>2013-06-15T20:30:00Z</cp:lastPrinted>
  <dcterms:created xsi:type="dcterms:W3CDTF">2015-03-03T17:39:00Z</dcterms:created>
  <dcterms:modified xsi:type="dcterms:W3CDTF">2015-03-03T20:37:00Z</dcterms:modified>
</cp:coreProperties>
</file>