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192373597"/>
        <w:placeholder>
          <w:docPart w:val="964901EEEEE34779AFABC5EE8F5B7383"/>
        </w:placeholder>
        <w:dataBinding w:prefixMappings="xmlns:ns0='http://purl.org/dc/elements/1.1/' xmlns:ns1='http://schemas.openxmlformats.org/package/2006/metadata/core-properties' " w:xpath="/ns1:coreProperties[1]/ns0:creator[1]" w:storeItemID="{6C3C8BC8-F283-45AE-878A-BAB7291924A1}"/>
        <w:text/>
      </w:sdtPr>
      <w:sdtEndPr/>
      <w:sdtContent>
        <w:p w14:paraId="5FA275D7" w14:textId="78C55AA5" w:rsidR="006D064F" w:rsidRPr="006D064F" w:rsidRDefault="00335237" w:rsidP="00346140">
          <w:r>
            <w:t>Devin Trejo</w:t>
          </w:r>
        </w:p>
      </w:sdtContent>
    </w:sdt>
    <w:sdt>
      <w:sdtPr>
        <w:rPr>
          <w:b/>
        </w:rPr>
        <w:alias w:val="Subject"/>
        <w:tag w:val=""/>
        <w:id w:val="215092673"/>
        <w:placeholder>
          <w:docPart w:val="0FD29615054348A194554DCA8231BCFB"/>
        </w:placeholder>
        <w:dataBinding w:prefixMappings="xmlns:ns0='http://purl.org/dc/elements/1.1/' xmlns:ns1='http://schemas.openxmlformats.org/package/2006/metadata/core-properties' " w:xpath="/ns1:coreProperties[1]/ns0:subject[1]" w:storeItemID="{6C3C8BC8-F283-45AE-878A-BAB7291924A1}"/>
        <w:text/>
      </w:sdtPr>
      <w:sdtEndPr/>
      <w:sdtContent>
        <w:p w14:paraId="325B98DB" w14:textId="0A3B0D61" w:rsidR="00346140" w:rsidRPr="00E76F3E" w:rsidRDefault="00335237" w:rsidP="00346140">
          <w:pPr>
            <w:rPr>
              <w:b/>
            </w:rPr>
          </w:pPr>
          <w:r>
            <w:rPr>
              <w:b/>
            </w:rPr>
            <w:t>ECE 3522: Stochastic Processes in Signals and Systems</w:t>
          </w:r>
        </w:p>
      </w:sdtContent>
    </w:sdt>
    <w:p w14:paraId="38A700DB" w14:textId="390B334D" w:rsidR="006D064F" w:rsidRPr="00E76F3E" w:rsidRDefault="006D064F" w:rsidP="00346140">
      <w:pPr>
        <w:rPr>
          <w:b/>
        </w:rPr>
        <w:sectPr w:rsidR="006D064F" w:rsidRPr="00E76F3E" w:rsidSect="00C22222">
          <w:pgSz w:w="12240" w:h="15840" w:code="1"/>
          <w:pgMar w:top="1440" w:right="1440" w:bottom="1440" w:left="1440" w:header="720" w:footer="720" w:gutter="0"/>
          <w:cols w:space="720"/>
          <w:docGrid w:linePitch="360"/>
        </w:sectPr>
      </w:pPr>
      <w:r w:rsidRPr="00E76F3E">
        <w:rPr>
          <w:b/>
        </w:rPr>
        <w:t>Department of Electrical and Computer Engineering, Temple University, Philadelphia, PA 1912</w:t>
      </w:r>
      <w:r w:rsidR="00467250">
        <w:rPr>
          <w:b/>
        </w:rPr>
        <w:t>2</w:t>
      </w:r>
    </w:p>
    <w:p w14:paraId="71E3594F" w14:textId="2898E1A4" w:rsidR="009303D9" w:rsidRDefault="006D064F" w:rsidP="00C22222">
      <w:pPr>
        <w:pStyle w:val="Heading1"/>
      </w:pPr>
      <w:r>
        <w:lastRenderedPageBreak/>
        <w:t>Problem Statement</w:t>
      </w:r>
    </w:p>
    <w:p w14:paraId="242BE9F4" w14:textId="097C8528" w:rsidR="00250DDA" w:rsidRDefault="00017727" w:rsidP="00250DDA">
      <w:r>
        <w:t xml:space="preserve">Today we look over autocorrelation and power spectral density (PSD) again. Unlike in our last analysis, we now will compare and contrast the autocorrelation and PSD of several different signals. </w:t>
      </w:r>
    </w:p>
    <w:p w14:paraId="627F218D" w14:textId="086643B9" w:rsidR="009513C3" w:rsidRDefault="009513C3" w:rsidP="00250DDA">
      <w:r>
        <w:t xml:space="preserve">The first signal we will observe is a Gaussian noise signal that contains two hundred samples. For the autocorrelation plot we will generate one with 20 lags in it. Since our signal is a noise signal we expected that its power across all frequencies to be constant. </w:t>
      </w:r>
    </w:p>
    <w:p w14:paraId="3840117A" w14:textId="6EA4A386" w:rsidR="009513C3" w:rsidRDefault="009513C3" w:rsidP="00250DDA">
      <w:r>
        <w:t>The second signal is a single impulse with one hundred sample</w:t>
      </w:r>
      <w:r w:rsidR="00610F69">
        <w:t>s</w:t>
      </w:r>
      <w:r>
        <w:t xml:space="preserve"> in it. </w:t>
      </w:r>
      <w:r w:rsidR="00610F69">
        <w:t>The lags in our autocorrelation will range up to 20. In similar vein to the Gaussian we expected a flat frequency response since our time domain signal is short in time. Short in time means broad in frequency. The third signal is also an impulse signal that repeats every 20 samples.  Since we have a train of impulses we increase the number of samples to 200 and the number of lags to 60. The PSD should be similar to the single impulse</w:t>
      </w:r>
    </w:p>
    <w:p w14:paraId="57EB02BE" w14:textId="1AD04591" w:rsidR="00610F69" w:rsidRDefault="00610F69" w:rsidP="00250DDA">
      <w:r>
        <w:t xml:space="preserve">The fourth signal generated is a sinewave whose periods occurs every 20 samples. The frequency of said sine wave is dependent on the sample frequency. Up to know we have used a sample frequency of 8KHz therefore our sinewave has as frequency of </w:t>
      </w:r>
      <m:oMath>
        <m:f>
          <m:fPr>
            <m:ctrlPr>
              <w:rPr>
                <w:rFonts w:ascii="Cambria Math" w:hAnsi="Cambria Math"/>
                <w:i/>
              </w:rPr>
            </m:ctrlPr>
          </m:fPr>
          <m:num>
            <m:r>
              <w:rPr>
                <w:rFonts w:ascii="Cambria Math" w:hAnsi="Cambria Math"/>
              </w:rPr>
              <m:t>fs</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8KHz</m:t>
            </m:r>
          </m:num>
          <m:den>
            <m:r>
              <w:rPr>
                <w:rFonts w:ascii="Cambria Math" w:hAnsi="Cambria Math"/>
              </w:rPr>
              <m:t>20</m:t>
            </m:r>
          </m:den>
        </m:f>
        <m:r>
          <w:rPr>
            <w:rFonts w:ascii="Cambria Math" w:hAnsi="Cambria Math"/>
          </w:rPr>
          <m:t xml:space="preserve">=400Hz. </m:t>
        </m:r>
      </m:oMath>
      <w:r>
        <w:t xml:space="preserve">We repeat our analysis of the autocorrelation and PSD as explained before. Also for this sine wave case we analyze </w:t>
      </w:r>
      <w:r w:rsidR="008B1984">
        <w:t xml:space="preserve">the behavior if we were to change the </w:t>
      </w:r>
      <w:r w:rsidR="00B76E2E">
        <w:t xml:space="preserve">number of samples </w:t>
      </w:r>
      <w:r w:rsidR="008B1984">
        <w:t xml:space="preserve">between 14, 17, 20, 23, and 26. </w:t>
      </w:r>
    </w:p>
    <w:p w14:paraId="149D30A9" w14:textId="2AA004F5" w:rsidR="00610F69" w:rsidRPr="00250DDA" w:rsidRDefault="00610F69" w:rsidP="00250DDA">
      <w:r>
        <w:t xml:space="preserve">The sixth signal is a sine-wave with a noise component. Given a SNR of 10db we perform the same analyses. </w:t>
      </w:r>
    </w:p>
    <w:p w14:paraId="7D1932BA" w14:textId="1E29B988" w:rsidR="009A6703" w:rsidRDefault="00C22222" w:rsidP="009A6703">
      <w:pPr>
        <w:pStyle w:val="Heading1"/>
      </w:pPr>
      <w:r>
        <w:t>Approach and Results</w:t>
      </w:r>
    </w:p>
    <w:p w14:paraId="587B4847" w14:textId="00C22BB6" w:rsidR="006A532B" w:rsidRPr="006A532B" w:rsidRDefault="006A532B" w:rsidP="006A532B">
      <w:r>
        <w:t>The first signal is Gaussian white noise. We find the autocorrelation and power spectral density (PSD) and plot as seen below.</w:t>
      </w:r>
    </w:p>
    <w:p w14:paraId="43BBD8EA" w14:textId="77777777" w:rsidR="00DC5240" w:rsidRDefault="00DC5240" w:rsidP="00DC5240">
      <w:pPr>
        <w:keepNext/>
      </w:pPr>
      <w:r>
        <w:rPr>
          <w:noProof/>
        </w:rPr>
        <w:lastRenderedPageBreak/>
        <w:drawing>
          <wp:inline distT="0" distB="0" distL="0" distR="0" wp14:anchorId="6A941DC2" wp14:editId="1A03FC13">
            <wp:extent cx="5940425" cy="4455795"/>
            <wp:effectExtent l="0" t="0" r="3175" b="1905"/>
            <wp:docPr id="1" name="Picture 1" descr="C:\Users\Devin\AppData\Local\Microsoft\Windows\INetCache\Content.Word\part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Devin\AppData\Local\Microsoft\Windows\INetCache\Content.Word\part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795"/>
                    </a:xfrm>
                    <a:prstGeom prst="rect">
                      <a:avLst/>
                    </a:prstGeom>
                    <a:noFill/>
                    <a:ln>
                      <a:noFill/>
                    </a:ln>
                  </pic:spPr>
                </pic:pic>
              </a:graphicData>
            </a:graphic>
          </wp:inline>
        </w:drawing>
      </w:r>
    </w:p>
    <w:p w14:paraId="4DD7CB03" w14:textId="71F7B94B" w:rsidR="00DC5240" w:rsidRDefault="00DC5240" w:rsidP="00DC5240">
      <w:pPr>
        <w:pStyle w:val="Caption"/>
      </w:pPr>
      <w:r>
        <w:t xml:space="preserve">Figure </w:t>
      </w:r>
      <w:r w:rsidR="00A54DC6">
        <w:fldChar w:fldCharType="begin"/>
      </w:r>
      <w:r w:rsidR="00A54DC6">
        <w:instrText xml:space="preserve"> SEQ Figure \* ARABIC </w:instrText>
      </w:r>
      <w:r w:rsidR="00A54DC6">
        <w:fldChar w:fldCharType="separate"/>
      </w:r>
      <w:r w:rsidR="00F36004">
        <w:rPr>
          <w:noProof/>
        </w:rPr>
        <w:t>1</w:t>
      </w:r>
      <w:r w:rsidR="00A54DC6">
        <w:rPr>
          <w:noProof/>
        </w:rPr>
        <w:fldChar w:fldCharType="end"/>
      </w:r>
      <w:r>
        <w:t>: Gaussian</w:t>
      </w:r>
      <w:r w:rsidR="009C1914">
        <w:t xml:space="preserve"> white noise</w:t>
      </w:r>
      <w:r>
        <w:t xml:space="preserve"> plotted with autocorrelation and PSD. </w:t>
      </w:r>
    </w:p>
    <w:p w14:paraId="34139812" w14:textId="25C9BD14" w:rsidR="006A532B" w:rsidRPr="006A532B" w:rsidRDefault="00F36004" w:rsidP="006A532B">
      <w:r>
        <w:t xml:space="preserve">The Gaussian white noise is expected to have energy across all frequencies. We can find the autocorrelation function of our white noise and observe how </w:t>
      </w:r>
      <w:r w:rsidR="00FA421E">
        <w:t xml:space="preserve">just by chance the signal looks to be correlated a bit. In truth we know the signal is entirely random. </w:t>
      </w:r>
    </w:p>
    <w:p w14:paraId="65395908" w14:textId="47676D0D" w:rsidR="00DC5240" w:rsidRDefault="008E0C89" w:rsidP="00DC5240">
      <w:pPr>
        <w:keepNext/>
      </w:pPr>
      <w:r>
        <w:rPr>
          <w:noProof/>
        </w:rPr>
        <w:lastRenderedPageBreak/>
        <w:drawing>
          <wp:inline distT="0" distB="0" distL="0" distR="0" wp14:anchorId="26DD857C" wp14:editId="13185DC2">
            <wp:extent cx="5940425" cy="4455795"/>
            <wp:effectExtent l="0" t="0" r="3175" b="1905"/>
            <wp:docPr id="21" name="Picture 21" descr="C:\Users\Devin\AppData\Local\Microsoft\Windows\INetCache\Content.Word\part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vin\AppData\Local\Microsoft\Windows\INetCache\Content.Word\part2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795"/>
                    </a:xfrm>
                    <a:prstGeom prst="rect">
                      <a:avLst/>
                    </a:prstGeom>
                    <a:noFill/>
                    <a:ln>
                      <a:noFill/>
                    </a:ln>
                  </pic:spPr>
                </pic:pic>
              </a:graphicData>
            </a:graphic>
          </wp:inline>
        </w:drawing>
      </w:r>
    </w:p>
    <w:p w14:paraId="641968DD" w14:textId="4A54FE0B" w:rsidR="00DC5240" w:rsidRDefault="00DC5240" w:rsidP="00DC5240">
      <w:pPr>
        <w:pStyle w:val="Caption"/>
      </w:pPr>
      <w:r>
        <w:t xml:space="preserve">Figure </w:t>
      </w:r>
      <w:r w:rsidR="00A54DC6">
        <w:fldChar w:fldCharType="begin"/>
      </w:r>
      <w:r w:rsidR="00A54DC6">
        <w:instrText xml:space="preserve"> SEQ Figure \* ARABIC </w:instrText>
      </w:r>
      <w:r w:rsidR="00A54DC6">
        <w:fldChar w:fldCharType="separate"/>
      </w:r>
      <w:r w:rsidR="00F36004">
        <w:rPr>
          <w:noProof/>
        </w:rPr>
        <w:t>2</w:t>
      </w:r>
      <w:r w:rsidR="00A54DC6">
        <w:rPr>
          <w:noProof/>
        </w:rPr>
        <w:fldChar w:fldCharType="end"/>
      </w:r>
      <w:r>
        <w:t xml:space="preserve">: Impulse plotted with autocorrelation and PSD. </w:t>
      </w:r>
    </w:p>
    <w:p w14:paraId="65CF5BD2" w14:textId="3D151C0D" w:rsidR="00FA421E" w:rsidRPr="00FA421E" w:rsidRDefault="00FA421E" w:rsidP="00FA421E">
      <w:r>
        <w:t xml:space="preserve">In our second signal we have an impulse. Recall from Signal and systems that short in the time domain correlates to wide in the frequency domain. If we find the autocorrelation of our signal we will note that the signal is never correlated to itself since it is not periodic. Our power spectral density thus is flat like our Gaussian white noise signal. </w:t>
      </w:r>
    </w:p>
    <w:p w14:paraId="31D77003" w14:textId="6AEDBEF0" w:rsidR="00DC5240" w:rsidRDefault="008E0C89" w:rsidP="00DC5240">
      <w:pPr>
        <w:keepNext/>
      </w:pPr>
      <w:r>
        <w:rPr>
          <w:noProof/>
        </w:rPr>
        <w:lastRenderedPageBreak/>
        <w:drawing>
          <wp:inline distT="0" distB="0" distL="0" distR="0" wp14:anchorId="5BD70200" wp14:editId="5152A76C">
            <wp:extent cx="5940425" cy="4455795"/>
            <wp:effectExtent l="0" t="0" r="3175" b="1905"/>
            <wp:docPr id="22" name="Picture 22" descr="C:\Users\Devin\AppData\Local\Microsoft\Windows\INetCache\Content.Word\part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vin\AppData\Local\Microsoft\Windows\INetCache\Content.Word\part3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795"/>
                    </a:xfrm>
                    <a:prstGeom prst="rect">
                      <a:avLst/>
                    </a:prstGeom>
                    <a:noFill/>
                    <a:ln>
                      <a:noFill/>
                    </a:ln>
                  </pic:spPr>
                </pic:pic>
              </a:graphicData>
            </a:graphic>
          </wp:inline>
        </w:drawing>
      </w:r>
    </w:p>
    <w:p w14:paraId="30F0EB8C" w14:textId="401876FF" w:rsidR="00DC5240" w:rsidRDefault="00DC5240" w:rsidP="00DC5240">
      <w:pPr>
        <w:pStyle w:val="Caption"/>
      </w:pPr>
      <w:r>
        <w:t xml:space="preserve">Figure </w:t>
      </w:r>
      <w:r w:rsidR="00A54DC6">
        <w:fldChar w:fldCharType="begin"/>
      </w:r>
      <w:r w:rsidR="00A54DC6">
        <w:instrText xml:space="preserve"> SEQ Figure \* ARABIC </w:instrText>
      </w:r>
      <w:r w:rsidR="00A54DC6">
        <w:fldChar w:fldCharType="separate"/>
      </w:r>
      <w:r w:rsidR="00F36004">
        <w:rPr>
          <w:noProof/>
        </w:rPr>
        <w:t>3</w:t>
      </w:r>
      <w:r w:rsidR="00A54DC6">
        <w:rPr>
          <w:noProof/>
        </w:rPr>
        <w:fldChar w:fldCharType="end"/>
      </w:r>
      <w:r>
        <w:t>: Impulse train plotted with autocorrelation and PSD.</w:t>
      </w:r>
    </w:p>
    <w:p w14:paraId="45D1C50B" w14:textId="3EA830E9" w:rsidR="00F36004" w:rsidRPr="00F36004" w:rsidRDefault="00FA421E" w:rsidP="00F36004">
      <w:r>
        <w:t xml:space="preserve">Our third signal is a pulse train. Unlike before </w:t>
      </w:r>
      <w:r w:rsidR="001138EF">
        <w:t xml:space="preserve">our signal is periodic every 20 samples thus our auto-correlation will have magnitude every 20 samples. In the frequency domain (when we find PSD) we can see a periodic nature to our frequency response. It appears around every 400Hz our magnitude spectrum has magnitude.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CB2BD8" w14:paraId="60568290" w14:textId="77777777" w:rsidTr="00F36004">
        <w:tc>
          <w:tcPr>
            <w:tcW w:w="4675" w:type="dxa"/>
          </w:tcPr>
          <w:p w14:paraId="2F75A1ED" w14:textId="28E10AE3" w:rsidR="00CB2BD8" w:rsidRDefault="00CB2BD8" w:rsidP="00CB2BD8">
            <w:r>
              <w:rPr>
                <w:noProof/>
              </w:rPr>
              <w:drawing>
                <wp:inline distT="0" distB="0" distL="0" distR="0" wp14:anchorId="69FAE82F" wp14:editId="78424F19">
                  <wp:extent cx="3045937" cy="2286000"/>
                  <wp:effectExtent l="0" t="0" r="2540" b="0"/>
                  <wp:docPr id="2" name="Picture 2" descr="C:\Users\Devin\AppData\Local\Microsoft\Windows\INetCache\Content.Word\part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vin\AppData\Local\Microsoft\Windows\INetCache\Content.Word\part4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937" cy="2286000"/>
                          </a:xfrm>
                          <a:prstGeom prst="rect">
                            <a:avLst/>
                          </a:prstGeom>
                          <a:noFill/>
                          <a:ln>
                            <a:noFill/>
                          </a:ln>
                        </pic:spPr>
                      </pic:pic>
                    </a:graphicData>
                  </a:graphic>
                </wp:inline>
              </w:drawing>
            </w:r>
          </w:p>
        </w:tc>
        <w:tc>
          <w:tcPr>
            <w:tcW w:w="4675" w:type="dxa"/>
          </w:tcPr>
          <w:p w14:paraId="4ED1C3EF" w14:textId="07993D24" w:rsidR="00CB2BD8" w:rsidRDefault="00CB2BD8" w:rsidP="00CB2BD8">
            <w:r>
              <w:rPr>
                <w:noProof/>
              </w:rPr>
              <w:drawing>
                <wp:inline distT="0" distB="0" distL="0" distR="0" wp14:anchorId="37AB064B" wp14:editId="30BE8DD3">
                  <wp:extent cx="3045937" cy="2286000"/>
                  <wp:effectExtent l="0" t="0" r="2540" b="0"/>
                  <wp:docPr id="3" name="Picture 3" descr="C:\Users\Devin\AppData\Local\Microsoft\Windows\INetCache\Content.Word\part4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vin\AppData\Local\Microsoft\Windows\INetCache\Content.Word\part4_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937" cy="2286000"/>
                          </a:xfrm>
                          <a:prstGeom prst="rect">
                            <a:avLst/>
                          </a:prstGeom>
                          <a:noFill/>
                          <a:ln>
                            <a:noFill/>
                          </a:ln>
                        </pic:spPr>
                      </pic:pic>
                    </a:graphicData>
                  </a:graphic>
                </wp:inline>
              </w:drawing>
            </w:r>
          </w:p>
        </w:tc>
      </w:tr>
      <w:tr w:rsidR="00CB2BD8" w14:paraId="4BDC566E" w14:textId="77777777" w:rsidTr="00F36004">
        <w:tc>
          <w:tcPr>
            <w:tcW w:w="4675" w:type="dxa"/>
          </w:tcPr>
          <w:p w14:paraId="71DBA6E0" w14:textId="47104CD6" w:rsidR="00CB2BD8" w:rsidRDefault="00CB2BD8" w:rsidP="00CB2BD8">
            <w:r>
              <w:rPr>
                <w:noProof/>
              </w:rPr>
              <w:lastRenderedPageBreak/>
              <w:drawing>
                <wp:inline distT="0" distB="0" distL="0" distR="0" wp14:anchorId="02697D96" wp14:editId="04B70C12">
                  <wp:extent cx="3045937" cy="2286000"/>
                  <wp:effectExtent l="0" t="0" r="2540" b="0"/>
                  <wp:docPr id="4" name="Picture 4" descr="C:\Users\Devin\AppData\Local\Microsoft\Windows\INetCache\Content.Word\part4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vin\AppData\Local\Microsoft\Windows\INetCache\Content.Word\part4_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937" cy="2286000"/>
                          </a:xfrm>
                          <a:prstGeom prst="rect">
                            <a:avLst/>
                          </a:prstGeom>
                          <a:noFill/>
                          <a:ln>
                            <a:noFill/>
                          </a:ln>
                        </pic:spPr>
                      </pic:pic>
                    </a:graphicData>
                  </a:graphic>
                </wp:inline>
              </w:drawing>
            </w:r>
          </w:p>
        </w:tc>
        <w:tc>
          <w:tcPr>
            <w:tcW w:w="4675" w:type="dxa"/>
          </w:tcPr>
          <w:p w14:paraId="129DD40B" w14:textId="0A535673" w:rsidR="00CB2BD8" w:rsidRDefault="00CB2BD8" w:rsidP="00CB2BD8">
            <w:r>
              <w:rPr>
                <w:noProof/>
              </w:rPr>
              <w:drawing>
                <wp:inline distT="0" distB="0" distL="0" distR="0" wp14:anchorId="52D5C3FF" wp14:editId="0F13CF0F">
                  <wp:extent cx="3045937" cy="2286000"/>
                  <wp:effectExtent l="0" t="0" r="2540" b="0"/>
                  <wp:docPr id="5" name="Picture 5" descr="C:\Users\Devin\AppData\Local\Microsoft\Windows\INetCache\Content.Word\part4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vin\AppData\Local\Microsoft\Windows\INetCache\Content.Word\part4_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5937" cy="2286000"/>
                          </a:xfrm>
                          <a:prstGeom prst="rect">
                            <a:avLst/>
                          </a:prstGeom>
                          <a:noFill/>
                          <a:ln>
                            <a:noFill/>
                          </a:ln>
                        </pic:spPr>
                      </pic:pic>
                    </a:graphicData>
                  </a:graphic>
                </wp:inline>
              </w:drawing>
            </w:r>
          </w:p>
        </w:tc>
      </w:tr>
      <w:tr w:rsidR="00CB2BD8" w14:paraId="7B3723E6" w14:textId="77777777" w:rsidTr="00F36004">
        <w:tc>
          <w:tcPr>
            <w:tcW w:w="4675" w:type="dxa"/>
          </w:tcPr>
          <w:p w14:paraId="5EEC88C9" w14:textId="4207315B" w:rsidR="00CB2BD8" w:rsidRDefault="00CB2BD8" w:rsidP="00CB2BD8">
            <w:r>
              <w:rPr>
                <w:noProof/>
              </w:rPr>
              <w:drawing>
                <wp:inline distT="0" distB="0" distL="0" distR="0" wp14:anchorId="05FB18BE" wp14:editId="7B758C16">
                  <wp:extent cx="3045937" cy="2286000"/>
                  <wp:effectExtent l="0" t="0" r="2540" b="0"/>
                  <wp:docPr id="6" name="Picture 6" descr="C:\Users\Devin\AppData\Local\Microsoft\Windows\INetCache\Content.Word\part4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evin\AppData\Local\Microsoft\Windows\INetCache\Content.Word\part4_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937" cy="2286000"/>
                          </a:xfrm>
                          <a:prstGeom prst="rect">
                            <a:avLst/>
                          </a:prstGeom>
                          <a:noFill/>
                          <a:ln>
                            <a:noFill/>
                          </a:ln>
                        </pic:spPr>
                      </pic:pic>
                    </a:graphicData>
                  </a:graphic>
                </wp:inline>
              </w:drawing>
            </w:r>
          </w:p>
        </w:tc>
        <w:tc>
          <w:tcPr>
            <w:tcW w:w="4675" w:type="dxa"/>
          </w:tcPr>
          <w:p w14:paraId="33486428" w14:textId="16FF198D" w:rsidR="00CB2BD8" w:rsidRDefault="00CB2BD8" w:rsidP="00F36004">
            <w:pPr>
              <w:keepNext/>
            </w:pPr>
            <w:r>
              <w:rPr>
                <w:noProof/>
              </w:rPr>
              <w:drawing>
                <wp:inline distT="0" distB="0" distL="0" distR="0" wp14:anchorId="0E008E40" wp14:editId="3FC94E19">
                  <wp:extent cx="3045937" cy="2286000"/>
                  <wp:effectExtent l="0" t="0" r="2540" b="0"/>
                  <wp:docPr id="7" name="Picture 7" descr="C:\Users\Devin\AppData\Local\Microsoft\Windows\INetCache\Content.Word\part4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vin\AppData\Local\Microsoft\Windows\INetCache\Content.Word\part4_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5937" cy="2286000"/>
                          </a:xfrm>
                          <a:prstGeom prst="rect">
                            <a:avLst/>
                          </a:prstGeom>
                          <a:noFill/>
                          <a:ln>
                            <a:noFill/>
                          </a:ln>
                        </pic:spPr>
                      </pic:pic>
                    </a:graphicData>
                  </a:graphic>
                </wp:inline>
              </w:drawing>
            </w:r>
          </w:p>
        </w:tc>
      </w:tr>
    </w:tbl>
    <w:p w14:paraId="3A525B97" w14:textId="52D3E9EB" w:rsidR="00CB2BD8" w:rsidRPr="00CB2BD8" w:rsidRDefault="00F36004" w:rsidP="00F36004">
      <w:pPr>
        <w:pStyle w:val="Caption"/>
      </w:pPr>
      <w:r>
        <w:t xml:space="preserve">Figure </w:t>
      </w:r>
      <w:r w:rsidR="00A54DC6">
        <w:fldChar w:fldCharType="begin"/>
      </w:r>
      <w:r w:rsidR="00A54DC6">
        <w:instrText xml:space="preserve"> SEQ Figure \* ARABIC </w:instrText>
      </w:r>
      <w:r w:rsidR="00A54DC6">
        <w:fldChar w:fldCharType="separate"/>
      </w:r>
      <w:r>
        <w:rPr>
          <w:noProof/>
        </w:rPr>
        <w:t>4</w:t>
      </w:r>
      <w:r w:rsidR="00A54DC6">
        <w:rPr>
          <w:noProof/>
        </w:rPr>
        <w:fldChar w:fldCharType="end"/>
      </w:r>
      <w:r>
        <w:t xml:space="preserve">: </w:t>
      </w:r>
      <w:r w:rsidR="00EC7102">
        <w:t xml:space="preserve">Truncated Sine Wave </w:t>
      </w:r>
      <w:r w:rsidR="00EC7102">
        <w:t>plotted with autocorrelation and PSD.</w:t>
      </w:r>
    </w:p>
    <w:p w14:paraId="3369F7A2" w14:textId="091A9AE1" w:rsidR="00CB2BD8" w:rsidRPr="00CB2BD8" w:rsidRDefault="001138EF" w:rsidP="00CB2BD8">
      <w:r>
        <w:t xml:space="preserve">For our forth signal we had several different cases. The basis of our signal is a periodic sine wave at 400Hz. We do however truncate our signal at several different lengths. Finding the autocorrelation continues as normal expect now depending on where we truncate our signal it appears our frequency changes. In our first case we have our sine wave of length 200 samples and thus there is no truncation occurring. Our PSD corresponds correctly which a peak at 400Hz. When our sine wave is only 14 samples long however our PSD shows a frequency at around 600Hz. As we increase the amount of samples in our sine wave we move back towards our expected frequency of 400Hz. </w:t>
      </w:r>
    </w:p>
    <w:p w14:paraId="14030D34" w14:textId="48976AA8" w:rsidR="00DC5240" w:rsidRDefault="00EC7102" w:rsidP="00DC5240">
      <w:pPr>
        <w:keepNext/>
      </w:pPr>
      <w:r>
        <w:lastRenderedPageBreak/>
        <w:pict w14:anchorId="0E6C5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1pt">
            <v:imagedata r:id="rId17" o:title="part5_1"/>
          </v:shape>
        </w:pict>
      </w:r>
    </w:p>
    <w:p w14:paraId="541E47ED" w14:textId="26C1C51F" w:rsidR="00DC5240" w:rsidRDefault="00DC5240" w:rsidP="00DC5240">
      <w:pPr>
        <w:pStyle w:val="Caption"/>
      </w:pPr>
      <w:r>
        <w:t xml:space="preserve">Figure </w:t>
      </w:r>
      <w:r w:rsidR="00A54DC6">
        <w:fldChar w:fldCharType="begin"/>
      </w:r>
      <w:r w:rsidR="00A54DC6">
        <w:instrText xml:space="preserve"> SEQ Figure \* ARABIC </w:instrText>
      </w:r>
      <w:r w:rsidR="00A54DC6">
        <w:fldChar w:fldCharType="separate"/>
      </w:r>
      <w:r w:rsidR="00F36004">
        <w:rPr>
          <w:noProof/>
        </w:rPr>
        <w:t>5</w:t>
      </w:r>
      <w:r w:rsidR="00A54DC6">
        <w:rPr>
          <w:noProof/>
        </w:rPr>
        <w:fldChar w:fldCharType="end"/>
      </w:r>
      <w:r>
        <w:t xml:space="preserve">: </w:t>
      </w:r>
      <w:r w:rsidR="008B6E7C">
        <w:t>Sinewave</w:t>
      </w:r>
      <w:r w:rsidR="008B6E7C" w:rsidRPr="008B6E7C">
        <w:t xml:space="preserve"> </w:t>
      </w:r>
      <w:r w:rsidR="00EC7102">
        <w:t xml:space="preserve">with noise </w:t>
      </w:r>
      <w:r w:rsidR="00EC7102">
        <w:t>plotted with autocorrelation and PSD.</w:t>
      </w:r>
    </w:p>
    <w:p w14:paraId="17F7039A" w14:textId="05B6CF3E" w:rsidR="00ED0DB0" w:rsidRPr="00C52607" w:rsidRDefault="00690C3B" w:rsidP="00C52607">
      <w:r>
        <w:t>As you can see in our final case we have a noisy sine wave. This case is probably the most interesting since it can explain how useful it is to use have the power spectral density to find the frequency response of the signal. Although our signal is noisy we are still able to frequency response of our signal accurately.</w:t>
      </w:r>
    </w:p>
    <w:p w14:paraId="1CA2822C" w14:textId="6AEE27EB" w:rsidR="0058244D" w:rsidRDefault="00C22222" w:rsidP="00915469">
      <w:pPr>
        <w:pStyle w:val="Heading1"/>
      </w:pPr>
      <w:r>
        <w:t>MATLAB Code</w:t>
      </w:r>
    </w:p>
    <w:p w14:paraId="51910ED8" w14:textId="1A2F0212" w:rsidR="00C92F98" w:rsidRPr="00C92F98" w:rsidRDefault="00C92F98" w:rsidP="00C92F98">
      <w:r>
        <w:t>The code for this assignment is heavily based of CA 9. The challenge was to create the signals we would analyze.</w:t>
      </w:r>
    </w:p>
    <w:p w14:paraId="78AAFC4C" w14:textId="77777777" w:rsidR="00155F49" w:rsidRDefault="00155F49" w:rsidP="00155F49">
      <w:pPr>
        <w:keepNext/>
      </w:pPr>
      <w:r>
        <w:rPr>
          <w:noProof/>
        </w:rPr>
        <w:lastRenderedPageBreak/>
        <mc:AlternateContent>
          <mc:Choice Requires="wps">
            <w:drawing>
              <wp:inline distT="0" distB="0" distL="0" distR="0" wp14:anchorId="505069C5" wp14:editId="41D206AD">
                <wp:extent cx="5811078" cy="3139653"/>
                <wp:effectExtent l="0" t="0" r="18415"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313965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F340A1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clear; close </w:t>
                            </w:r>
                            <w:r w:rsidRPr="00250DDA">
                              <w:rPr>
                                <w:rFonts w:ascii="Courier New" w:hAnsi="Courier New" w:cs="Courier New"/>
                                <w:color w:val="A020F0"/>
                                <w:sz w:val="16"/>
                                <w:szCs w:val="16"/>
                              </w:rPr>
                              <w:t>all</w:t>
                            </w:r>
                            <w:r w:rsidRPr="00250DDA">
                              <w:rPr>
                                <w:rFonts w:ascii="Courier New" w:hAnsi="Courier New" w:cs="Courier New"/>
                                <w:color w:val="000000"/>
                                <w:sz w:val="16"/>
                                <w:szCs w:val="16"/>
                              </w:rPr>
                              <w:t>; clc;</w:t>
                            </w:r>
                          </w:p>
                          <w:p w14:paraId="4A7354D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stdev = 1;</w:t>
                            </w:r>
                          </w:p>
                          <w:p w14:paraId="4589AE91" w14:textId="77777777" w:rsidR="00250DDA" w:rsidRPr="001138EF" w:rsidRDefault="00250DDA" w:rsidP="00250DDA">
                            <w:pPr>
                              <w:autoSpaceDE w:val="0"/>
                              <w:autoSpaceDN w:val="0"/>
                              <w:adjustRightInd w:val="0"/>
                              <w:spacing w:after="0"/>
                              <w:jc w:val="left"/>
                              <w:rPr>
                                <w:rFonts w:ascii="Courier New" w:hAnsi="Courier New" w:cs="Courier New"/>
                                <w:sz w:val="16"/>
                                <w:szCs w:val="16"/>
                                <w:lang w:val="es-DO"/>
                              </w:rPr>
                            </w:pPr>
                            <w:r w:rsidRPr="001138EF">
                              <w:rPr>
                                <w:rFonts w:ascii="Courier New" w:hAnsi="Courier New" w:cs="Courier New"/>
                                <w:color w:val="000000"/>
                                <w:sz w:val="16"/>
                                <w:szCs w:val="16"/>
                                <w:lang w:val="es-DO"/>
                              </w:rPr>
                              <w:t>mu = 0;</w:t>
                            </w:r>
                          </w:p>
                          <w:p w14:paraId="4DFAC5F2" w14:textId="77777777" w:rsidR="00250DDA" w:rsidRPr="001138EF" w:rsidRDefault="00250DDA" w:rsidP="00250DDA">
                            <w:pPr>
                              <w:autoSpaceDE w:val="0"/>
                              <w:autoSpaceDN w:val="0"/>
                              <w:adjustRightInd w:val="0"/>
                              <w:spacing w:after="0"/>
                              <w:jc w:val="left"/>
                              <w:rPr>
                                <w:rFonts w:ascii="Courier New" w:hAnsi="Courier New" w:cs="Courier New"/>
                                <w:sz w:val="16"/>
                                <w:szCs w:val="16"/>
                                <w:lang w:val="es-DO"/>
                              </w:rPr>
                            </w:pPr>
                            <w:r w:rsidRPr="001138EF">
                              <w:rPr>
                                <w:rFonts w:ascii="Courier New" w:hAnsi="Courier New" w:cs="Courier New"/>
                                <w:color w:val="000000"/>
                                <w:sz w:val="16"/>
                                <w:szCs w:val="16"/>
                                <w:lang w:val="es-DO"/>
                              </w:rPr>
                              <w:t>numSam = 100;</w:t>
                            </w:r>
                          </w:p>
                          <w:p w14:paraId="2888A384" w14:textId="77777777" w:rsidR="00250DDA" w:rsidRPr="001138EF" w:rsidRDefault="00250DDA" w:rsidP="00250DDA">
                            <w:pPr>
                              <w:autoSpaceDE w:val="0"/>
                              <w:autoSpaceDN w:val="0"/>
                              <w:adjustRightInd w:val="0"/>
                              <w:spacing w:after="0"/>
                              <w:jc w:val="left"/>
                              <w:rPr>
                                <w:rFonts w:ascii="Courier New" w:hAnsi="Courier New" w:cs="Courier New"/>
                                <w:sz w:val="16"/>
                                <w:szCs w:val="16"/>
                                <w:lang w:val="es-DO"/>
                              </w:rPr>
                            </w:pPr>
                            <w:r w:rsidRPr="001138EF">
                              <w:rPr>
                                <w:rFonts w:ascii="Courier New" w:hAnsi="Courier New" w:cs="Courier New"/>
                                <w:color w:val="000000"/>
                                <w:sz w:val="16"/>
                                <w:szCs w:val="16"/>
                                <w:lang w:val="es-DO"/>
                              </w:rPr>
                              <w:t>lags = 20;</w:t>
                            </w:r>
                          </w:p>
                          <w:p w14:paraId="1CF5C730" w14:textId="77777777" w:rsidR="00250DDA" w:rsidRPr="001138EF" w:rsidRDefault="00250DDA" w:rsidP="00250DDA">
                            <w:pPr>
                              <w:autoSpaceDE w:val="0"/>
                              <w:autoSpaceDN w:val="0"/>
                              <w:adjustRightInd w:val="0"/>
                              <w:spacing w:after="0"/>
                              <w:jc w:val="left"/>
                              <w:rPr>
                                <w:rFonts w:ascii="Courier New" w:hAnsi="Courier New" w:cs="Courier New"/>
                                <w:sz w:val="16"/>
                                <w:szCs w:val="16"/>
                                <w:lang w:val="es-DO"/>
                              </w:rPr>
                            </w:pPr>
                            <w:r w:rsidRPr="001138EF">
                              <w:rPr>
                                <w:rFonts w:ascii="Courier New" w:hAnsi="Courier New" w:cs="Courier New"/>
                                <w:color w:val="000000"/>
                                <w:sz w:val="16"/>
                                <w:szCs w:val="16"/>
                                <w:lang w:val="es-DO"/>
                              </w:rPr>
                              <w:t>fs = 8E3;</w:t>
                            </w:r>
                          </w:p>
                          <w:p w14:paraId="1BE733D0" w14:textId="77777777" w:rsidR="00250DDA" w:rsidRPr="001138EF" w:rsidRDefault="00250DDA" w:rsidP="00250DDA">
                            <w:pPr>
                              <w:autoSpaceDE w:val="0"/>
                              <w:autoSpaceDN w:val="0"/>
                              <w:adjustRightInd w:val="0"/>
                              <w:spacing w:after="0"/>
                              <w:jc w:val="left"/>
                              <w:rPr>
                                <w:rFonts w:ascii="Courier New" w:hAnsi="Courier New" w:cs="Courier New"/>
                                <w:sz w:val="16"/>
                                <w:szCs w:val="16"/>
                                <w:lang w:val="es-DO"/>
                              </w:rPr>
                            </w:pPr>
                            <w:r w:rsidRPr="001138EF">
                              <w:rPr>
                                <w:rFonts w:ascii="Courier New" w:hAnsi="Courier New" w:cs="Courier New"/>
                                <w:color w:val="000000"/>
                                <w:sz w:val="16"/>
                                <w:szCs w:val="16"/>
                                <w:lang w:val="es-DO"/>
                              </w:rPr>
                              <w:t xml:space="preserve"> </w:t>
                            </w:r>
                          </w:p>
                          <w:p w14:paraId="0FBB6EF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xml:space="preserve">% Generate </w:t>
                            </w:r>
                          </w:p>
                          <w:p w14:paraId="249C6FE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wNoise = devNormDist(mu, stdev, numSam);</w:t>
                            </w:r>
                          </w:p>
                          <w:p w14:paraId="207E45B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274551E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2964BFC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191DDE2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29DF719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7C16041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73A732A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704F244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272FC27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wNoise);</w:t>
                            </w:r>
                          </w:p>
                          <w:p w14:paraId="6E44F14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65E90FA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390A520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5BF8F67C"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w:t>
                            </w:r>
                            <w:r w:rsidRPr="00250DDA">
                              <w:rPr>
                                <w:rFonts w:ascii="Courier New" w:hAnsi="Courier New" w:cs="Courier New"/>
                                <w:color w:val="000000"/>
                                <w:sz w:val="16"/>
                                <w:szCs w:val="16"/>
                              </w:rPr>
                              <w:t>);</w:t>
                            </w:r>
                          </w:p>
                          <w:p w14:paraId="7914D22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2ECE291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devAutoCorr(wNoise, lags);</w:t>
                            </w:r>
                          </w:p>
                          <w:p w14:paraId="360AF67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5D9D823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7E99CCD9"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p>
                          <w:p w14:paraId="51B730BB" w14:textId="77777777" w:rsidR="00480C7B" w:rsidRPr="00250DDA" w:rsidRDefault="00480C7B" w:rsidP="003B11CD">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05069C5" id="_x0000_t202" coordsize="21600,21600" o:spt="202" path="m,l,21600r21600,l21600,xe">
                <v:stroke joinstyle="miter"/>
                <v:path gradientshapeok="t" o:connecttype="rect"/>
              </v:shapetype>
              <v:shape id="Text Box 2" o:spid="_x0000_s1026" type="#_x0000_t202" style="width:457.55pt;height:2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" fillcolor="#f2f2f2 [3052]" strokecolor="#4f81bd [3204]" strokeweight="2pt">
                <v:textbox>
                  <w:txbxContent>
                    <w:p w14:paraId="3F340A1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clear; close </w:t>
                      </w:r>
                      <w:r w:rsidRPr="00250DDA">
                        <w:rPr>
                          <w:rFonts w:ascii="Courier New" w:hAnsi="Courier New" w:cs="Courier New"/>
                          <w:color w:val="A020F0"/>
                          <w:sz w:val="16"/>
                          <w:szCs w:val="16"/>
                        </w:rPr>
                        <w:t>all</w:t>
                      </w:r>
                      <w:r w:rsidRPr="00250DDA">
                        <w:rPr>
                          <w:rFonts w:ascii="Courier New" w:hAnsi="Courier New" w:cs="Courier New"/>
                          <w:color w:val="000000"/>
                          <w:sz w:val="16"/>
                          <w:szCs w:val="16"/>
                        </w:rPr>
                        <w:t>; clc;</w:t>
                      </w:r>
                    </w:p>
                    <w:p w14:paraId="4A7354D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stdev = 1;</w:t>
                      </w:r>
                    </w:p>
                    <w:p w14:paraId="4589AE9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mu = 0;</w:t>
                      </w:r>
                    </w:p>
                    <w:p w14:paraId="4DFAC5F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100;</w:t>
                      </w:r>
                    </w:p>
                    <w:p w14:paraId="2888A38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20;</w:t>
                      </w:r>
                    </w:p>
                    <w:p w14:paraId="1CF5C73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1BE733D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FBB6EF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xml:space="preserve">% Generate </w:t>
                      </w:r>
                    </w:p>
                    <w:p w14:paraId="249C6FE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wNoise = devNormDist(mu, stdev, numSam);</w:t>
                      </w:r>
                    </w:p>
                    <w:p w14:paraId="207E45B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274551E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2964BFC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191DDE2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29DF719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7C16041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73A732A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704F244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272FC27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wNoise);</w:t>
                      </w:r>
                    </w:p>
                    <w:p w14:paraId="6E44F14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65E90FA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390A520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5BF8F67C"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w:t>
                      </w:r>
                      <w:r w:rsidRPr="00250DDA">
                        <w:rPr>
                          <w:rFonts w:ascii="Courier New" w:hAnsi="Courier New" w:cs="Courier New"/>
                          <w:color w:val="000000"/>
                          <w:sz w:val="16"/>
                          <w:szCs w:val="16"/>
                        </w:rPr>
                        <w:t>);</w:t>
                      </w:r>
                    </w:p>
                    <w:p w14:paraId="7914D22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2ECE291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devAutoCorr(wNoise, lags);</w:t>
                      </w:r>
                    </w:p>
                    <w:p w14:paraId="360AF67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5D9D823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7E99CCD9"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p>
                    <w:p w14:paraId="51B730BB" w14:textId="77777777" w:rsidR="00480C7B" w:rsidRPr="00250DDA" w:rsidRDefault="00480C7B" w:rsidP="003B11CD">
                      <w:pPr>
                        <w:rPr>
                          <w:sz w:val="16"/>
                          <w:szCs w:val="16"/>
                        </w:rPr>
                      </w:pPr>
                    </w:p>
                  </w:txbxContent>
                </v:textbox>
                <w10:anchorlock/>
              </v:shape>
            </w:pict>
          </mc:Fallback>
        </mc:AlternateContent>
      </w:r>
    </w:p>
    <w:p w14:paraId="4190498C" w14:textId="02389F7B" w:rsidR="00E66DD2" w:rsidRDefault="00A54DC6" w:rsidP="004610E6">
      <w:pPr>
        <w:pStyle w:val="Caption"/>
        <w:jc w:val="both"/>
      </w:pPr>
      <w:r>
        <w:fldChar w:fldCharType="begin"/>
      </w:r>
      <w:r>
        <w:instrText xml:space="preserve"> SEQ Non-Referenced \* ARABIC </w:instrText>
      </w:r>
      <w:r>
        <w:fldChar w:fldCharType="separate"/>
      </w:r>
      <w:r w:rsidR="00027ED8">
        <w:rPr>
          <w:noProof/>
        </w:rPr>
        <w:t>1</w:t>
      </w:r>
      <w:r>
        <w:rPr>
          <w:noProof/>
        </w:rPr>
        <w:fldChar w:fldCharType="end"/>
      </w:r>
      <w:r w:rsidR="00155F49">
        <w:t xml:space="preserve"> </w:t>
      </w:r>
      <w:r w:rsidR="00C92F98">
        <w:t xml:space="preserve">The first signal we generate is a white noise Signal. We use our function from CA 8 to generate Gaussian distributed variables. We then find the autocorrelation using functions from 9. Then we plot the FFT of the autocorrelation. </w:t>
      </w:r>
    </w:p>
    <w:p w14:paraId="4520725A" w14:textId="77777777" w:rsidR="003B11CD" w:rsidRDefault="003B11CD" w:rsidP="003B11CD">
      <w:pPr>
        <w:keepNext/>
      </w:pPr>
      <w:r>
        <w:rPr>
          <w:noProof/>
        </w:rPr>
        <mc:AlternateContent>
          <mc:Choice Requires="wps">
            <w:drawing>
              <wp:inline distT="0" distB="0" distL="0" distR="0" wp14:anchorId="00DA4B07" wp14:editId="102FD7EC">
                <wp:extent cx="5811078" cy="3005371"/>
                <wp:effectExtent l="0" t="0" r="18415" b="2413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3005371"/>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5A7E94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Impulse Function</w:t>
                            </w:r>
                          </w:p>
                          <w:p w14:paraId="55ADB93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clear; close </w:t>
                            </w:r>
                            <w:r w:rsidRPr="00250DDA">
                              <w:rPr>
                                <w:rFonts w:ascii="Courier New" w:hAnsi="Courier New" w:cs="Courier New"/>
                                <w:color w:val="A020F0"/>
                                <w:sz w:val="16"/>
                                <w:szCs w:val="16"/>
                              </w:rPr>
                              <w:t>all</w:t>
                            </w:r>
                            <w:r w:rsidRPr="00250DDA">
                              <w:rPr>
                                <w:rFonts w:ascii="Courier New" w:hAnsi="Courier New" w:cs="Courier New"/>
                                <w:color w:val="000000"/>
                                <w:sz w:val="16"/>
                                <w:szCs w:val="16"/>
                              </w:rPr>
                              <w:t xml:space="preserve">; clc; </w:t>
                            </w:r>
                          </w:p>
                          <w:p w14:paraId="04A82E9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100;</w:t>
                            </w:r>
                          </w:p>
                          <w:p w14:paraId="430FC04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20;</w:t>
                            </w:r>
                          </w:p>
                          <w:p w14:paraId="4E51305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1BB7BEA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73194EE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Generate</w:t>
                            </w:r>
                          </w:p>
                          <w:p w14:paraId="2CF5C08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imp = [1 zeros(1, numSam-1)];</w:t>
                            </w:r>
                          </w:p>
                          <w:p w14:paraId="6AE7BA3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56DF61D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52B84B6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03312B9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10615DA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25197F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0F3F011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7F18E76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79735A4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imp);</w:t>
                            </w:r>
                          </w:p>
                          <w:p w14:paraId="595B1E3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17A4499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14A8764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1DCF749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w:t>
                            </w:r>
                            <w:r w:rsidRPr="00250DDA">
                              <w:rPr>
                                <w:rFonts w:ascii="Courier New" w:hAnsi="Courier New" w:cs="Courier New"/>
                                <w:color w:val="000000"/>
                                <w:sz w:val="16"/>
                                <w:szCs w:val="16"/>
                              </w:rPr>
                              <w:t>);</w:t>
                            </w:r>
                          </w:p>
                          <w:p w14:paraId="3AB9828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79D23B0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devAutoCorr(imp, lags);</w:t>
                            </w:r>
                          </w:p>
                          <w:p w14:paraId="11306E2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09FE1DD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4C2089E5" w14:textId="17F09A54" w:rsidR="00480C7B" w:rsidRPr="00250DDA" w:rsidRDefault="00480C7B" w:rsidP="00A250D1">
                            <w:pPr>
                              <w:autoSpaceDE w:val="0"/>
                              <w:autoSpaceDN w:val="0"/>
                              <w:adjustRightInd w:val="0"/>
                              <w:spacing w:after="0"/>
                              <w:jc w:val="left"/>
                              <w:rPr>
                                <w:rFonts w:ascii="Courier New" w:hAnsi="Courier New" w:cs="Courier New"/>
                                <w:sz w:val="16"/>
                                <w:szCs w:val="16"/>
                              </w:rPr>
                            </w:pPr>
                          </w:p>
                        </w:txbxContent>
                      </wps:txbx>
                      <wps:bodyPr rot="0" vert="horz" wrap="square" lIns="91440" tIns="45720" rIns="91440" bIns="45720" anchor="t" anchorCtr="0">
                        <a:noAutofit/>
                      </wps:bodyPr>
                    </wps:wsp>
                  </a:graphicData>
                </a:graphic>
              </wp:inline>
            </w:drawing>
          </mc:Choice>
          <mc:Fallback>
            <w:pict>
              <v:shape w14:anchorId="00DA4B07" id="_x0000_s1027" type="#_x0000_t202" style="width:457.55pt;height:2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" fillcolor="#f2f2f2 [3052]" strokecolor="#4f81bd [3204]" strokeweight="2pt">
                <v:textbox>
                  <w:txbxContent>
                    <w:p w14:paraId="45A7E94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Impulse Function</w:t>
                      </w:r>
                    </w:p>
                    <w:p w14:paraId="55ADB93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clear; close </w:t>
                      </w:r>
                      <w:r w:rsidRPr="00250DDA">
                        <w:rPr>
                          <w:rFonts w:ascii="Courier New" w:hAnsi="Courier New" w:cs="Courier New"/>
                          <w:color w:val="A020F0"/>
                          <w:sz w:val="16"/>
                          <w:szCs w:val="16"/>
                        </w:rPr>
                        <w:t>all</w:t>
                      </w:r>
                      <w:r w:rsidRPr="00250DDA">
                        <w:rPr>
                          <w:rFonts w:ascii="Courier New" w:hAnsi="Courier New" w:cs="Courier New"/>
                          <w:color w:val="000000"/>
                          <w:sz w:val="16"/>
                          <w:szCs w:val="16"/>
                        </w:rPr>
                        <w:t xml:space="preserve">; clc; </w:t>
                      </w:r>
                    </w:p>
                    <w:p w14:paraId="04A82E9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100;</w:t>
                      </w:r>
                    </w:p>
                    <w:p w14:paraId="430FC04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20;</w:t>
                      </w:r>
                    </w:p>
                    <w:p w14:paraId="4E51305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1BB7BEA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73194EE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Generate</w:t>
                      </w:r>
                    </w:p>
                    <w:p w14:paraId="2CF5C08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imp = [1 zeros(1, numSam-1)];</w:t>
                      </w:r>
                    </w:p>
                    <w:p w14:paraId="6AE7BA3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56DF61D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52B84B6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03312B9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10615DA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25197F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0F3F011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7F18E76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79735A4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imp);</w:t>
                      </w:r>
                    </w:p>
                    <w:p w14:paraId="595B1E3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17A4499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14A8764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1DCF749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w:t>
                      </w:r>
                      <w:r w:rsidRPr="00250DDA">
                        <w:rPr>
                          <w:rFonts w:ascii="Courier New" w:hAnsi="Courier New" w:cs="Courier New"/>
                          <w:color w:val="000000"/>
                          <w:sz w:val="16"/>
                          <w:szCs w:val="16"/>
                        </w:rPr>
                        <w:t>);</w:t>
                      </w:r>
                    </w:p>
                    <w:p w14:paraId="3AB9828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79D23B0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devAutoCorr(imp, lags);</w:t>
                      </w:r>
                    </w:p>
                    <w:p w14:paraId="11306E2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09FE1DD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4C2089E5" w14:textId="17F09A54" w:rsidR="00480C7B" w:rsidRPr="00250DDA" w:rsidRDefault="00480C7B" w:rsidP="00A250D1">
                      <w:pPr>
                        <w:autoSpaceDE w:val="0"/>
                        <w:autoSpaceDN w:val="0"/>
                        <w:adjustRightInd w:val="0"/>
                        <w:spacing w:after="0"/>
                        <w:jc w:val="left"/>
                        <w:rPr>
                          <w:rFonts w:ascii="Courier New" w:hAnsi="Courier New" w:cs="Courier New"/>
                          <w:sz w:val="16"/>
                          <w:szCs w:val="16"/>
                        </w:rPr>
                      </w:pPr>
                    </w:p>
                  </w:txbxContent>
                </v:textbox>
                <w10:anchorlock/>
              </v:shape>
            </w:pict>
          </mc:Fallback>
        </mc:AlternateContent>
      </w:r>
    </w:p>
    <w:p w14:paraId="41FFE80C" w14:textId="7C6056C0" w:rsidR="00E66DD2" w:rsidRDefault="00A54DC6" w:rsidP="00216F07">
      <w:pPr>
        <w:pStyle w:val="Caption"/>
        <w:jc w:val="left"/>
      </w:pPr>
      <w:r>
        <w:fldChar w:fldCharType="begin"/>
      </w:r>
      <w:r>
        <w:instrText xml:space="preserve"> SEQ Non-Referenced \* ARABIC </w:instrText>
      </w:r>
      <w:r>
        <w:fldChar w:fldCharType="separate"/>
      </w:r>
      <w:r w:rsidR="00027ED8">
        <w:rPr>
          <w:noProof/>
        </w:rPr>
        <w:t>2</w:t>
      </w:r>
      <w:r>
        <w:rPr>
          <w:noProof/>
        </w:rPr>
        <w:fldChar w:fldCharType="end"/>
      </w:r>
      <w:r w:rsidR="006F33F7">
        <w:t xml:space="preserve"> </w:t>
      </w:r>
      <w:r w:rsidR="00C92F98">
        <w:t xml:space="preserve">The impulse function is generated by setting the first sample to 1 and the rest to zeros. We perform the same analysis as in Part 1. </w:t>
      </w:r>
    </w:p>
    <w:p w14:paraId="398C4E75" w14:textId="77777777" w:rsidR="00A05047" w:rsidRDefault="00A05047" w:rsidP="00A05047">
      <w:pPr>
        <w:keepNext/>
      </w:pPr>
      <w:r>
        <w:rPr>
          <w:noProof/>
        </w:rPr>
        <w:lastRenderedPageBreak/>
        <mc:AlternateContent>
          <mc:Choice Requires="wps">
            <w:drawing>
              <wp:inline distT="0" distB="0" distL="0" distR="0" wp14:anchorId="62DAC3B1" wp14:editId="7D5A2FFA">
                <wp:extent cx="5811078" cy="4066842"/>
                <wp:effectExtent l="0" t="0" r="18415" b="1016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066842"/>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073346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Impulse Train</w:t>
                            </w:r>
                          </w:p>
                          <w:p w14:paraId="2EAD9BB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clear; close </w:t>
                            </w:r>
                            <w:r w:rsidRPr="00250DDA">
                              <w:rPr>
                                <w:rFonts w:ascii="Courier New" w:hAnsi="Courier New" w:cs="Courier New"/>
                                <w:color w:val="A020F0"/>
                                <w:sz w:val="16"/>
                                <w:szCs w:val="16"/>
                              </w:rPr>
                              <w:t>all</w:t>
                            </w:r>
                            <w:r w:rsidRPr="00250DDA">
                              <w:rPr>
                                <w:rFonts w:ascii="Courier New" w:hAnsi="Courier New" w:cs="Courier New"/>
                                <w:color w:val="000000"/>
                                <w:sz w:val="16"/>
                                <w:szCs w:val="16"/>
                              </w:rPr>
                              <w:t xml:space="preserve">; clc; </w:t>
                            </w:r>
                          </w:p>
                          <w:p w14:paraId="553CC9CC"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200;</w:t>
                            </w:r>
                          </w:p>
                          <w:p w14:paraId="1816880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periodSam = 20;</w:t>
                            </w:r>
                          </w:p>
                          <w:p w14:paraId="336D441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60;</w:t>
                            </w:r>
                          </w:p>
                          <w:p w14:paraId="01DB08F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4AF4C6CC"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2B7B67B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Generate</w:t>
                            </w:r>
                          </w:p>
                          <w:p w14:paraId="3847902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cycles = numSam/periodSam;</w:t>
                            </w:r>
                          </w:p>
                          <w:p w14:paraId="2C7227D9"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FF"/>
                                <w:sz w:val="16"/>
                                <w:szCs w:val="16"/>
                              </w:rPr>
                              <w:t>for</w:t>
                            </w:r>
                            <w:r w:rsidRPr="00250DDA">
                              <w:rPr>
                                <w:rFonts w:ascii="Courier New" w:hAnsi="Courier New" w:cs="Courier New"/>
                                <w:color w:val="000000"/>
                                <w:sz w:val="16"/>
                                <w:szCs w:val="16"/>
                              </w:rPr>
                              <w:t xml:space="preserve"> n=0:cycles-1</w:t>
                            </w:r>
                          </w:p>
                          <w:p w14:paraId="326F771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tempfn = [1 zeros(1, periodSam-1)];</w:t>
                            </w:r>
                          </w:p>
                          <w:p w14:paraId="79387D3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r w:rsidRPr="00250DDA">
                              <w:rPr>
                                <w:rFonts w:ascii="Courier New" w:hAnsi="Courier New" w:cs="Courier New"/>
                                <w:color w:val="0000FF"/>
                                <w:sz w:val="16"/>
                                <w:szCs w:val="16"/>
                              </w:rPr>
                              <w:t>if</w:t>
                            </w:r>
                            <w:r w:rsidRPr="00250DDA">
                              <w:rPr>
                                <w:rFonts w:ascii="Courier New" w:hAnsi="Courier New" w:cs="Courier New"/>
                                <w:color w:val="000000"/>
                                <w:sz w:val="16"/>
                                <w:szCs w:val="16"/>
                              </w:rPr>
                              <w:t xml:space="preserve"> n == 0</w:t>
                            </w:r>
                          </w:p>
                          <w:p w14:paraId="07290C0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impCycled = tempfn;</w:t>
                            </w:r>
                          </w:p>
                          <w:p w14:paraId="4CBF99B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r w:rsidRPr="00250DDA">
                              <w:rPr>
                                <w:rFonts w:ascii="Courier New" w:hAnsi="Courier New" w:cs="Courier New"/>
                                <w:color w:val="0000FF"/>
                                <w:sz w:val="16"/>
                                <w:szCs w:val="16"/>
                              </w:rPr>
                              <w:t>else</w:t>
                            </w:r>
                          </w:p>
                          <w:p w14:paraId="6D7A247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impCycled = [impCycled tempfn];</w:t>
                            </w:r>
                          </w:p>
                          <w:p w14:paraId="01D6525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r w:rsidRPr="00250DDA">
                              <w:rPr>
                                <w:rFonts w:ascii="Courier New" w:hAnsi="Courier New" w:cs="Courier New"/>
                                <w:color w:val="0000FF"/>
                                <w:sz w:val="16"/>
                                <w:szCs w:val="16"/>
                              </w:rPr>
                              <w:t>end</w:t>
                            </w:r>
                          </w:p>
                          <w:p w14:paraId="1621640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FF"/>
                                <w:sz w:val="16"/>
                                <w:szCs w:val="16"/>
                              </w:rPr>
                              <w:t>end</w:t>
                            </w:r>
                          </w:p>
                          <w:p w14:paraId="1A06BED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FF"/>
                                <w:sz w:val="16"/>
                                <w:szCs w:val="16"/>
                              </w:rPr>
                              <w:t xml:space="preserve"> </w:t>
                            </w:r>
                          </w:p>
                          <w:p w14:paraId="0FD39F8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449C206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34944D9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38714D7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6DB6474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04D9D96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3475C6B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255632B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impCycled);</w:t>
                            </w:r>
                          </w:p>
                          <w:p w14:paraId="76E3E86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2057760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5658F19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2D392D6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w:t>
                            </w:r>
                            <w:r w:rsidRPr="00250DDA">
                              <w:rPr>
                                <w:rFonts w:ascii="Courier New" w:hAnsi="Courier New" w:cs="Courier New"/>
                                <w:color w:val="000000"/>
                                <w:sz w:val="16"/>
                                <w:szCs w:val="16"/>
                              </w:rPr>
                              <w:t>);</w:t>
                            </w:r>
                          </w:p>
                          <w:p w14:paraId="058EE84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567210A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devAutoCorr(impCycled, lags);</w:t>
                            </w:r>
                          </w:p>
                          <w:p w14:paraId="70F5081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03435FA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4AB842E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19EAB61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p>
                          <w:p w14:paraId="5C2E7510" w14:textId="77777777" w:rsidR="00480C7B" w:rsidRPr="00250DDA" w:rsidRDefault="00480C7B" w:rsidP="00A05047">
                            <w:pPr>
                              <w:rPr>
                                <w:sz w:val="16"/>
                                <w:szCs w:val="16"/>
                              </w:rPr>
                            </w:pPr>
                          </w:p>
                        </w:txbxContent>
                      </wps:txbx>
                      <wps:bodyPr rot="0" vert="horz" wrap="square" lIns="91440" tIns="45720" rIns="91440" bIns="45720" anchor="t" anchorCtr="0">
                        <a:noAutofit/>
                      </wps:bodyPr>
                    </wps:wsp>
                  </a:graphicData>
                </a:graphic>
              </wp:inline>
            </w:drawing>
          </mc:Choice>
          <mc:Fallback>
            <w:pict>
              <v:shape w14:anchorId="62DAC3B1" id="_x0000_s1028" type="#_x0000_t202" style="width:457.55pt;height:3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" fillcolor="#f2f2f2 [3052]" strokecolor="#4f81bd [3204]" strokeweight="2pt">
                <v:textbox>
                  <w:txbxContent>
                    <w:p w14:paraId="1073346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Impulse Train</w:t>
                      </w:r>
                    </w:p>
                    <w:p w14:paraId="2EAD9BB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clear; close </w:t>
                      </w:r>
                      <w:r w:rsidRPr="00250DDA">
                        <w:rPr>
                          <w:rFonts w:ascii="Courier New" w:hAnsi="Courier New" w:cs="Courier New"/>
                          <w:color w:val="A020F0"/>
                          <w:sz w:val="16"/>
                          <w:szCs w:val="16"/>
                        </w:rPr>
                        <w:t>all</w:t>
                      </w:r>
                      <w:r w:rsidRPr="00250DDA">
                        <w:rPr>
                          <w:rFonts w:ascii="Courier New" w:hAnsi="Courier New" w:cs="Courier New"/>
                          <w:color w:val="000000"/>
                          <w:sz w:val="16"/>
                          <w:szCs w:val="16"/>
                        </w:rPr>
                        <w:t xml:space="preserve">; clc; </w:t>
                      </w:r>
                    </w:p>
                    <w:p w14:paraId="553CC9CC"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200;</w:t>
                      </w:r>
                    </w:p>
                    <w:p w14:paraId="1816880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periodSam = 20;</w:t>
                      </w:r>
                    </w:p>
                    <w:p w14:paraId="336D441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60;</w:t>
                      </w:r>
                    </w:p>
                    <w:p w14:paraId="01DB08F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4AF4C6CC"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2B7B67B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Generate</w:t>
                      </w:r>
                    </w:p>
                    <w:p w14:paraId="3847902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cycles = numSam/periodSam;</w:t>
                      </w:r>
                    </w:p>
                    <w:p w14:paraId="2C7227D9"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FF"/>
                          <w:sz w:val="16"/>
                          <w:szCs w:val="16"/>
                        </w:rPr>
                        <w:t>for</w:t>
                      </w:r>
                      <w:r w:rsidRPr="00250DDA">
                        <w:rPr>
                          <w:rFonts w:ascii="Courier New" w:hAnsi="Courier New" w:cs="Courier New"/>
                          <w:color w:val="000000"/>
                          <w:sz w:val="16"/>
                          <w:szCs w:val="16"/>
                        </w:rPr>
                        <w:t xml:space="preserve"> n=0:cycles-1</w:t>
                      </w:r>
                    </w:p>
                    <w:p w14:paraId="326F771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tempfn = [1 zeros(1, periodSam-1)];</w:t>
                      </w:r>
                    </w:p>
                    <w:p w14:paraId="79387D3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r w:rsidRPr="00250DDA">
                        <w:rPr>
                          <w:rFonts w:ascii="Courier New" w:hAnsi="Courier New" w:cs="Courier New"/>
                          <w:color w:val="0000FF"/>
                          <w:sz w:val="16"/>
                          <w:szCs w:val="16"/>
                        </w:rPr>
                        <w:t>if</w:t>
                      </w:r>
                      <w:r w:rsidRPr="00250DDA">
                        <w:rPr>
                          <w:rFonts w:ascii="Courier New" w:hAnsi="Courier New" w:cs="Courier New"/>
                          <w:color w:val="000000"/>
                          <w:sz w:val="16"/>
                          <w:szCs w:val="16"/>
                        </w:rPr>
                        <w:t xml:space="preserve"> n == 0</w:t>
                      </w:r>
                    </w:p>
                    <w:p w14:paraId="07290C0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impCycled = tempfn;</w:t>
                      </w:r>
                    </w:p>
                    <w:p w14:paraId="4CBF99B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r w:rsidRPr="00250DDA">
                        <w:rPr>
                          <w:rFonts w:ascii="Courier New" w:hAnsi="Courier New" w:cs="Courier New"/>
                          <w:color w:val="0000FF"/>
                          <w:sz w:val="16"/>
                          <w:szCs w:val="16"/>
                        </w:rPr>
                        <w:t>else</w:t>
                      </w:r>
                    </w:p>
                    <w:p w14:paraId="6D7A247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impCycled = [impCycled tempfn];</w:t>
                      </w:r>
                    </w:p>
                    <w:p w14:paraId="01D6525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r w:rsidRPr="00250DDA">
                        <w:rPr>
                          <w:rFonts w:ascii="Courier New" w:hAnsi="Courier New" w:cs="Courier New"/>
                          <w:color w:val="0000FF"/>
                          <w:sz w:val="16"/>
                          <w:szCs w:val="16"/>
                        </w:rPr>
                        <w:t>end</w:t>
                      </w:r>
                    </w:p>
                    <w:p w14:paraId="1621640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FF"/>
                          <w:sz w:val="16"/>
                          <w:szCs w:val="16"/>
                        </w:rPr>
                        <w:t>end</w:t>
                      </w:r>
                    </w:p>
                    <w:p w14:paraId="1A06BED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FF"/>
                          <w:sz w:val="16"/>
                          <w:szCs w:val="16"/>
                        </w:rPr>
                        <w:t xml:space="preserve"> </w:t>
                      </w:r>
                    </w:p>
                    <w:p w14:paraId="0FD39F8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449C206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34944D9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38714D7B"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6DB6474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04D9D96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3475C6B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255632B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impCycled);</w:t>
                      </w:r>
                    </w:p>
                    <w:p w14:paraId="76E3E866"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2057760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5658F19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2D392D6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w:t>
                      </w:r>
                      <w:r w:rsidRPr="00250DDA">
                        <w:rPr>
                          <w:rFonts w:ascii="Courier New" w:hAnsi="Courier New" w:cs="Courier New"/>
                          <w:color w:val="000000"/>
                          <w:sz w:val="16"/>
                          <w:szCs w:val="16"/>
                        </w:rPr>
                        <w:t>);</w:t>
                      </w:r>
                    </w:p>
                    <w:p w14:paraId="058EE84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567210A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devAutoCorr(impCycled, lags);</w:t>
                      </w:r>
                    </w:p>
                    <w:p w14:paraId="70F5081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03435FA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4AB842E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19EAB61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p>
                    <w:p w14:paraId="5C2E7510" w14:textId="77777777" w:rsidR="00480C7B" w:rsidRPr="00250DDA" w:rsidRDefault="00480C7B" w:rsidP="00A05047">
                      <w:pPr>
                        <w:rPr>
                          <w:sz w:val="16"/>
                          <w:szCs w:val="16"/>
                        </w:rPr>
                      </w:pPr>
                    </w:p>
                  </w:txbxContent>
                </v:textbox>
                <w10:anchorlock/>
              </v:shape>
            </w:pict>
          </mc:Fallback>
        </mc:AlternateContent>
      </w:r>
    </w:p>
    <w:p w14:paraId="0443DE7B" w14:textId="392FA0AB" w:rsidR="00A05047" w:rsidRDefault="00A54DC6" w:rsidP="007B4C0A">
      <w:pPr>
        <w:pStyle w:val="Caption"/>
        <w:jc w:val="left"/>
      </w:pPr>
      <w:r>
        <w:fldChar w:fldCharType="begin"/>
      </w:r>
      <w:r>
        <w:instrText xml:space="preserve"> SEQ Non-Referenced \* ARABIC </w:instrText>
      </w:r>
      <w:r>
        <w:fldChar w:fldCharType="separate"/>
      </w:r>
      <w:r w:rsidR="00027ED8">
        <w:rPr>
          <w:noProof/>
        </w:rPr>
        <w:t>3</w:t>
      </w:r>
      <w:r>
        <w:rPr>
          <w:noProof/>
        </w:rPr>
        <w:fldChar w:fldCharType="end"/>
      </w:r>
      <w:r w:rsidR="00C92F98">
        <w:rPr>
          <w:noProof/>
        </w:rPr>
        <w:t xml:space="preserve"> We creat the period pulse train by setting each 20</w:t>
      </w:r>
      <w:r w:rsidR="00C92F98" w:rsidRPr="00C92F98">
        <w:rPr>
          <w:noProof/>
          <w:vertAlign w:val="superscript"/>
        </w:rPr>
        <w:t>th</w:t>
      </w:r>
      <w:r w:rsidR="00C92F98">
        <w:rPr>
          <w:noProof/>
        </w:rPr>
        <w:t xml:space="preserve"> sample equal to one. We repeat according to the number of samples in our signal. </w:t>
      </w:r>
      <w:r w:rsidR="00C92F98">
        <w:t xml:space="preserve">We perform the same analysis as in Part 1. </w:t>
      </w:r>
      <w:r w:rsidR="007B4C0A">
        <w:t xml:space="preserve"> </w:t>
      </w:r>
    </w:p>
    <w:p w14:paraId="73070F6C" w14:textId="77777777" w:rsidR="00527344" w:rsidRDefault="00527344" w:rsidP="00527344">
      <w:pPr>
        <w:keepNext/>
      </w:pPr>
      <w:r>
        <w:rPr>
          <w:noProof/>
        </w:rPr>
        <w:lastRenderedPageBreak/>
        <mc:AlternateContent>
          <mc:Choice Requires="wps">
            <w:drawing>
              <wp:inline distT="0" distB="0" distL="0" distR="0" wp14:anchorId="5DEC7142" wp14:editId="38DB1414">
                <wp:extent cx="5811078" cy="4606724"/>
                <wp:effectExtent l="0" t="0" r="18415" b="2286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606724"/>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07BD75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228B22"/>
                                <w:sz w:val="16"/>
                                <w:szCs w:val="16"/>
                              </w:rPr>
                              <w:t>%% SineWave</w:t>
                            </w:r>
                          </w:p>
                          <w:p w14:paraId="6A00366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clear; close </w:t>
                            </w:r>
                            <w:r w:rsidRPr="005B2116">
                              <w:rPr>
                                <w:rFonts w:ascii="Courier New" w:hAnsi="Courier New" w:cs="Courier New"/>
                                <w:color w:val="A020F0"/>
                                <w:sz w:val="16"/>
                                <w:szCs w:val="16"/>
                              </w:rPr>
                              <w:t>all</w:t>
                            </w:r>
                            <w:r w:rsidRPr="005B2116">
                              <w:rPr>
                                <w:rFonts w:ascii="Courier New" w:hAnsi="Courier New" w:cs="Courier New"/>
                                <w:color w:val="000000"/>
                                <w:sz w:val="16"/>
                                <w:szCs w:val="16"/>
                              </w:rPr>
                              <w:t xml:space="preserve">; clc; </w:t>
                            </w:r>
                          </w:p>
                          <w:p w14:paraId="25334663"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numSam = [200 14 17 20 23 26];</w:t>
                            </w:r>
                          </w:p>
                          <w:p w14:paraId="3B20165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periodSam = 20;</w:t>
                            </w:r>
                          </w:p>
                          <w:p w14:paraId="5904C67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fs = 8E3;</w:t>
                            </w:r>
                          </w:p>
                          <w:p w14:paraId="273DAC8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lags = 60;</w:t>
                            </w:r>
                          </w:p>
                          <w:p w14:paraId="04116C5A"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2B7664F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FF"/>
                                <w:sz w:val="16"/>
                                <w:szCs w:val="16"/>
                              </w:rPr>
                              <w:t>for</w:t>
                            </w:r>
                            <w:r w:rsidRPr="005B2116">
                              <w:rPr>
                                <w:rFonts w:ascii="Courier New" w:hAnsi="Courier New" w:cs="Courier New"/>
                                <w:color w:val="000000"/>
                                <w:sz w:val="16"/>
                                <w:szCs w:val="16"/>
                              </w:rPr>
                              <w:t xml:space="preserve"> N = numSam</w:t>
                            </w:r>
                          </w:p>
                          <w:p w14:paraId="780CB21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Time Vector</w:t>
                            </w:r>
                          </w:p>
                          <w:p w14:paraId="1A1841E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dt = 1/fs;</w:t>
                            </w:r>
                          </w:p>
                          <w:p w14:paraId="2FA5A51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t = 0:dt:(N-1)/fs;</w:t>
                            </w:r>
                          </w:p>
                          <w:p w14:paraId="00BA6F1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0B43BC9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Generate</w:t>
                            </w:r>
                          </w:p>
                          <w:p w14:paraId="40A799E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 = fs/periodSam;</w:t>
                            </w:r>
                          </w:p>
                          <w:p w14:paraId="78C8AB44"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str_sigF = sprintf(</w:t>
                            </w:r>
                            <w:r w:rsidRPr="005B2116">
                              <w:rPr>
                                <w:rFonts w:ascii="Courier New" w:hAnsi="Courier New" w:cs="Courier New"/>
                                <w:color w:val="A020F0"/>
                                <w:sz w:val="16"/>
                                <w:szCs w:val="16"/>
                              </w:rPr>
                              <w:t>'Frequency = %0.3f N = %0.1f'</w:t>
                            </w:r>
                            <w:r w:rsidRPr="005B2116">
                              <w:rPr>
                                <w:rFonts w:ascii="Courier New" w:hAnsi="Courier New" w:cs="Courier New"/>
                                <w:color w:val="000000"/>
                                <w:sz w:val="16"/>
                                <w:szCs w:val="16"/>
                              </w:rPr>
                              <w:t>, f, N);</w:t>
                            </w:r>
                          </w:p>
                          <w:p w14:paraId="455F3E99"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fprintf([str_sigF </w:t>
                            </w:r>
                            <w:r w:rsidRPr="005B2116">
                              <w:rPr>
                                <w:rFonts w:ascii="Courier New" w:hAnsi="Courier New" w:cs="Courier New"/>
                                <w:color w:val="A020F0"/>
                                <w:sz w:val="16"/>
                                <w:szCs w:val="16"/>
                              </w:rPr>
                              <w:t>'\n'</w:t>
                            </w:r>
                            <w:r w:rsidRPr="005B2116">
                              <w:rPr>
                                <w:rFonts w:ascii="Courier New" w:hAnsi="Courier New" w:cs="Courier New"/>
                                <w:color w:val="000000"/>
                                <w:sz w:val="16"/>
                                <w:szCs w:val="16"/>
                              </w:rPr>
                              <w:t>]);</w:t>
                            </w:r>
                          </w:p>
                          <w:p w14:paraId="71F146D3"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fn = sin(2*pi*f*t);</w:t>
                            </w:r>
                          </w:p>
                          <w:p w14:paraId="50370549"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69D2AC71" w14:textId="5C881D3F"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xml:space="preserve">% Repeat the sinewave portion </w:t>
                            </w:r>
                            <w:r>
                              <w:rPr>
                                <w:rFonts w:ascii="Courier New" w:hAnsi="Courier New" w:cs="Courier New"/>
                                <w:color w:val="228B22"/>
                                <w:sz w:val="16"/>
                                <w:szCs w:val="16"/>
                              </w:rPr>
                              <w:t>multiple</w:t>
                            </w:r>
                            <w:r w:rsidRPr="005B2116">
                              <w:rPr>
                                <w:rFonts w:ascii="Courier New" w:hAnsi="Courier New" w:cs="Courier New"/>
                                <w:color w:val="228B22"/>
                                <w:sz w:val="16"/>
                                <w:szCs w:val="16"/>
                              </w:rPr>
                              <w:t xml:space="preserve"> times</w:t>
                            </w:r>
                          </w:p>
                          <w:p w14:paraId="522E4C9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if</w:t>
                            </w:r>
                            <w:r w:rsidRPr="005B2116">
                              <w:rPr>
                                <w:rFonts w:ascii="Courier New" w:hAnsi="Courier New" w:cs="Courier New"/>
                                <w:color w:val="000000"/>
                                <w:sz w:val="16"/>
                                <w:szCs w:val="16"/>
                              </w:rPr>
                              <w:t xml:space="preserve"> N &lt; lags</w:t>
                            </w:r>
                          </w:p>
                          <w:p w14:paraId="553DC32E"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for</w:t>
                            </w:r>
                            <w:r w:rsidRPr="005B2116">
                              <w:rPr>
                                <w:rFonts w:ascii="Courier New" w:hAnsi="Courier New" w:cs="Courier New"/>
                                <w:color w:val="000000"/>
                                <w:sz w:val="16"/>
                                <w:szCs w:val="16"/>
                              </w:rPr>
                              <w:t xml:space="preserve"> i = 1:ceil(lags/N)</w:t>
                            </w:r>
                          </w:p>
                          <w:p w14:paraId="3D7592A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fn = [fn fn];</w:t>
                            </w:r>
                          </w:p>
                          <w:p w14:paraId="6286F8F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end</w:t>
                            </w:r>
                          </w:p>
                          <w:p w14:paraId="6F08EFD8"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t = 0:dt:(length(fn)-1)/fs;</w:t>
                            </w:r>
                          </w:p>
                          <w:p w14:paraId="44E6177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end</w:t>
                            </w:r>
                          </w:p>
                          <w:p w14:paraId="4A1E527F"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084FA31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Auto-Correlation and PSD</w:t>
                            </w:r>
                          </w:p>
                          <w:p w14:paraId="722F56E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figure(</w:t>
                            </w:r>
                            <w:r w:rsidRPr="005B2116">
                              <w:rPr>
                                <w:rFonts w:ascii="Courier New" w:hAnsi="Courier New" w:cs="Courier New"/>
                                <w:color w:val="A020F0"/>
                                <w:sz w:val="16"/>
                                <w:szCs w:val="16"/>
                              </w:rPr>
                              <w:t>'name'</w:t>
                            </w:r>
                            <w:r w:rsidRPr="005B2116">
                              <w:rPr>
                                <w:rFonts w:ascii="Courier New" w:hAnsi="Courier New" w:cs="Courier New"/>
                                <w:color w:val="000000"/>
                                <w:sz w:val="16"/>
                                <w:szCs w:val="16"/>
                              </w:rPr>
                              <w:t>,</w:t>
                            </w:r>
                            <w:r w:rsidRPr="005B2116">
                              <w:rPr>
                                <w:rFonts w:ascii="Courier New" w:hAnsi="Courier New" w:cs="Courier New"/>
                                <w:color w:val="A020F0"/>
                                <w:sz w:val="16"/>
                                <w:szCs w:val="16"/>
                              </w:rPr>
                              <w:t>'[ECE 3522] Class Assignment [11]'</w:t>
                            </w:r>
                            <w:r w:rsidRPr="005B2116">
                              <w:rPr>
                                <w:rFonts w:ascii="Courier New" w:hAnsi="Courier New" w:cs="Courier New"/>
                                <w:color w:val="000000"/>
                                <w:sz w:val="16"/>
                                <w:szCs w:val="16"/>
                              </w:rPr>
                              <w:t>);</w:t>
                            </w:r>
                          </w:p>
                          <w:p w14:paraId="1D24ED2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subplot(3, 1, 1)</w:t>
                            </w:r>
                          </w:p>
                          <w:p w14:paraId="2CAB9F8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plot(t, fn);</w:t>
                            </w:r>
                          </w:p>
                          <w:p w14:paraId="4F12EEA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xlabel(</w:t>
                            </w:r>
                            <w:r w:rsidRPr="005B2116">
                              <w:rPr>
                                <w:rFonts w:ascii="Courier New" w:hAnsi="Courier New" w:cs="Courier New"/>
                                <w:color w:val="A020F0"/>
                                <w:sz w:val="16"/>
                                <w:szCs w:val="16"/>
                              </w:rPr>
                              <w:t>'time (sec)'</w:t>
                            </w:r>
                            <w:r w:rsidRPr="005B2116">
                              <w:rPr>
                                <w:rFonts w:ascii="Courier New" w:hAnsi="Courier New" w:cs="Courier New"/>
                                <w:color w:val="000000"/>
                                <w:sz w:val="16"/>
                                <w:szCs w:val="16"/>
                              </w:rPr>
                              <w:t>);</w:t>
                            </w:r>
                          </w:p>
                          <w:p w14:paraId="24597D5E"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ylabel(</w:t>
                            </w:r>
                            <w:r w:rsidRPr="005B2116">
                              <w:rPr>
                                <w:rFonts w:ascii="Courier New" w:hAnsi="Courier New" w:cs="Courier New"/>
                                <w:color w:val="A020F0"/>
                                <w:sz w:val="16"/>
                                <w:szCs w:val="16"/>
                              </w:rPr>
                              <w:t>'Amplitude'</w:t>
                            </w:r>
                            <w:r w:rsidRPr="005B2116">
                              <w:rPr>
                                <w:rFonts w:ascii="Courier New" w:hAnsi="Courier New" w:cs="Courier New"/>
                                <w:color w:val="000000"/>
                                <w:sz w:val="16"/>
                                <w:szCs w:val="16"/>
                              </w:rPr>
                              <w:t>);</w:t>
                            </w:r>
                          </w:p>
                          <w:p w14:paraId="182B41B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xlim([0, max(t)]);</w:t>
                            </w:r>
                          </w:p>
                          <w:p w14:paraId="4E83BBC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title([</w:t>
                            </w:r>
                            <w:r w:rsidRPr="005B2116">
                              <w:rPr>
                                <w:rFonts w:ascii="Courier New" w:hAnsi="Courier New" w:cs="Courier New"/>
                                <w:color w:val="A020F0"/>
                                <w:sz w:val="16"/>
                                <w:szCs w:val="16"/>
                              </w:rPr>
                              <w:t>'Signal ('</w:t>
                            </w:r>
                            <w:r w:rsidRPr="005B2116">
                              <w:rPr>
                                <w:rFonts w:ascii="Courier New" w:hAnsi="Courier New" w:cs="Courier New"/>
                                <w:color w:val="000000"/>
                                <w:sz w:val="16"/>
                                <w:szCs w:val="16"/>
                              </w:rPr>
                              <w:t xml:space="preserve"> str_sigF </w:t>
                            </w:r>
                            <w:r w:rsidRPr="005B2116">
                              <w:rPr>
                                <w:rFonts w:ascii="Courier New" w:hAnsi="Courier New" w:cs="Courier New"/>
                                <w:color w:val="A020F0"/>
                                <w:sz w:val="16"/>
                                <w:szCs w:val="16"/>
                              </w:rPr>
                              <w:t>')'</w:t>
                            </w:r>
                            <w:r w:rsidRPr="005B2116">
                              <w:rPr>
                                <w:rFonts w:ascii="Courier New" w:hAnsi="Courier New" w:cs="Courier New"/>
                                <w:color w:val="000000"/>
                                <w:sz w:val="16"/>
                                <w:szCs w:val="16"/>
                              </w:rPr>
                              <w:t>]);</w:t>
                            </w:r>
                          </w:p>
                          <w:p w14:paraId="2EC89086"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subplot(3, 1, 2)</w:t>
                            </w:r>
                          </w:p>
                          <w:p w14:paraId="5F5D317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aCorr = devAutoCorr(fn, lags);</w:t>
                            </w:r>
                          </w:p>
                          <w:p w14:paraId="15401C7E"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subplot(3, 1, 3)</w:t>
                            </w:r>
                          </w:p>
                          <w:p w14:paraId="5791DB53"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devFFTMag(aCorr,fs);</w:t>
                            </w:r>
                          </w:p>
                          <w:p w14:paraId="1197D8E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FF"/>
                                <w:sz w:val="16"/>
                                <w:szCs w:val="16"/>
                              </w:rPr>
                              <w:t>end</w:t>
                            </w:r>
                          </w:p>
                          <w:p w14:paraId="09697A14"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FF"/>
                                <w:sz w:val="16"/>
                                <w:szCs w:val="16"/>
                              </w:rPr>
                              <w:t xml:space="preserve"> </w:t>
                            </w:r>
                          </w:p>
                          <w:p w14:paraId="2E7D086A"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p>
                          <w:p w14:paraId="0069F9A9" w14:textId="77777777" w:rsidR="00480C7B" w:rsidRPr="005B2116" w:rsidRDefault="00480C7B" w:rsidP="00527344">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DEC7142" id="_x0000_t202" coordsize="21600,21600" o:spt="202" path="m,l,21600r21600,l21600,xe">
                <v:stroke joinstyle="miter"/>
                <v:path gradientshapeok="t" o:connecttype="rect"/>
              </v:shapetype>
              <v:shape id="_x0000_s1029" type="#_x0000_t202" style="width:457.55pt;height:3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" fillcolor="#f2f2f2 [3052]" strokecolor="#4f81bd [3204]" strokeweight="2pt">
                <v:textbox>
                  <w:txbxContent>
                    <w:p w14:paraId="407BD75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228B22"/>
                          <w:sz w:val="16"/>
                          <w:szCs w:val="16"/>
                        </w:rPr>
                        <w:t>%% SineWave</w:t>
                      </w:r>
                    </w:p>
                    <w:p w14:paraId="6A00366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clear; close </w:t>
                      </w:r>
                      <w:r w:rsidRPr="005B2116">
                        <w:rPr>
                          <w:rFonts w:ascii="Courier New" w:hAnsi="Courier New" w:cs="Courier New"/>
                          <w:color w:val="A020F0"/>
                          <w:sz w:val="16"/>
                          <w:szCs w:val="16"/>
                        </w:rPr>
                        <w:t>all</w:t>
                      </w:r>
                      <w:r w:rsidRPr="005B2116">
                        <w:rPr>
                          <w:rFonts w:ascii="Courier New" w:hAnsi="Courier New" w:cs="Courier New"/>
                          <w:color w:val="000000"/>
                          <w:sz w:val="16"/>
                          <w:szCs w:val="16"/>
                        </w:rPr>
                        <w:t xml:space="preserve">; clc; </w:t>
                      </w:r>
                    </w:p>
                    <w:p w14:paraId="25334663"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numSam = [200 14 17 20 23 26];</w:t>
                      </w:r>
                    </w:p>
                    <w:p w14:paraId="3B20165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periodSam = 20;</w:t>
                      </w:r>
                    </w:p>
                    <w:p w14:paraId="5904C67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fs = 8E3;</w:t>
                      </w:r>
                    </w:p>
                    <w:p w14:paraId="273DAC8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lags = 60;</w:t>
                      </w:r>
                    </w:p>
                    <w:p w14:paraId="04116C5A"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2B7664F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FF"/>
                          <w:sz w:val="16"/>
                          <w:szCs w:val="16"/>
                        </w:rPr>
                        <w:t>for</w:t>
                      </w:r>
                      <w:r w:rsidRPr="005B2116">
                        <w:rPr>
                          <w:rFonts w:ascii="Courier New" w:hAnsi="Courier New" w:cs="Courier New"/>
                          <w:color w:val="000000"/>
                          <w:sz w:val="16"/>
                          <w:szCs w:val="16"/>
                        </w:rPr>
                        <w:t xml:space="preserve"> N = numSam</w:t>
                      </w:r>
                    </w:p>
                    <w:p w14:paraId="780CB21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Time Vector</w:t>
                      </w:r>
                    </w:p>
                    <w:p w14:paraId="1A1841E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dt = 1/fs;</w:t>
                      </w:r>
                    </w:p>
                    <w:p w14:paraId="2FA5A51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t = 0:dt:(N-1)/fs;</w:t>
                      </w:r>
                    </w:p>
                    <w:p w14:paraId="00BA6F1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0B43BC9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Generate</w:t>
                      </w:r>
                    </w:p>
                    <w:p w14:paraId="40A799E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 = fs/periodSam;</w:t>
                      </w:r>
                    </w:p>
                    <w:p w14:paraId="78C8AB44"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str_sigF = sprintf(</w:t>
                      </w:r>
                      <w:r w:rsidRPr="005B2116">
                        <w:rPr>
                          <w:rFonts w:ascii="Courier New" w:hAnsi="Courier New" w:cs="Courier New"/>
                          <w:color w:val="A020F0"/>
                          <w:sz w:val="16"/>
                          <w:szCs w:val="16"/>
                        </w:rPr>
                        <w:t>'Frequency = %0.3f N = %0.1f'</w:t>
                      </w:r>
                      <w:r w:rsidRPr="005B2116">
                        <w:rPr>
                          <w:rFonts w:ascii="Courier New" w:hAnsi="Courier New" w:cs="Courier New"/>
                          <w:color w:val="000000"/>
                          <w:sz w:val="16"/>
                          <w:szCs w:val="16"/>
                        </w:rPr>
                        <w:t>, f, N);</w:t>
                      </w:r>
                    </w:p>
                    <w:p w14:paraId="455F3E99"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fprintf([str_sigF </w:t>
                      </w:r>
                      <w:r w:rsidRPr="005B2116">
                        <w:rPr>
                          <w:rFonts w:ascii="Courier New" w:hAnsi="Courier New" w:cs="Courier New"/>
                          <w:color w:val="A020F0"/>
                          <w:sz w:val="16"/>
                          <w:szCs w:val="16"/>
                        </w:rPr>
                        <w:t>'\n'</w:t>
                      </w:r>
                      <w:r w:rsidRPr="005B2116">
                        <w:rPr>
                          <w:rFonts w:ascii="Courier New" w:hAnsi="Courier New" w:cs="Courier New"/>
                          <w:color w:val="000000"/>
                          <w:sz w:val="16"/>
                          <w:szCs w:val="16"/>
                        </w:rPr>
                        <w:t>]);</w:t>
                      </w:r>
                    </w:p>
                    <w:p w14:paraId="71F146D3"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fn = sin(2*pi*f*t);</w:t>
                      </w:r>
                    </w:p>
                    <w:p w14:paraId="50370549"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69D2AC71" w14:textId="5C881D3F"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xml:space="preserve">% Repeat the sinewave portion </w:t>
                      </w:r>
                      <w:r>
                        <w:rPr>
                          <w:rFonts w:ascii="Courier New" w:hAnsi="Courier New" w:cs="Courier New"/>
                          <w:color w:val="228B22"/>
                          <w:sz w:val="16"/>
                          <w:szCs w:val="16"/>
                        </w:rPr>
                        <w:t>multiple</w:t>
                      </w:r>
                      <w:r w:rsidRPr="005B2116">
                        <w:rPr>
                          <w:rFonts w:ascii="Courier New" w:hAnsi="Courier New" w:cs="Courier New"/>
                          <w:color w:val="228B22"/>
                          <w:sz w:val="16"/>
                          <w:szCs w:val="16"/>
                        </w:rPr>
                        <w:t xml:space="preserve"> times</w:t>
                      </w:r>
                    </w:p>
                    <w:p w14:paraId="522E4C9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if</w:t>
                      </w:r>
                      <w:r w:rsidRPr="005B2116">
                        <w:rPr>
                          <w:rFonts w:ascii="Courier New" w:hAnsi="Courier New" w:cs="Courier New"/>
                          <w:color w:val="000000"/>
                          <w:sz w:val="16"/>
                          <w:szCs w:val="16"/>
                        </w:rPr>
                        <w:t xml:space="preserve"> N &lt; lags</w:t>
                      </w:r>
                    </w:p>
                    <w:p w14:paraId="553DC32E"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for</w:t>
                      </w:r>
                      <w:r w:rsidRPr="005B2116">
                        <w:rPr>
                          <w:rFonts w:ascii="Courier New" w:hAnsi="Courier New" w:cs="Courier New"/>
                          <w:color w:val="000000"/>
                          <w:sz w:val="16"/>
                          <w:szCs w:val="16"/>
                        </w:rPr>
                        <w:t xml:space="preserve"> i = 1:ceil(lags/N)</w:t>
                      </w:r>
                    </w:p>
                    <w:p w14:paraId="3D7592A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fn = [fn fn];</w:t>
                      </w:r>
                    </w:p>
                    <w:p w14:paraId="6286F8F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end</w:t>
                      </w:r>
                    </w:p>
                    <w:p w14:paraId="6F08EFD8"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t = 0:dt:(length(fn)-1)/fs;</w:t>
                      </w:r>
                    </w:p>
                    <w:p w14:paraId="44E61772"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0000FF"/>
                          <w:sz w:val="16"/>
                          <w:szCs w:val="16"/>
                        </w:rPr>
                        <w:t>end</w:t>
                      </w:r>
                    </w:p>
                    <w:p w14:paraId="4A1E527F"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p>
                    <w:p w14:paraId="084FA31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w:t>
                      </w:r>
                      <w:r w:rsidRPr="005B2116">
                        <w:rPr>
                          <w:rFonts w:ascii="Courier New" w:hAnsi="Courier New" w:cs="Courier New"/>
                          <w:color w:val="228B22"/>
                          <w:sz w:val="16"/>
                          <w:szCs w:val="16"/>
                        </w:rPr>
                        <w:t>% Auto-Correlation and PSD</w:t>
                      </w:r>
                    </w:p>
                    <w:p w14:paraId="722F56E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figure(</w:t>
                      </w:r>
                      <w:r w:rsidRPr="005B2116">
                        <w:rPr>
                          <w:rFonts w:ascii="Courier New" w:hAnsi="Courier New" w:cs="Courier New"/>
                          <w:color w:val="A020F0"/>
                          <w:sz w:val="16"/>
                          <w:szCs w:val="16"/>
                        </w:rPr>
                        <w:t>'name'</w:t>
                      </w:r>
                      <w:r w:rsidRPr="005B2116">
                        <w:rPr>
                          <w:rFonts w:ascii="Courier New" w:hAnsi="Courier New" w:cs="Courier New"/>
                          <w:color w:val="000000"/>
                          <w:sz w:val="16"/>
                          <w:szCs w:val="16"/>
                        </w:rPr>
                        <w:t>,</w:t>
                      </w:r>
                      <w:r w:rsidRPr="005B2116">
                        <w:rPr>
                          <w:rFonts w:ascii="Courier New" w:hAnsi="Courier New" w:cs="Courier New"/>
                          <w:color w:val="A020F0"/>
                          <w:sz w:val="16"/>
                          <w:szCs w:val="16"/>
                        </w:rPr>
                        <w:t>'[ECE 3522] Class Assignment [11]'</w:t>
                      </w:r>
                      <w:r w:rsidRPr="005B2116">
                        <w:rPr>
                          <w:rFonts w:ascii="Courier New" w:hAnsi="Courier New" w:cs="Courier New"/>
                          <w:color w:val="000000"/>
                          <w:sz w:val="16"/>
                          <w:szCs w:val="16"/>
                        </w:rPr>
                        <w:t>);</w:t>
                      </w:r>
                    </w:p>
                    <w:p w14:paraId="1D24ED2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subplot(3, 1, 1)</w:t>
                      </w:r>
                    </w:p>
                    <w:p w14:paraId="2CAB9F8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plot(t, fn);</w:t>
                      </w:r>
                    </w:p>
                    <w:p w14:paraId="4F12EEA1"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xlabel(</w:t>
                      </w:r>
                      <w:r w:rsidRPr="005B2116">
                        <w:rPr>
                          <w:rFonts w:ascii="Courier New" w:hAnsi="Courier New" w:cs="Courier New"/>
                          <w:color w:val="A020F0"/>
                          <w:sz w:val="16"/>
                          <w:szCs w:val="16"/>
                        </w:rPr>
                        <w:t>'time (sec)'</w:t>
                      </w:r>
                      <w:r w:rsidRPr="005B2116">
                        <w:rPr>
                          <w:rFonts w:ascii="Courier New" w:hAnsi="Courier New" w:cs="Courier New"/>
                          <w:color w:val="000000"/>
                          <w:sz w:val="16"/>
                          <w:szCs w:val="16"/>
                        </w:rPr>
                        <w:t>);</w:t>
                      </w:r>
                    </w:p>
                    <w:p w14:paraId="24597D5E"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ylabel(</w:t>
                      </w:r>
                      <w:r w:rsidRPr="005B2116">
                        <w:rPr>
                          <w:rFonts w:ascii="Courier New" w:hAnsi="Courier New" w:cs="Courier New"/>
                          <w:color w:val="A020F0"/>
                          <w:sz w:val="16"/>
                          <w:szCs w:val="16"/>
                        </w:rPr>
                        <w:t>'Amplitude'</w:t>
                      </w:r>
                      <w:r w:rsidRPr="005B2116">
                        <w:rPr>
                          <w:rFonts w:ascii="Courier New" w:hAnsi="Courier New" w:cs="Courier New"/>
                          <w:color w:val="000000"/>
                          <w:sz w:val="16"/>
                          <w:szCs w:val="16"/>
                        </w:rPr>
                        <w:t>);</w:t>
                      </w:r>
                    </w:p>
                    <w:p w14:paraId="182B41B0"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xlim([0, max(t)]);</w:t>
                      </w:r>
                    </w:p>
                    <w:p w14:paraId="4E83BBCD"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title([</w:t>
                      </w:r>
                      <w:r w:rsidRPr="005B2116">
                        <w:rPr>
                          <w:rFonts w:ascii="Courier New" w:hAnsi="Courier New" w:cs="Courier New"/>
                          <w:color w:val="A020F0"/>
                          <w:sz w:val="16"/>
                          <w:szCs w:val="16"/>
                        </w:rPr>
                        <w:t>'Signal ('</w:t>
                      </w:r>
                      <w:r w:rsidRPr="005B2116">
                        <w:rPr>
                          <w:rFonts w:ascii="Courier New" w:hAnsi="Courier New" w:cs="Courier New"/>
                          <w:color w:val="000000"/>
                          <w:sz w:val="16"/>
                          <w:szCs w:val="16"/>
                        </w:rPr>
                        <w:t xml:space="preserve"> str_sigF </w:t>
                      </w:r>
                      <w:r w:rsidRPr="005B2116">
                        <w:rPr>
                          <w:rFonts w:ascii="Courier New" w:hAnsi="Courier New" w:cs="Courier New"/>
                          <w:color w:val="A020F0"/>
                          <w:sz w:val="16"/>
                          <w:szCs w:val="16"/>
                        </w:rPr>
                        <w:t>')'</w:t>
                      </w:r>
                      <w:r w:rsidRPr="005B2116">
                        <w:rPr>
                          <w:rFonts w:ascii="Courier New" w:hAnsi="Courier New" w:cs="Courier New"/>
                          <w:color w:val="000000"/>
                          <w:sz w:val="16"/>
                          <w:szCs w:val="16"/>
                        </w:rPr>
                        <w:t>]);</w:t>
                      </w:r>
                    </w:p>
                    <w:p w14:paraId="2EC89086"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subplot(3, 1, 2)</w:t>
                      </w:r>
                    </w:p>
                    <w:p w14:paraId="5F5D317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aCorr = devAutoCorr(fn, lags);</w:t>
                      </w:r>
                    </w:p>
                    <w:p w14:paraId="15401C7E"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subplot(3, 1, 3)</w:t>
                      </w:r>
                    </w:p>
                    <w:p w14:paraId="5791DB53"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00"/>
                          <w:sz w:val="16"/>
                          <w:szCs w:val="16"/>
                        </w:rPr>
                        <w:t xml:space="preserve">    devFFTMag(aCorr,fs);</w:t>
                      </w:r>
                    </w:p>
                    <w:p w14:paraId="1197D8EB"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FF"/>
                          <w:sz w:val="16"/>
                          <w:szCs w:val="16"/>
                        </w:rPr>
                        <w:t>end</w:t>
                      </w:r>
                    </w:p>
                    <w:p w14:paraId="09697A14"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r w:rsidRPr="005B2116">
                        <w:rPr>
                          <w:rFonts w:ascii="Courier New" w:hAnsi="Courier New" w:cs="Courier New"/>
                          <w:color w:val="0000FF"/>
                          <w:sz w:val="16"/>
                          <w:szCs w:val="16"/>
                        </w:rPr>
                        <w:t xml:space="preserve"> </w:t>
                      </w:r>
                    </w:p>
                    <w:p w14:paraId="2E7D086A" w14:textId="77777777" w:rsidR="005B2116" w:rsidRPr="005B2116" w:rsidRDefault="005B2116" w:rsidP="005B2116">
                      <w:pPr>
                        <w:autoSpaceDE w:val="0"/>
                        <w:autoSpaceDN w:val="0"/>
                        <w:adjustRightInd w:val="0"/>
                        <w:spacing w:after="0"/>
                        <w:jc w:val="left"/>
                        <w:rPr>
                          <w:rFonts w:ascii="Courier New" w:hAnsi="Courier New" w:cs="Courier New"/>
                          <w:sz w:val="16"/>
                          <w:szCs w:val="16"/>
                        </w:rPr>
                      </w:pPr>
                    </w:p>
                    <w:p w14:paraId="0069F9A9" w14:textId="77777777" w:rsidR="00480C7B" w:rsidRPr="005B2116" w:rsidRDefault="00480C7B" w:rsidP="00527344">
                      <w:pPr>
                        <w:rPr>
                          <w:sz w:val="16"/>
                          <w:szCs w:val="16"/>
                        </w:rPr>
                      </w:pPr>
                    </w:p>
                  </w:txbxContent>
                </v:textbox>
                <w10:anchorlock/>
              </v:shape>
            </w:pict>
          </mc:Fallback>
        </mc:AlternateContent>
      </w:r>
    </w:p>
    <w:p w14:paraId="060B7908" w14:textId="483317BD" w:rsidR="00A05047" w:rsidRDefault="00A54DC6" w:rsidP="00CC6E03">
      <w:pPr>
        <w:pStyle w:val="Caption"/>
        <w:jc w:val="left"/>
      </w:pPr>
      <w:r>
        <w:fldChar w:fldCharType="begin"/>
      </w:r>
      <w:r>
        <w:instrText xml:space="preserve"> SEQ Non-Referenced \* ARABIC </w:instrText>
      </w:r>
      <w:r>
        <w:fldChar w:fldCharType="separate"/>
      </w:r>
      <w:r w:rsidR="00027ED8">
        <w:rPr>
          <w:noProof/>
        </w:rPr>
        <w:t>4</w:t>
      </w:r>
      <w:r>
        <w:rPr>
          <w:noProof/>
        </w:rPr>
        <w:fldChar w:fldCharType="end"/>
      </w:r>
      <w:r w:rsidR="00527344">
        <w:t xml:space="preserve"> </w:t>
      </w:r>
      <w:r w:rsidR="004D7168">
        <w:t xml:space="preserve">We start our script by defining our constants. The assignment asks </w:t>
      </w:r>
      <w:r w:rsidR="005362DA">
        <w:t xml:space="preserve">a sample frequency of 8kHz, a sine of 500Hz w/ Noise, and shifts up to 16. Also on our </w:t>
      </w:r>
      <w:r w:rsidR="00311C6A">
        <w:t>length of time we want to</w:t>
      </w:r>
      <w:r w:rsidR="00E8495F">
        <w:t xml:space="preserve"> observe is 0.05 secs. This time length will allow us to o</w:t>
      </w:r>
      <w:r w:rsidR="001A63B6">
        <w:t xml:space="preserve">bserve 25 cycles of our signal. Also we analyze our sine wave signal which is truncated at </w:t>
      </w:r>
      <w:r w:rsidR="00897E48">
        <w:t xml:space="preserve">various samples 14, 17, 20 23, and 26. We repeat this truncated sine wave so that when we run our autocorrelation it has enough samples so our lags do not cause MatLab index errors. </w:t>
      </w:r>
    </w:p>
    <w:p w14:paraId="1B02AC9F" w14:textId="5D0AD124" w:rsidR="004819FD" w:rsidRDefault="004819FD" w:rsidP="004819FD">
      <w:r>
        <w:rPr>
          <w:noProof/>
        </w:rPr>
        <w:lastRenderedPageBreak/>
        <mc:AlternateContent>
          <mc:Choice Requires="wps">
            <w:drawing>
              <wp:inline distT="0" distB="0" distL="0" distR="0" wp14:anchorId="03063E34" wp14:editId="4D5BC0B5">
                <wp:extent cx="5811078" cy="3574473"/>
                <wp:effectExtent l="0" t="0" r="18415" b="260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357447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C37A26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Signal w/ Noise</w:t>
                            </w:r>
                          </w:p>
                          <w:p w14:paraId="1D5D347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clear;  clc;</w:t>
                            </w:r>
                          </w:p>
                          <w:p w14:paraId="1BB268D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stdev = 1;</w:t>
                            </w:r>
                          </w:p>
                          <w:p w14:paraId="266BB42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mu = 0;</w:t>
                            </w:r>
                          </w:p>
                          <w:p w14:paraId="0CEB05A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200;</w:t>
                            </w:r>
                          </w:p>
                          <w:p w14:paraId="2F45789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60;</w:t>
                            </w:r>
                          </w:p>
                          <w:p w14:paraId="1730224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2C9FED7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E64ADE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476FD34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28082CC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5CAA585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E0B9BC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xml:space="preserve">% Generate </w:t>
                            </w:r>
                          </w:p>
                          <w:p w14:paraId="6E63240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 = fs/20;</w:t>
                            </w:r>
                          </w:p>
                          <w:p w14:paraId="6C696C5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str_sigF = sprintf(</w:t>
                            </w:r>
                            <w:r w:rsidRPr="00250DDA">
                              <w:rPr>
                                <w:rFonts w:ascii="Courier New" w:hAnsi="Courier New" w:cs="Courier New"/>
                                <w:color w:val="A020F0"/>
                                <w:sz w:val="16"/>
                                <w:szCs w:val="16"/>
                              </w:rPr>
                              <w:t>'Frequency = %0.3f'</w:t>
                            </w:r>
                            <w:r w:rsidRPr="00250DDA">
                              <w:rPr>
                                <w:rFonts w:ascii="Courier New" w:hAnsi="Courier New" w:cs="Courier New"/>
                                <w:color w:val="000000"/>
                                <w:sz w:val="16"/>
                                <w:szCs w:val="16"/>
                              </w:rPr>
                              <w:t>, f);</w:t>
                            </w:r>
                          </w:p>
                          <w:p w14:paraId="236D488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fprintf([str_sigF </w:t>
                            </w:r>
                            <w:r w:rsidRPr="00250DDA">
                              <w:rPr>
                                <w:rFonts w:ascii="Courier New" w:hAnsi="Courier New" w:cs="Courier New"/>
                                <w:color w:val="A020F0"/>
                                <w:sz w:val="16"/>
                                <w:szCs w:val="16"/>
                              </w:rPr>
                              <w:t>'\n'</w:t>
                            </w:r>
                            <w:r w:rsidRPr="00250DDA">
                              <w:rPr>
                                <w:rFonts w:ascii="Courier New" w:hAnsi="Courier New" w:cs="Courier New"/>
                                <w:color w:val="000000"/>
                                <w:sz w:val="16"/>
                                <w:szCs w:val="16"/>
                              </w:rPr>
                              <w:t>]);</w:t>
                            </w:r>
                          </w:p>
                          <w:p w14:paraId="32851D1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noisySig = devGenerate_SineN(1, f, max(t), fs, 10);</w:t>
                            </w:r>
                          </w:p>
                          <w:p w14:paraId="37B8F8D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4E2ECD2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74825AB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47DE113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2D48426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noisySig);</w:t>
                            </w:r>
                          </w:p>
                          <w:p w14:paraId="4827485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260E5DC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102FD1D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1592E4D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 ('</w:t>
                            </w:r>
                            <w:r w:rsidRPr="00250DDA">
                              <w:rPr>
                                <w:rFonts w:ascii="Courier New" w:hAnsi="Courier New" w:cs="Courier New"/>
                                <w:color w:val="000000"/>
                                <w:sz w:val="16"/>
                                <w:szCs w:val="16"/>
                              </w:rPr>
                              <w:t xml:space="preserve"> str_sigF </w:t>
                            </w:r>
                            <w:r w:rsidRPr="00250DDA">
                              <w:rPr>
                                <w:rFonts w:ascii="Courier New" w:hAnsi="Courier New" w:cs="Courier New"/>
                                <w:color w:val="A020F0"/>
                                <w:sz w:val="16"/>
                                <w:szCs w:val="16"/>
                              </w:rPr>
                              <w:t>')'</w:t>
                            </w:r>
                            <w:r w:rsidRPr="00250DDA">
                              <w:rPr>
                                <w:rFonts w:ascii="Courier New" w:hAnsi="Courier New" w:cs="Courier New"/>
                                <w:color w:val="000000"/>
                                <w:sz w:val="16"/>
                                <w:szCs w:val="16"/>
                              </w:rPr>
                              <w:t>]);</w:t>
                            </w:r>
                          </w:p>
                          <w:p w14:paraId="3F614ED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13196B7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devAutoCorr(noisySig, lags);</w:t>
                            </w:r>
                          </w:p>
                          <w:p w14:paraId="513B746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70EDE05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70C4880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p>
                          <w:p w14:paraId="6EB97D5A" w14:textId="77777777" w:rsidR="00480C7B" w:rsidRPr="00250DDA" w:rsidRDefault="00480C7B" w:rsidP="004819FD">
                            <w:pPr>
                              <w:rPr>
                                <w:sz w:val="16"/>
                                <w:szCs w:val="16"/>
                              </w:rPr>
                            </w:pPr>
                          </w:p>
                        </w:txbxContent>
                      </wps:txbx>
                      <wps:bodyPr rot="0" vert="horz" wrap="square" lIns="91440" tIns="45720" rIns="91440" bIns="45720" anchor="t" anchorCtr="0">
                        <a:noAutofit/>
                      </wps:bodyPr>
                    </wps:wsp>
                  </a:graphicData>
                </a:graphic>
              </wp:inline>
            </w:drawing>
          </mc:Choice>
          <mc:Fallback>
            <w:pict>
              <v:shape w14:anchorId="03063E34" id="_x0000_s1030" type="#_x0000_t202" style="width:457.55pt;height:2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" fillcolor="#f2f2f2 [3052]" strokecolor="#4f81bd [3204]" strokeweight="2pt">
                <v:textbox>
                  <w:txbxContent>
                    <w:p w14:paraId="1C37A26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Signal w/ Noise</w:t>
                      </w:r>
                    </w:p>
                    <w:p w14:paraId="1D5D347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clear;  clc;</w:t>
                      </w:r>
                    </w:p>
                    <w:p w14:paraId="1BB268D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stdev = 1;</w:t>
                      </w:r>
                    </w:p>
                    <w:p w14:paraId="266BB427"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mu = 0;</w:t>
                      </w:r>
                    </w:p>
                    <w:p w14:paraId="0CEB05A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numSam = 200;</w:t>
                      </w:r>
                    </w:p>
                    <w:p w14:paraId="2F45789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lags = 60;</w:t>
                      </w:r>
                    </w:p>
                    <w:p w14:paraId="1730224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fs = 8E3;</w:t>
                      </w:r>
                    </w:p>
                    <w:p w14:paraId="2C9FED7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E64ADE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Time Vector</w:t>
                      </w:r>
                    </w:p>
                    <w:p w14:paraId="476FD34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dt = 1/fs;</w:t>
                      </w:r>
                    </w:p>
                    <w:p w14:paraId="28082CC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 = 0:dt:(numSam-1)/fs;</w:t>
                      </w:r>
                    </w:p>
                    <w:p w14:paraId="5CAA585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0E0B9BC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xml:space="preserve">% Generate </w:t>
                      </w:r>
                    </w:p>
                    <w:p w14:paraId="6E63240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 = fs/20;</w:t>
                      </w:r>
                    </w:p>
                    <w:p w14:paraId="6C696C5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str_sigF = sprintf(</w:t>
                      </w:r>
                      <w:r w:rsidRPr="00250DDA">
                        <w:rPr>
                          <w:rFonts w:ascii="Courier New" w:hAnsi="Courier New" w:cs="Courier New"/>
                          <w:color w:val="A020F0"/>
                          <w:sz w:val="16"/>
                          <w:szCs w:val="16"/>
                        </w:rPr>
                        <w:t>'Frequency = %0.3f'</w:t>
                      </w:r>
                      <w:r w:rsidRPr="00250DDA">
                        <w:rPr>
                          <w:rFonts w:ascii="Courier New" w:hAnsi="Courier New" w:cs="Courier New"/>
                          <w:color w:val="000000"/>
                          <w:sz w:val="16"/>
                          <w:szCs w:val="16"/>
                        </w:rPr>
                        <w:t>, f);</w:t>
                      </w:r>
                    </w:p>
                    <w:p w14:paraId="236D488D"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fprintf([str_sigF </w:t>
                      </w:r>
                      <w:r w:rsidRPr="00250DDA">
                        <w:rPr>
                          <w:rFonts w:ascii="Courier New" w:hAnsi="Courier New" w:cs="Courier New"/>
                          <w:color w:val="A020F0"/>
                          <w:sz w:val="16"/>
                          <w:szCs w:val="16"/>
                        </w:rPr>
                        <w:t>'\n'</w:t>
                      </w:r>
                      <w:r w:rsidRPr="00250DDA">
                        <w:rPr>
                          <w:rFonts w:ascii="Courier New" w:hAnsi="Courier New" w:cs="Courier New"/>
                          <w:color w:val="000000"/>
                          <w:sz w:val="16"/>
                          <w:szCs w:val="16"/>
                        </w:rPr>
                        <w:t>]);</w:t>
                      </w:r>
                    </w:p>
                    <w:p w14:paraId="32851D1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noisySig = devGenerate_SineN(1, f, max(t), fs, 10);</w:t>
                      </w:r>
                    </w:p>
                    <w:p w14:paraId="37B8F8D5"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 xml:space="preserve"> </w:t>
                      </w:r>
                    </w:p>
                    <w:p w14:paraId="4E2ECD2F"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228B22"/>
                          <w:sz w:val="16"/>
                          <w:szCs w:val="16"/>
                        </w:rPr>
                        <w:t>% Auto-Correlation and PSD</w:t>
                      </w:r>
                    </w:p>
                    <w:p w14:paraId="74825AB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figure(</w:t>
                      </w:r>
                      <w:r w:rsidRPr="00250DDA">
                        <w:rPr>
                          <w:rFonts w:ascii="Courier New" w:hAnsi="Courier New" w:cs="Courier New"/>
                          <w:color w:val="A020F0"/>
                          <w:sz w:val="16"/>
                          <w:szCs w:val="16"/>
                        </w:rPr>
                        <w:t>'name'</w:t>
                      </w:r>
                      <w:r w:rsidRPr="00250DDA">
                        <w:rPr>
                          <w:rFonts w:ascii="Courier New" w:hAnsi="Courier New" w:cs="Courier New"/>
                          <w:color w:val="000000"/>
                          <w:sz w:val="16"/>
                          <w:szCs w:val="16"/>
                        </w:rPr>
                        <w:t>,</w:t>
                      </w:r>
                      <w:r w:rsidRPr="00250DDA">
                        <w:rPr>
                          <w:rFonts w:ascii="Courier New" w:hAnsi="Courier New" w:cs="Courier New"/>
                          <w:color w:val="A020F0"/>
                          <w:sz w:val="16"/>
                          <w:szCs w:val="16"/>
                        </w:rPr>
                        <w:t>'[ECE 3522] Class Assignment [11]'</w:t>
                      </w:r>
                      <w:r w:rsidRPr="00250DDA">
                        <w:rPr>
                          <w:rFonts w:ascii="Courier New" w:hAnsi="Courier New" w:cs="Courier New"/>
                          <w:color w:val="000000"/>
                          <w:sz w:val="16"/>
                          <w:szCs w:val="16"/>
                        </w:rPr>
                        <w:t>);</w:t>
                      </w:r>
                    </w:p>
                    <w:p w14:paraId="47DE113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1)</w:t>
                      </w:r>
                    </w:p>
                    <w:p w14:paraId="2D48426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plot(t, noisySig);</w:t>
                      </w:r>
                    </w:p>
                    <w:p w14:paraId="48274852"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xlabel(</w:t>
                      </w:r>
                      <w:r w:rsidRPr="00250DDA">
                        <w:rPr>
                          <w:rFonts w:ascii="Courier New" w:hAnsi="Courier New" w:cs="Courier New"/>
                          <w:color w:val="A020F0"/>
                          <w:sz w:val="16"/>
                          <w:szCs w:val="16"/>
                        </w:rPr>
                        <w:t>'time (sec)'</w:t>
                      </w:r>
                      <w:r w:rsidRPr="00250DDA">
                        <w:rPr>
                          <w:rFonts w:ascii="Courier New" w:hAnsi="Courier New" w:cs="Courier New"/>
                          <w:color w:val="000000"/>
                          <w:sz w:val="16"/>
                          <w:szCs w:val="16"/>
                        </w:rPr>
                        <w:t>);</w:t>
                      </w:r>
                    </w:p>
                    <w:p w14:paraId="260E5DC3"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ylabel(</w:t>
                      </w:r>
                      <w:r w:rsidRPr="00250DDA">
                        <w:rPr>
                          <w:rFonts w:ascii="Courier New" w:hAnsi="Courier New" w:cs="Courier New"/>
                          <w:color w:val="A020F0"/>
                          <w:sz w:val="16"/>
                          <w:szCs w:val="16"/>
                        </w:rPr>
                        <w:t>'Amplitude'</w:t>
                      </w:r>
                      <w:r w:rsidRPr="00250DDA">
                        <w:rPr>
                          <w:rFonts w:ascii="Courier New" w:hAnsi="Courier New" w:cs="Courier New"/>
                          <w:color w:val="000000"/>
                          <w:sz w:val="16"/>
                          <w:szCs w:val="16"/>
                        </w:rPr>
                        <w:t>);</w:t>
                      </w:r>
                    </w:p>
                    <w:p w14:paraId="102FD1DE"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xlim([0, max(t)]);</w:t>
                      </w:r>
                    </w:p>
                    <w:p w14:paraId="1592E4D4"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title([</w:t>
                      </w:r>
                      <w:r w:rsidRPr="00250DDA">
                        <w:rPr>
                          <w:rFonts w:ascii="Courier New" w:hAnsi="Courier New" w:cs="Courier New"/>
                          <w:color w:val="A020F0"/>
                          <w:sz w:val="16"/>
                          <w:szCs w:val="16"/>
                        </w:rPr>
                        <w:t>'Signal ('</w:t>
                      </w:r>
                      <w:r w:rsidRPr="00250DDA">
                        <w:rPr>
                          <w:rFonts w:ascii="Courier New" w:hAnsi="Courier New" w:cs="Courier New"/>
                          <w:color w:val="000000"/>
                          <w:sz w:val="16"/>
                          <w:szCs w:val="16"/>
                        </w:rPr>
                        <w:t xml:space="preserve"> str_sigF </w:t>
                      </w:r>
                      <w:r w:rsidRPr="00250DDA">
                        <w:rPr>
                          <w:rFonts w:ascii="Courier New" w:hAnsi="Courier New" w:cs="Courier New"/>
                          <w:color w:val="A020F0"/>
                          <w:sz w:val="16"/>
                          <w:szCs w:val="16"/>
                        </w:rPr>
                        <w:t>')'</w:t>
                      </w:r>
                      <w:r w:rsidRPr="00250DDA">
                        <w:rPr>
                          <w:rFonts w:ascii="Courier New" w:hAnsi="Courier New" w:cs="Courier New"/>
                          <w:color w:val="000000"/>
                          <w:sz w:val="16"/>
                          <w:szCs w:val="16"/>
                        </w:rPr>
                        <w:t>]);</w:t>
                      </w:r>
                    </w:p>
                    <w:p w14:paraId="3F614ED1"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2)</w:t>
                      </w:r>
                    </w:p>
                    <w:p w14:paraId="13196B7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aCorr = devAutoCorr(noisySig, lags);</w:t>
                      </w:r>
                    </w:p>
                    <w:p w14:paraId="513B746A"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subplot(3, 1, 3)</w:t>
                      </w:r>
                    </w:p>
                    <w:p w14:paraId="70EDE058"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r w:rsidRPr="00250DDA">
                        <w:rPr>
                          <w:rFonts w:ascii="Courier New" w:hAnsi="Courier New" w:cs="Courier New"/>
                          <w:color w:val="000000"/>
                          <w:sz w:val="16"/>
                          <w:szCs w:val="16"/>
                        </w:rPr>
                        <w:t>devFFTMag(aCorr,fs);</w:t>
                      </w:r>
                    </w:p>
                    <w:p w14:paraId="70C48800" w14:textId="77777777" w:rsidR="00250DDA" w:rsidRPr="00250DDA" w:rsidRDefault="00250DDA" w:rsidP="00250DDA">
                      <w:pPr>
                        <w:autoSpaceDE w:val="0"/>
                        <w:autoSpaceDN w:val="0"/>
                        <w:adjustRightInd w:val="0"/>
                        <w:spacing w:after="0"/>
                        <w:jc w:val="left"/>
                        <w:rPr>
                          <w:rFonts w:ascii="Courier New" w:hAnsi="Courier New" w:cs="Courier New"/>
                          <w:sz w:val="16"/>
                          <w:szCs w:val="16"/>
                        </w:rPr>
                      </w:pPr>
                    </w:p>
                    <w:p w14:paraId="6EB97D5A" w14:textId="77777777" w:rsidR="00480C7B" w:rsidRPr="00250DDA" w:rsidRDefault="00480C7B" w:rsidP="004819FD">
                      <w:pPr>
                        <w:rPr>
                          <w:sz w:val="16"/>
                          <w:szCs w:val="16"/>
                        </w:rPr>
                      </w:pPr>
                    </w:p>
                  </w:txbxContent>
                </v:textbox>
                <w10:anchorlock/>
              </v:shape>
            </w:pict>
          </mc:Fallback>
        </mc:AlternateContent>
      </w:r>
    </w:p>
    <w:p w14:paraId="3688CD34" w14:textId="73499728" w:rsidR="00E541A3" w:rsidRDefault="00A54DC6" w:rsidP="00E541A3">
      <w:pPr>
        <w:pStyle w:val="Caption"/>
        <w:jc w:val="left"/>
      </w:pPr>
      <w:r>
        <w:fldChar w:fldCharType="begin"/>
      </w:r>
      <w:r>
        <w:instrText xml:space="preserve"> SEQ Non-Referenced \* ARABIC </w:instrText>
      </w:r>
      <w:r>
        <w:fldChar w:fldCharType="separate"/>
      </w:r>
      <w:r w:rsidR="00027ED8">
        <w:rPr>
          <w:noProof/>
        </w:rPr>
        <w:t>5</w:t>
      </w:r>
      <w:r>
        <w:rPr>
          <w:noProof/>
        </w:rPr>
        <w:fldChar w:fldCharType="end"/>
      </w:r>
      <w:r w:rsidR="004819FD">
        <w:t xml:space="preserve"> </w:t>
      </w:r>
      <w:r w:rsidR="00C92F98">
        <w:t xml:space="preserve">To generate a signal with noise we use our function ‘devGenerate_SineN’ from CA 9. We perform the same analysis as in Part 1.  </w:t>
      </w:r>
    </w:p>
    <w:p w14:paraId="5F24AC45" w14:textId="39351616" w:rsidR="006D064F" w:rsidRDefault="006D064F" w:rsidP="00E541A3">
      <w:pPr>
        <w:pStyle w:val="Heading1"/>
      </w:pPr>
      <w:r>
        <w:t>Conclusions</w:t>
      </w:r>
    </w:p>
    <w:p w14:paraId="4B0EAE67" w14:textId="37143804" w:rsidR="00903A7C" w:rsidRPr="007B68EF" w:rsidRDefault="00B6144B" w:rsidP="00FC1C5A">
      <w:r>
        <w:t xml:space="preserve">Throughout the different cases laid out in this computer assignment we observed the application of power spectral density in order to find the frequency response of various signals. In all cases the PSD was able to produce the expect frequency response. The application of PSD is useful when dealing with signals that contain noise. In reality all signals one analyzes has a component of noise. </w:t>
      </w:r>
      <w:bookmarkStart w:id="0" w:name="_GoBack"/>
      <w:bookmarkEnd w:id="0"/>
    </w:p>
    <w:sectPr w:rsidR="00903A7C" w:rsidRPr="007B68E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81DEF" w14:textId="77777777" w:rsidR="00A54DC6" w:rsidRDefault="00A54DC6" w:rsidP="00346140">
      <w:pPr>
        <w:spacing w:after="0"/>
      </w:pPr>
      <w:r>
        <w:separator/>
      </w:r>
    </w:p>
  </w:endnote>
  <w:endnote w:type="continuationSeparator" w:id="0">
    <w:p w14:paraId="1FA5B128" w14:textId="77777777" w:rsidR="00A54DC6" w:rsidRDefault="00A54DC6" w:rsidP="0034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C7323" w14:textId="77777777" w:rsidR="00A54DC6" w:rsidRDefault="00A54DC6" w:rsidP="00346140">
      <w:pPr>
        <w:spacing w:after="0"/>
      </w:pPr>
      <w:r>
        <w:separator/>
      </w:r>
    </w:p>
  </w:footnote>
  <w:footnote w:type="continuationSeparator" w:id="0">
    <w:p w14:paraId="6F3727CE" w14:textId="77777777" w:rsidR="00A54DC6" w:rsidRDefault="00A54DC6" w:rsidP="003461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7B048EC"/>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A4F6FD9"/>
    <w:multiLevelType w:val="hybridMultilevel"/>
    <w:tmpl w:val="62C8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s-D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7530"/>
    <w:rsid w:val="00010813"/>
    <w:rsid w:val="00010B09"/>
    <w:rsid w:val="00016FD3"/>
    <w:rsid w:val="00017727"/>
    <w:rsid w:val="0002461B"/>
    <w:rsid w:val="00025FBB"/>
    <w:rsid w:val="00027C09"/>
    <w:rsid w:val="00027ED8"/>
    <w:rsid w:val="0003001C"/>
    <w:rsid w:val="00041BEA"/>
    <w:rsid w:val="00043A92"/>
    <w:rsid w:val="000548E5"/>
    <w:rsid w:val="00057FEC"/>
    <w:rsid w:val="00060BDB"/>
    <w:rsid w:val="00077743"/>
    <w:rsid w:val="00080B5E"/>
    <w:rsid w:val="0008766D"/>
    <w:rsid w:val="000925CB"/>
    <w:rsid w:val="000937F9"/>
    <w:rsid w:val="000A0E66"/>
    <w:rsid w:val="000A73E1"/>
    <w:rsid w:val="000B0454"/>
    <w:rsid w:val="000B3E4F"/>
    <w:rsid w:val="000B6D74"/>
    <w:rsid w:val="000F2A67"/>
    <w:rsid w:val="000F2DD4"/>
    <w:rsid w:val="000F6896"/>
    <w:rsid w:val="00106078"/>
    <w:rsid w:val="001135CF"/>
    <w:rsid w:val="001138EF"/>
    <w:rsid w:val="00116387"/>
    <w:rsid w:val="001263BE"/>
    <w:rsid w:val="00126823"/>
    <w:rsid w:val="00127037"/>
    <w:rsid w:val="001275CB"/>
    <w:rsid w:val="00127899"/>
    <w:rsid w:val="00133222"/>
    <w:rsid w:val="00134120"/>
    <w:rsid w:val="001371F1"/>
    <w:rsid w:val="001429BF"/>
    <w:rsid w:val="00147714"/>
    <w:rsid w:val="00152890"/>
    <w:rsid w:val="00155F49"/>
    <w:rsid w:val="00160DC1"/>
    <w:rsid w:val="00165448"/>
    <w:rsid w:val="00171A15"/>
    <w:rsid w:val="001722FD"/>
    <w:rsid w:val="00176A5D"/>
    <w:rsid w:val="0017709D"/>
    <w:rsid w:val="00180743"/>
    <w:rsid w:val="0018502F"/>
    <w:rsid w:val="001A63B6"/>
    <w:rsid w:val="001A6904"/>
    <w:rsid w:val="001B04DB"/>
    <w:rsid w:val="001B49B9"/>
    <w:rsid w:val="001C0D39"/>
    <w:rsid w:val="001C304F"/>
    <w:rsid w:val="001F2E5D"/>
    <w:rsid w:val="001F65D2"/>
    <w:rsid w:val="00201FFE"/>
    <w:rsid w:val="002059F1"/>
    <w:rsid w:val="002133AC"/>
    <w:rsid w:val="002138AE"/>
    <w:rsid w:val="002150AA"/>
    <w:rsid w:val="00216F07"/>
    <w:rsid w:val="00220A69"/>
    <w:rsid w:val="00221A83"/>
    <w:rsid w:val="002254A9"/>
    <w:rsid w:val="002303F9"/>
    <w:rsid w:val="00247F1C"/>
    <w:rsid w:val="00250DDA"/>
    <w:rsid w:val="002543E9"/>
    <w:rsid w:val="00260C67"/>
    <w:rsid w:val="002614F4"/>
    <w:rsid w:val="00262FF8"/>
    <w:rsid w:val="00275187"/>
    <w:rsid w:val="002855DF"/>
    <w:rsid w:val="00285694"/>
    <w:rsid w:val="00294C7E"/>
    <w:rsid w:val="002A04A8"/>
    <w:rsid w:val="002B1C1C"/>
    <w:rsid w:val="002C756D"/>
    <w:rsid w:val="002D59E1"/>
    <w:rsid w:val="002E6736"/>
    <w:rsid w:val="002F10E4"/>
    <w:rsid w:val="002F2DB2"/>
    <w:rsid w:val="002F75BE"/>
    <w:rsid w:val="00302895"/>
    <w:rsid w:val="00305CA3"/>
    <w:rsid w:val="0030781E"/>
    <w:rsid w:val="00311C6A"/>
    <w:rsid w:val="00314C90"/>
    <w:rsid w:val="00315FDD"/>
    <w:rsid w:val="00316671"/>
    <w:rsid w:val="00316F8A"/>
    <w:rsid w:val="00322411"/>
    <w:rsid w:val="00334ACE"/>
    <w:rsid w:val="00335237"/>
    <w:rsid w:val="00342377"/>
    <w:rsid w:val="00346140"/>
    <w:rsid w:val="00372477"/>
    <w:rsid w:val="00372E7E"/>
    <w:rsid w:val="00387EAB"/>
    <w:rsid w:val="00392383"/>
    <w:rsid w:val="003A2589"/>
    <w:rsid w:val="003B11CD"/>
    <w:rsid w:val="003B31BC"/>
    <w:rsid w:val="003B6841"/>
    <w:rsid w:val="003B77BD"/>
    <w:rsid w:val="003C0844"/>
    <w:rsid w:val="003D5262"/>
    <w:rsid w:val="003D7E2D"/>
    <w:rsid w:val="003E1291"/>
    <w:rsid w:val="003E2DE2"/>
    <w:rsid w:val="003E763D"/>
    <w:rsid w:val="003E79C0"/>
    <w:rsid w:val="003F460D"/>
    <w:rsid w:val="004124B7"/>
    <w:rsid w:val="00412505"/>
    <w:rsid w:val="00425B64"/>
    <w:rsid w:val="00441944"/>
    <w:rsid w:val="00441A3B"/>
    <w:rsid w:val="004610E6"/>
    <w:rsid w:val="004622CF"/>
    <w:rsid w:val="0046302F"/>
    <w:rsid w:val="0046609A"/>
    <w:rsid w:val="00466AD8"/>
    <w:rsid w:val="00467250"/>
    <w:rsid w:val="00472A5C"/>
    <w:rsid w:val="00480C7B"/>
    <w:rsid w:val="004819FD"/>
    <w:rsid w:val="004849AF"/>
    <w:rsid w:val="00490E7F"/>
    <w:rsid w:val="00494685"/>
    <w:rsid w:val="00494B19"/>
    <w:rsid w:val="004A13CF"/>
    <w:rsid w:val="004A39A4"/>
    <w:rsid w:val="004A701E"/>
    <w:rsid w:val="004B148F"/>
    <w:rsid w:val="004C47E8"/>
    <w:rsid w:val="004D3F87"/>
    <w:rsid w:val="004D7168"/>
    <w:rsid w:val="004E2C7F"/>
    <w:rsid w:val="004E65C2"/>
    <w:rsid w:val="00507B1A"/>
    <w:rsid w:val="00512EA2"/>
    <w:rsid w:val="00525E32"/>
    <w:rsid w:val="00527344"/>
    <w:rsid w:val="00533E26"/>
    <w:rsid w:val="005361AF"/>
    <w:rsid w:val="005362DA"/>
    <w:rsid w:val="00541B6C"/>
    <w:rsid w:val="00544D18"/>
    <w:rsid w:val="00562A3A"/>
    <w:rsid w:val="00565E47"/>
    <w:rsid w:val="005812B7"/>
    <w:rsid w:val="00581B9F"/>
    <w:rsid w:val="0058244D"/>
    <w:rsid w:val="005B2116"/>
    <w:rsid w:val="005B2283"/>
    <w:rsid w:val="005B520E"/>
    <w:rsid w:val="005C0992"/>
    <w:rsid w:val="005C38B7"/>
    <w:rsid w:val="005E67C0"/>
    <w:rsid w:val="005F3A6D"/>
    <w:rsid w:val="005F7169"/>
    <w:rsid w:val="00602CCD"/>
    <w:rsid w:val="00607A07"/>
    <w:rsid w:val="00610F69"/>
    <w:rsid w:val="00613355"/>
    <w:rsid w:val="006169AF"/>
    <w:rsid w:val="00616C3D"/>
    <w:rsid w:val="006270CB"/>
    <w:rsid w:val="00635CFA"/>
    <w:rsid w:val="006478DB"/>
    <w:rsid w:val="006671A0"/>
    <w:rsid w:val="006810D2"/>
    <w:rsid w:val="00684288"/>
    <w:rsid w:val="00690C3B"/>
    <w:rsid w:val="006941C6"/>
    <w:rsid w:val="006974AA"/>
    <w:rsid w:val="006A1886"/>
    <w:rsid w:val="006A532B"/>
    <w:rsid w:val="006B44EE"/>
    <w:rsid w:val="006D064F"/>
    <w:rsid w:val="006E070C"/>
    <w:rsid w:val="006E28A3"/>
    <w:rsid w:val="006E69C9"/>
    <w:rsid w:val="006F33F7"/>
    <w:rsid w:val="006F5D4B"/>
    <w:rsid w:val="007047A6"/>
    <w:rsid w:val="0070697F"/>
    <w:rsid w:val="00707592"/>
    <w:rsid w:val="007107A6"/>
    <w:rsid w:val="00712453"/>
    <w:rsid w:val="007251C9"/>
    <w:rsid w:val="00732AE9"/>
    <w:rsid w:val="007355DB"/>
    <w:rsid w:val="007563DC"/>
    <w:rsid w:val="007B20BB"/>
    <w:rsid w:val="007B4C0A"/>
    <w:rsid w:val="007B5520"/>
    <w:rsid w:val="007B5B01"/>
    <w:rsid w:val="007B68EF"/>
    <w:rsid w:val="007C25D9"/>
    <w:rsid w:val="007C2FF2"/>
    <w:rsid w:val="007C3ABD"/>
    <w:rsid w:val="007D4593"/>
    <w:rsid w:val="007E1C27"/>
    <w:rsid w:val="008125C3"/>
    <w:rsid w:val="00826444"/>
    <w:rsid w:val="008269E3"/>
    <w:rsid w:val="00833650"/>
    <w:rsid w:val="00840A42"/>
    <w:rsid w:val="008606DC"/>
    <w:rsid w:val="00861CF3"/>
    <w:rsid w:val="0086282A"/>
    <w:rsid w:val="00866AB6"/>
    <w:rsid w:val="0088082A"/>
    <w:rsid w:val="00880EF8"/>
    <w:rsid w:val="00882D41"/>
    <w:rsid w:val="0089745E"/>
    <w:rsid w:val="00897E48"/>
    <w:rsid w:val="008A47B5"/>
    <w:rsid w:val="008A54DC"/>
    <w:rsid w:val="008B1984"/>
    <w:rsid w:val="008B62B4"/>
    <w:rsid w:val="008B6E7C"/>
    <w:rsid w:val="008D7989"/>
    <w:rsid w:val="008E0C89"/>
    <w:rsid w:val="0090221C"/>
    <w:rsid w:val="00903974"/>
    <w:rsid w:val="00903A7C"/>
    <w:rsid w:val="00915469"/>
    <w:rsid w:val="0092101E"/>
    <w:rsid w:val="00925AC1"/>
    <w:rsid w:val="009279C6"/>
    <w:rsid w:val="009303D9"/>
    <w:rsid w:val="00934DCD"/>
    <w:rsid w:val="00947C98"/>
    <w:rsid w:val="009513C3"/>
    <w:rsid w:val="00956388"/>
    <w:rsid w:val="00957BBD"/>
    <w:rsid w:val="00970FBC"/>
    <w:rsid w:val="009715D5"/>
    <w:rsid w:val="00975DCE"/>
    <w:rsid w:val="00980838"/>
    <w:rsid w:val="00983667"/>
    <w:rsid w:val="0098597E"/>
    <w:rsid w:val="00987FEA"/>
    <w:rsid w:val="009A6703"/>
    <w:rsid w:val="009A71C3"/>
    <w:rsid w:val="009C1914"/>
    <w:rsid w:val="009C2B2C"/>
    <w:rsid w:val="009E7163"/>
    <w:rsid w:val="009F2D30"/>
    <w:rsid w:val="009F3E95"/>
    <w:rsid w:val="009F4815"/>
    <w:rsid w:val="009F4EE9"/>
    <w:rsid w:val="00A05047"/>
    <w:rsid w:val="00A16B9C"/>
    <w:rsid w:val="00A250D1"/>
    <w:rsid w:val="00A318D9"/>
    <w:rsid w:val="00A50450"/>
    <w:rsid w:val="00A5075A"/>
    <w:rsid w:val="00A54DC6"/>
    <w:rsid w:val="00A64FCD"/>
    <w:rsid w:val="00A76DE4"/>
    <w:rsid w:val="00A9001C"/>
    <w:rsid w:val="00A90197"/>
    <w:rsid w:val="00A92D69"/>
    <w:rsid w:val="00A93EF2"/>
    <w:rsid w:val="00A969C7"/>
    <w:rsid w:val="00AA07EB"/>
    <w:rsid w:val="00AA35AC"/>
    <w:rsid w:val="00AA67B6"/>
    <w:rsid w:val="00AC26D6"/>
    <w:rsid w:val="00AD3977"/>
    <w:rsid w:val="00AE3277"/>
    <w:rsid w:val="00AE4DE5"/>
    <w:rsid w:val="00AF143E"/>
    <w:rsid w:val="00AF3FC3"/>
    <w:rsid w:val="00B01E4C"/>
    <w:rsid w:val="00B03E21"/>
    <w:rsid w:val="00B11A60"/>
    <w:rsid w:val="00B1409C"/>
    <w:rsid w:val="00B27E40"/>
    <w:rsid w:val="00B460DE"/>
    <w:rsid w:val="00B53615"/>
    <w:rsid w:val="00B57FD4"/>
    <w:rsid w:val="00B6144B"/>
    <w:rsid w:val="00B67F33"/>
    <w:rsid w:val="00B73DB0"/>
    <w:rsid w:val="00B76E2E"/>
    <w:rsid w:val="00B831FA"/>
    <w:rsid w:val="00BA468A"/>
    <w:rsid w:val="00BB3FC5"/>
    <w:rsid w:val="00BC04E0"/>
    <w:rsid w:val="00BC09AD"/>
    <w:rsid w:val="00BC7D40"/>
    <w:rsid w:val="00BD3397"/>
    <w:rsid w:val="00BD7C92"/>
    <w:rsid w:val="00BE27C9"/>
    <w:rsid w:val="00BE2C12"/>
    <w:rsid w:val="00BE738E"/>
    <w:rsid w:val="00BF735F"/>
    <w:rsid w:val="00C02E9C"/>
    <w:rsid w:val="00C21E47"/>
    <w:rsid w:val="00C22222"/>
    <w:rsid w:val="00C26DDE"/>
    <w:rsid w:val="00C31144"/>
    <w:rsid w:val="00C3265A"/>
    <w:rsid w:val="00C40FE2"/>
    <w:rsid w:val="00C52607"/>
    <w:rsid w:val="00C5758E"/>
    <w:rsid w:val="00C61EF5"/>
    <w:rsid w:val="00C64E6D"/>
    <w:rsid w:val="00C6762C"/>
    <w:rsid w:val="00C67D73"/>
    <w:rsid w:val="00C71897"/>
    <w:rsid w:val="00C86FA5"/>
    <w:rsid w:val="00C91E83"/>
    <w:rsid w:val="00C92F98"/>
    <w:rsid w:val="00C96132"/>
    <w:rsid w:val="00CB05C0"/>
    <w:rsid w:val="00CB2BD8"/>
    <w:rsid w:val="00CB57D3"/>
    <w:rsid w:val="00CC5553"/>
    <w:rsid w:val="00CC5757"/>
    <w:rsid w:val="00CC6E03"/>
    <w:rsid w:val="00CE05D6"/>
    <w:rsid w:val="00CE2BAB"/>
    <w:rsid w:val="00CF3B72"/>
    <w:rsid w:val="00D066AF"/>
    <w:rsid w:val="00D06837"/>
    <w:rsid w:val="00D111BC"/>
    <w:rsid w:val="00D154BD"/>
    <w:rsid w:val="00D15E73"/>
    <w:rsid w:val="00D24156"/>
    <w:rsid w:val="00D24F56"/>
    <w:rsid w:val="00D4214F"/>
    <w:rsid w:val="00D536A3"/>
    <w:rsid w:val="00D55A0B"/>
    <w:rsid w:val="00D66138"/>
    <w:rsid w:val="00D7031B"/>
    <w:rsid w:val="00D77B5D"/>
    <w:rsid w:val="00D916EA"/>
    <w:rsid w:val="00DB3DCC"/>
    <w:rsid w:val="00DC2E46"/>
    <w:rsid w:val="00DC3B5E"/>
    <w:rsid w:val="00DC5240"/>
    <w:rsid w:val="00DC7EBA"/>
    <w:rsid w:val="00DE2F45"/>
    <w:rsid w:val="00DE4EC4"/>
    <w:rsid w:val="00DF6C39"/>
    <w:rsid w:val="00E019BD"/>
    <w:rsid w:val="00E12AF1"/>
    <w:rsid w:val="00E26BF8"/>
    <w:rsid w:val="00E33FE7"/>
    <w:rsid w:val="00E409A4"/>
    <w:rsid w:val="00E45A1F"/>
    <w:rsid w:val="00E47363"/>
    <w:rsid w:val="00E5186F"/>
    <w:rsid w:val="00E541A3"/>
    <w:rsid w:val="00E63ED0"/>
    <w:rsid w:val="00E66DD2"/>
    <w:rsid w:val="00E701C0"/>
    <w:rsid w:val="00E71D7E"/>
    <w:rsid w:val="00E76F3E"/>
    <w:rsid w:val="00E8495F"/>
    <w:rsid w:val="00E84B1E"/>
    <w:rsid w:val="00E86E80"/>
    <w:rsid w:val="00EA10AE"/>
    <w:rsid w:val="00EA7129"/>
    <w:rsid w:val="00EB691D"/>
    <w:rsid w:val="00EB698B"/>
    <w:rsid w:val="00EC7102"/>
    <w:rsid w:val="00ED0377"/>
    <w:rsid w:val="00ED0DB0"/>
    <w:rsid w:val="00EE29A2"/>
    <w:rsid w:val="00F01602"/>
    <w:rsid w:val="00F02BDE"/>
    <w:rsid w:val="00F05384"/>
    <w:rsid w:val="00F246A7"/>
    <w:rsid w:val="00F3106B"/>
    <w:rsid w:val="00F354F1"/>
    <w:rsid w:val="00F35F14"/>
    <w:rsid w:val="00F36004"/>
    <w:rsid w:val="00F40878"/>
    <w:rsid w:val="00F426D9"/>
    <w:rsid w:val="00F42EF1"/>
    <w:rsid w:val="00F70B0D"/>
    <w:rsid w:val="00F71979"/>
    <w:rsid w:val="00F7267E"/>
    <w:rsid w:val="00F76C31"/>
    <w:rsid w:val="00F956B1"/>
    <w:rsid w:val="00FA0395"/>
    <w:rsid w:val="00FA421E"/>
    <w:rsid w:val="00FB0AF8"/>
    <w:rsid w:val="00FB5609"/>
    <w:rsid w:val="00FC1C5A"/>
    <w:rsid w:val="00FC29A2"/>
    <w:rsid w:val="00FE745E"/>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5:docId w15:val="{41E537F8-9084-477B-B4A7-D9EEF5EE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3B31BC"/>
    <w:pPr>
      <w:keepNext/>
      <w:keepLines/>
      <w:numPr>
        <w:ilvl w:val="1"/>
        <w:numId w:val="4"/>
      </w:numPr>
      <w:spacing w:before="120" w:after="60"/>
      <w:ind w:hanging="72"/>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3D7E2D"/>
    <w:pPr>
      <w:spacing w:after="200"/>
      <w:jc w:val="center"/>
    </w:pPr>
    <w:rPr>
      <w:sz w:val="16"/>
    </w:r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346140"/>
    <w:pPr>
      <w:tabs>
        <w:tab w:val="center" w:pos="4680"/>
        <w:tab w:val="right" w:pos="9360"/>
      </w:tabs>
      <w:spacing w:after="0"/>
    </w:pPr>
  </w:style>
  <w:style w:type="character" w:customStyle="1" w:styleId="HeaderChar">
    <w:name w:val="Header Char"/>
    <w:basedOn w:val="DefaultParagraphFont"/>
    <w:link w:val="Header"/>
    <w:rsid w:val="00346140"/>
  </w:style>
  <w:style w:type="paragraph" w:styleId="Footer">
    <w:name w:val="footer"/>
    <w:basedOn w:val="Normal"/>
    <w:link w:val="FooterChar"/>
    <w:unhideWhenUsed/>
    <w:rsid w:val="00346140"/>
    <w:pPr>
      <w:tabs>
        <w:tab w:val="center" w:pos="4680"/>
        <w:tab w:val="right" w:pos="9360"/>
      </w:tabs>
      <w:spacing w:after="0"/>
    </w:pPr>
  </w:style>
  <w:style w:type="character" w:customStyle="1" w:styleId="FooterChar">
    <w:name w:val="Footer Char"/>
    <w:basedOn w:val="DefaultParagraphFont"/>
    <w:link w:val="Footer"/>
    <w:rsid w:val="00346140"/>
  </w:style>
  <w:style w:type="character" w:styleId="PlaceholderText">
    <w:name w:val="Placeholder Text"/>
    <w:basedOn w:val="DefaultParagraphFont"/>
    <w:uiPriority w:val="99"/>
    <w:semiHidden/>
    <w:rsid w:val="00346140"/>
    <w:rPr>
      <w:color w:val="808080"/>
    </w:rPr>
  </w:style>
  <w:style w:type="paragraph" w:styleId="Bibliography">
    <w:name w:val="Bibliography"/>
    <w:basedOn w:val="Normal"/>
    <w:next w:val="Normal"/>
    <w:uiPriority w:val="37"/>
    <w:unhideWhenUsed/>
    <w:rsid w:val="00305CA3"/>
  </w:style>
  <w:style w:type="table" w:styleId="PlainTable5">
    <w:name w:val="Plain Table 5"/>
    <w:basedOn w:val="TableNormal"/>
    <w:rsid w:val="001263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33523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152333696">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389156801">
      <w:bodyDiv w:val="1"/>
      <w:marLeft w:val="0"/>
      <w:marRight w:val="0"/>
      <w:marTop w:val="0"/>
      <w:marBottom w:val="0"/>
      <w:divBdr>
        <w:top w:val="none" w:sz="0" w:space="0" w:color="auto"/>
        <w:left w:val="none" w:sz="0" w:space="0" w:color="auto"/>
        <w:bottom w:val="none" w:sz="0" w:space="0" w:color="auto"/>
        <w:right w:val="none" w:sz="0" w:space="0" w:color="auto"/>
      </w:divBdr>
    </w:div>
    <w:div w:id="439110631">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694119345">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681615959">
      <w:bodyDiv w:val="1"/>
      <w:marLeft w:val="0"/>
      <w:marRight w:val="0"/>
      <w:marTop w:val="0"/>
      <w:marBottom w:val="0"/>
      <w:divBdr>
        <w:top w:val="none" w:sz="0" w:space="0" w:color="auto"/>
        <w:left w:val="none" w:sz="0" w:space="0" w:color="auto"/>
        <w:bottom w:val="none" w:sz="0" w:space="0" w:color="auto"/>
        <w:right w:val="none" w:sz="0" w:space="0" w:color="auto"/>
      </w:divBdr>
    </w:div>
    <w:div w:id="1742679242">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1975981806">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901EEEEE34779AFABC5EE8F5B7383"/>
        <w:category>
          <w:name w:val="General"/>
          <w:gallery w:val="placeholder"/>
        </w:category>
        <w:types>
          <w:type w:val="bbPlcHdr"/>
        </w:types>
        <w:behaviors>
          <w:behavior w:val="content"/>
        </w:behaviors>
        <w:guid w:val="{2B5C7FC4-F39A-4CBC-B50F-B567CF407ADE}"/>
      </w:docPartPr>
      <w:docPartBody>
        <w:p w:rsidR="00561ADC" w:rsidRDefault="00214A97">
          <w:r w:rsidRPr="00587DCC">
            <w:rPr>
              <w:rStyle w:val="PlaceholderText"/>
            </w:rPr>
            <w:t>[Author]</w:t>
          </w:r>
        </w:p>
      </w:docPartBody>
    </w:docPart>
    <w:docPart>
      <w:docPartPr>
        <w:name w:val="0FD29615054348A194554DCA8231BCFB"/>
        <w:category>
          <w:name w:val="General"/>
          <w:gallery w:val="placeholder"/>
        </w:category>
        <w:types>
          <w:type w:val="bbPlcHdr"/>
        </w:types>
        <w:behaviors>
          <w:behavior w:val="content"/>
        </w:behaviors>
        <w:guid w:val="{C3824C6C-46F3-4A61-9ABA-D30F2A9E5DA9}"/>
      </w:docPartPr>
      <w:docPartBody>
        <w:p w:rsidR="00561ADC" w:rsidRDefault="00214A97">
          <w:r w:rsidRPr="00587D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7"/>
    <w:rsid w:val="000E1CEF"/>
    <w:rsid w:val="0013774E"/>
    <w:rsid w:val="00213138"/>
    <w:rsid w:val="00214A97"/>
    <w:rsid w:val="002627C7"/>
    <w:rsid w:val="003611B5"/>
    <w:rsid w:val="003C70DE"/>
    <w:rsid w:val="003D7BFE"/>
    <w:rsid w:val="004F1868"/>
    <w:rsid w:val="00544848"/>
    <w:rsid w:val="00561ADC"/>
    <w:rsid w:val="0070346F"/>
    <w:rsid w:val="0074189B"/>
    <w:rsid w:val="00795906"/>
    <w:rsid w:val="007B0B98"/>
    <w:rsid w:val="008128EC"/>
    <w:rsid w:val="00891450"/>
    <w:rsid w:val="008C49AA"/>
    <w:rsid w:val="008E7F58"/>
    <w:rsid w:val="00950416"/>
    <w:rsid w:val="00B33D14"/>
    <w:rsid w:val="00C13B5C"/>
    <w:rsid w:val="00DA5C6B"/>
    <w:rsid w:val="00D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8EC"/>
    <w:rPr>
      <w:color w:val="808080"/>
    </w:rPr>
  </w:style>
  <w:style w:type="paragraph" w:customStyle="1" w:styleId="971B220A201848DA96F1C7E6DAFF61E7">
    <w:name w:val="971B220A201848DA96F1C7E6DAFF61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Ibe14</b:Tag>
    <b:SourceType>Book</b:SourceType>
    <b:Guid>{DCE3F057-3B4E-4652-99FF-2044D2C530EC}</b:Guid>
    <b:Title>Fundamentals of Applied Probability and Random Processes</b:Title>
    <b:Year>2014</b:Year>
    <b:Author>
      <b:Author>
        <b:NameList>
          <b:Person>
            <b:Last>Ibe</b:Last>
            <b:First>Oliver</b:First>
            <b:Middle>C.</b:Middle>
          </b:Person>
        </b:NameList>
      </b:Author>
    </b:Author>
    <b:Publisher>Elsevier’s Science &amp; Technology</b:Publisher>
    <b:Volume>II</b:Volume>
    <b:RefOrder>1</b:RefOrder>
  </b:Source>
</b:Sources>
</file>

<file path=customXml/itemProps1.xml><?xml version="1.0" encoding="utf-8"?>
<ds:datastoreItem xmlns:ds="http://schemas.openxmlformats.org/officeDocument/2006/customXml" ds:itemID="{2E719935-B846-483A-AA95-C13D0926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ECE 3522: Stochastic Processes in Signals and Systems</dc:subject>
  <dc:creator>Devin Trejo</dc:creator>
  <cp:keywords/>
  <dc:description/>
  <cp:lastModifiedBy>Devin Trejo</cp:lastModifiedBy>
  <cp:revision>16</cp:revision>
  <cp:lastPrinted>2015-04-01T02:44:00Z</cp:lastPrinted>
  <dcterms:created xsi:type="dcterms:W3CDTF">2015-04-09T00:01:00Z</dcterms:created>
  <dcterms:modified xsi:type="dcterms:W3CDTF">2015-04-27T02:36:00Z</dcterms:modified>
</cp:coreProperties>
</file>