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1004" w14:textId="77777777" w:rsidR="005A0B97" w:rsidRDefault="00F06A10">
      <w:pPr>
        <w:spacing w:after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72B12F" wp14:editId="7838385D">
                <wp:simplePos x="0" y="0"/>
                <wp:positionH relativeFrom="column">
                  <wp:posOffset>171450</wp:posOffset>
                </wp:positionH>
                <wp:positionV relativeFrom="page">
                  <wp:posOffset>883285</wp:posOffset>
                </wp:positionV>
                <wp:extent cx="3829050" cy="145415"/>
                <wp:effectExtent l="0" t="0" r="6350" b="6985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C9DBA" w14:textId="7812336D" w:rsidR="005A0B97" w:rsidRPr="00366F6D" w:rsidRDefault="0047293A">
                            <w:pPr>
                              <w:jc w:val="center"/>
                              <w:rPr>
                                <w:b/>
                                <w:caps/>
                                <w:color w:val="BE0F34"/>
                                <w:sz w:val="1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BE0F34"/>
                                <w:sz w:val="18"/>
                              </w:rPr>
                              <w:t xml:space="preserve">Department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BE0F34"/>
                                <w:sz w:val="1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BE0F34"/>
                                <w:sz w:val="18"/>
                              </w:rPr>
                              <w:t xml:space="preserve"> Electrical and Computer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3.5pt;margin-top:69.55pt;width:301.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" stroked="f">
                <v:textbox inset="0,0,0,0">
                  <w:txbxContent>
                    <w:p w14:paraId="631C9DBA" w14:textId="7812336D" w:rsidR="005A0B97" w:rsidRPr="00366F6D" w:rsidRDefault="0047293A">
                      <w:pPr>
                        <w:jc w:val="center"/>
                        <w:rPr>
                          <w:b/>
                          <w:caps/>
                          <w:color w:val="BE0F34"/>
                          <w:sz w:val="18"/>
                        </w:rPr>
                      </w:pPr>
                      <w:r>
                        <w:rPr>
                          <w:b/>
                          <w:caps/>
                          <w:color w:val="BE0F34"/>
                          <w:sz w:val="18"/>
                        </w:rPr>
                        <w:t xml:space="preserve">Department </w:t>
                      </w:r>
                      <w:proofErr w:type="gramStart"/>
                      <w:r>
                        <w:rPr>
                          <w:b/>
                          <w:caps/>
                          <w:color w:val="BE0F34"/>
                          <w:sz w:val="18"/>
                        </w:rPr>
                        <w:t>of</w:t>
                      </w:r>
                      <w:proofErr w:type="gramEnd"/>
                      <w:r>
                        <w:rPr>
                          <w:b/>
                          <w:caps/>
                          <w:color w:val="BE0F34"/>
                          <w:sz w:val="18"/>
                        </w:rPr>
                        <w:t xml:space="preserve"> Electrical and Computer Engineering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Start w:id="0" w:name="_Ref49482707"/>
      <w:bookmarkEnd w:id="0"/>
    </w:p>
    <w:p w14:paraId="33EB26D2" w14:textId="7070C055" w:rsidR="005A0B97" w:rsidRDefault="00F06A10">
      <w:pPr>
        <w:spacing w:before="24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2FEFE1" wp14:editId="7A1280D2">
                <wp:simplePos x="0" y="0"/>
                <wp:positionH relativeFrom="margin">
                  <wp:posOffset>66675</wp:posOffset>
                </wp:positionH>
                <wp:positionV relativeFrom="margin">
                  <wp:posOffset>66675</wp:posOffset>
                </wp:positionV>
                <wp:extent cx="5943600" cy="8229600"/>
                <wp:effectExtent l="19050" t="19050" r="19050" b="19050"/>
                <wp:wrapNone/>
                <wp:docPr id="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25pt;margin-top:5.25pt;width:468pt;height:9in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" filled="f" strokecolor="#339" strokeweight="3pt">
                <v:shadow offset="6pt,6pt"/>
                <o:lock v:ext="edit" aspectratio="t"/>
                <w10:wrap anchorx="margin" anchory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E502AF" wp14:editId="16A4B9E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43600" cy="8229600"/>
                <wp:effectExtent l="19050" t="19050" r="19050" b="19050"/>
                <wp:wrapNone/>
                <wp:docPr id="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E0F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8pt;height:9in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" filled="f" strokecolor="#be0f34" strokeweight="3pt">
                <v:shadow offset="6pt,6pt"/>
                <o:lock v:ext="edit" aspectratio="t"/>
                <w10:wrap anchorx="margin" anchory="margin"/>
              </v:rect>
            </w:pict>
          </mc:Fallback>
        </mc:AlternateContent>
      </w:r>
      <w:proofErr w:type="gramStart"/>
      <w:r w:rsidR="0047293A">
        <w:t>lab</w:t>
      </w:r>
      <w:proofErr w:type="gramEnd"/>
      <w:r w:rsidR="0047293A">
        <w:t xml:space="preserve"> report for</w:t>
      </w:r>
    </w:p>
    <w:p w14:paraId="5F3D170F" w14:textId="3CE4466B" w:rsidR="005A0B97" w:rsidRDefault="0047293A">
      <w:pPr>
        <w:spacing w:before="240"/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Lab No. 1: Instrumentation Introduction</w:t>
      </w:r>
    </w:p>
    <w:p w14:paraId="45AA934F" w14:textId="77777777" w:rsidR="005A0B97" w:rsidRDefault="006A3001">
      <w:pPr>
        <w:jc w:val="center"/>
      </w:pPr>
      <w:proofErr w:type="gramStart"/>
      <w:r>
        <w:t>submitted</w:t>
      </w:r>
      <w:proofErr w:type="gramEnd"/>
      <w:r>
        <w:t xml:space="preserve"> to:</w:t>
      </w:r>
    </w:p>
    <w:p w14:paraId="3BE21704" w14:textId="56FA0ACD" w:rsidR="005A0B97" w:rsidRDefault="0047293A">
      <w:pPr>
        <w:spacing w:after="0" w:line="280" w:lineRule="atLeast"/>
        <w:jc w:val="center"/>
        <w:rPr>
          <w:b/>
        </w:rPr>
      </w:pPr>
      <w:r>
        <w:t>John Smith</w:t>
      </w:r>
    </w:p>
    <w:p w14:paraId="6B99BBB5" w14:textId="028D3C91" w:rsidR="005A0B97" w:rsidRDefault="001444A6">
      <w:pPr>
        <w:spacing w:after="0" w:line="280" w:lineRule="atLeast"/>
        <w:jc w:val="center"/>
        <w:rPr>
          <w:b/>
        </w:rPr>
      </w:pPr>
      <w:r>
        <w:t>ECE 232</w:t>
      </w:r>
      <w:r w:rsidR="0047293A">
        <w:t>3: Electrical Engineering Science I</w:t>
      </w:r>
      <w:r>
        <w:t>I</w:t>
      </w:r>
      <w:bookmarkStart w:id="1" w:name="_GoBack"/>
      <w:bookmarkEnd w:id="1"/>
    </w:p>
    <w:p w14:paraId="03C304FF" w14:textId="77777777" w:rsidR="000857C8" w:rsidRDefault="000857C8">
      <w:pPr>
        <w:spacing w:after="0" w:line="280" w:lineRule="atLeast"/>
        <w:jc w:val="center"/>
      </w:pPr>
      <w:r>
        <w:t xml:space="preserve">Temple University </w:t>
      </w:r>
    </w:p>
    <w:p w14:paraId="6BA35006" w14:textId="77777777" w:rsidR="005A0B97" w:rsidRDefault="000857C8">
      <w:pPr>
        <w:spacing w:after="0" w:line="280" w:lineRule="atLeast"/>
        <w:jc w:val="center"/>
        <w:rPr>
          <w:b/>
        </w:rPr>
      </w:pPr>
      <w:r>
        <w:t>College of Engineering</w:t>
      </w:r>
    </w:p>
    <w:p w14:paraId="7341E884" w14:textId="77777777" w:rsidR="005A0B97" w:rsidRDefault="007D07DF">
      <w:pPr>
        <w:spacing w:after="0" w:line="280" w:lineRule="atLeast"/>
        <w:jc w:val="center"/>
      </w:pPr>
      <w:r>
        <w:t>1947 North 12</w:t>
      </w:r>
      <w:r w:rsidRPr="007D07DF">
        <w:rPr>
          <w:vertAlign w:val="superscript"/>
        </w:rPr>
        <w:t>th</w:t>
      </w:r>
      <w:r>
        <w:t xml:space="preserve"> Street</w:t>
      </w:r>
    </w:p>
    <w:p w14:paraId="42821759" w14:textId="77777777" w:rsidR="005A0B97" w:rsidRDefault="007D07DF">
      <w:pPr>
        <w:spacing w:after="0" w:line="280" w:lineRule="atLeast"/>
        <w:jc w:val="center"/>
      </w:pPr>
      <w:r>
        <w:t>Philadelphia</w:t>
      </w:r>
      <w:r w:rsidR="006A3001">
        <w:t xml:space="preserve">, </w:t>
      </w:r>
      <w:r>
        <w:t>Pennsylvania 19122</w:t>
      </w:r>
    </w:p>
    <w:p w14:paraId="13C693DE" w14:textId="77777777" w:rsidR="005A0B97" w:rsidRDefault="005A0B97">
      <w:pPr>
        <w:spacing w:after="0" w:line="280" w:lineRule="atLeast"/>
        <w:jc w:val="center"/>
      </w:pPr>
    </w:p>
    <w:p w14:paraId="442359A8" w14:textId="7437961C" w:rsidR="005A0B97" w:rsidRDefault="00F06A10" w:rsidP="000857C8">
      <w:pPr>
        <w:spacing w:after="0" w:line="280" w:lineRule="atLeast"/>
        <w:jc w:val="center"/>
      </w:pPr>
      <w:r>
        <w:rPr>
          <w:rFonts w:ascii="Helvetica" w:hAnsi="Helvetica"/>
          <w:b/>
          <w:noProof/>
          <w:sz w:val="20"/>
        </w:rPr>
        <mc:AlternateContent>
          <mc:Choice Requires="wps">
            <w:drawing>
              <wp:anchor distT="182880" distB="182880" distL="0" distR="0" simplePos="0" relativeHeight="251657216" behindDoc="0" locked="0" layoutInCell="1" allowOverlap="1" wp14:anchorId="487DCECE" wp14:editId="1D738B88">
                <wp:simplePos x="0" y="0"/>
                <wp:positionH relativeFrom="margin">
                  <wp:posOffset>173990</wp:posOffset>
                </wp:positionH>
                <wp:positionV relativeFrom="margin">
                  <wp:posOffset>3067050</wp:posOffset>
                </wp:positionV>
                <wp:extent cx="5596255" cy="2266950"/>
                <wp:effectExtent l="2540" t="0" r="1905" b="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E01AB" w14:textId="77777777" w:rsidR="005A0B97" w:rsidRDefault="002F3EE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ECFB1" wp14:editId="748277A3">
                                  <wp:extent cx="4229100" cy="2021316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2021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.7pt;margin-top:241.5pt;width:440.65pt;height:178.5pt;z-index:251657216;visibility:visible;mso-wrap-style:square;mso-width-percent:0;mso-height-percent:0;mso-wrap-distance-left:0;mso-wrap-distance-top:14.4pt;mso-wrap-distance-right:0;mso-wrap-distance-bottom:14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" stroked="f">
                <v:textbox inset="0,,0">
                  <w:txbxContent>
                    <w:p w14:paraId="1C0E01AB" w14:textId="77777777" w:rsidR="005A0B97" w:rsidRDefault="002F3EE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4ECFB1" wp14:editId="748277A3">
                            <wp:extent cx="4229100" cy="2021316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2021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44A6">
        <w:t>January 1, 2013</w:t>
      </w:r>
    </w:p>
    <w:p w14:paraId="1B3349BD" w14:textId="77777777" w:rsidR="005A0B97" w:rsidRDefault="006A3001">
      <w:pPr>
        <w:jc w:val="center"/>
      </w:pPr>
      <w:proofErr w:type="gramStart"/>
      <w:r>
        <w:t>prepared</w:t>
      </w:r>
      <w:proofErr w:type="gramEnd"/>
      <w:r>
        <w:t xml:space="preserve"> by:</w:t>
      </w:r>
    </w:p>
    <w:p w14:paraId="19A0AAFC" w14:textId="0B0F03F3" w:rsidR="005A0B97" w:rsidRDefault="006A3001">
      <w:pPr>
        <w:spacing w:after="0" w:line="280" w:lineRule="atLeast"/>
        <w:jc w:val="center"/>
      </w:pPr>
      <w:r>
        <w:t>J. Doe</w:t>
      </w:r>
    </w:p>
    <w:p w14:paraId="673E5DFC" w14:textId="26AAD3D4" w:rsidR="0047293A" w:rsidRDefault="001444A6" w:rsidP="0047293A">
      <w:pPr>
        <w:spacing w:after="0" w:line="280" w:lineRule="atLeast"/>
        <w:jc w:val="center"/>
        <w:rPr>
          <w:b/>
        </w:rPr>
      </w:pPr>
      <w:r>
        <w:t>ECE 232</w:t>
      </w:r>
      <w:r w:rsidR="0047293A">
        <w:t>3: Electrical Engineering Science I</w:t>
      </w:r>
      <w:r>
        <w:t>I</w:t>
      </w:r>
    </w:p>
    <w:p w14:paraId="63468718" w14:textId="77777777" w:rsidR="000857C8" w:rsidRDefault="000857C8" w:rsidP="000857C8">
      <w:pPr>
        <w:spacing w:after="0" w:line="280" w:lineRule="atLeast"/>
        <w:jc w:val="center"/>
      </w:pPr>
      <w:r>
        <w:t xml:space="preserve">Temple University </w:t>
      </w:r>
    </w:p>
    <w:p w14:paraId="23B98BA5" w14:textId="77777777" w:rsidR="000857C8" w:rsidRDefault="000857C8" w:rsidP="000857C8">
      <w:pPr>
        <w:spacing w:after="0" w:line="280" w:lineRule="atLeast"/>
        <w:jc w:val="center"/>
        <w:rPr>
          <w:b/>
        </w:rPr>
      </w:pPr>
      <w:r>
        <w:t>College of Engineering</w:t>
      </w:r>
    </w:p>
    <w:p w14:paraId="202F104F" w14:textId="77777777" w:rsidR="000857C8" w:rsidRDefault="000857C8" w:rsidP="000857C8">
      <w:pPr>
        <w:spacing w:after="0" w:line="280" w:lineRule="atLeast"/>
        <w:jc w:val="center"/>
      </w:pPr>
      <w:r>
        <w:t>1947 North 12</w:t>
      </w:r>
      <w:r w:rsidRPr="007D07DF">
        <w:rPr>
          <w:vertAlign w:val="superscript"/>
        </w:rPr>
        <w:t>th</w:t>
      </w:r>
      <w:r>
        <w:t xml:space="preserve"> Street</w:t>
      </w:r>
    </w:p>
    <w:p w14:paraId="48917898" w14:textId="77777777" w:rsidR="000857C8" w:rsidRDefault="000857C8" w:rsidP="00685B7C">
      <w:pPr>
        <w:spacing w:line="280" w:lineRule="atLeast"/>
        <w:jc w:val="center"/>
      </w:pPr>
      <w:r>
        <w:t>Philadelphia, Pennsylvania 19122</w:t>
      </w:r>
    </w:p>
    <w:p w14:paraId="0FCC4D84" w14:textId="77777777" w:rsidR="000857C8" w:rsidRDefault="000857C8" w:rsidP="000857C8">
      <w:pPr>
        <w:spacing w:after="0"/>
        <w:jc w:val="center"/>
      </w:pPr>
    </w:p>
    <w:p w14:paraId="56947B50" w14:textId="77777777" w:rsidR="0047293A" w:rsidRDefault="0047293A" w:rsidP="000857C8">
      <w:pPr>
        <w:spacing w:after="0"/>
        <w:jc w:val="center"/>
      </w:pPr>
    </w:p>
    <w:p w14:paraId="194B969D" w14:textId="77777777" w:rsidR="0047293A" w:rsidRDefault="0047293A" w:rsidP="000857C8">
      <w:pPr>
        <w:spacing w:after="0"/>
        <w:jc w:val="center"/>
      </w:pPr>
    </w:p>
    <w:p w14:paraId="2BC682D1" w14:textId="4BDF74E6" w:rsidR="005A0B97" w:rsidRDefault="00F06A10">
      <w:pPr>
        <w:spacing w:after="0" w:line="28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C99F3" wp14:editId="026AEC4D">
                <wp:simplePos x="0" y="0"/>
                <wp:positionH relativeFrom="column">
                  <wp:posOffset>5105400</wp:posOffset>
                </wp:positionH>
                <wp:positionV relativeFrom="paragraph">
                  <wp:posOffset>520700</wp:posOffset>
                </wp:positionV>
                <wp:extent cx="664210" cy="521335"/>
                <wp:effectExtent l="0" t="0" r="254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57B78" w14:textId="77777777" w:rsidR="002F3EE6" w:rsidRDefault="002F3E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02pt;margin-top:41pt;width:52.3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" stroked="f">
                <v:textbox inset="0,0,0,0">
                  <w:txbxContent>
                    <w:p w14:paraId="46D57B78" w14:textId="77777777" w:rsidR="002F3EE6" w:rsidRDefault="002F3E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80489" wp14:editId="77D2EF4F">
                <wp:simplePos x="0" y="0"/>
                <wp:positionH relativeFrom="column">
                  <wp:posOffset>5241925</wp:posOffset>
                </wp:positionH>
                <wp:positionV relativeFrom="paragraph">
                  <wp:posOffset>400050</wp:posOffset>
                </wp:positionV>
                <wp:extent cx="463550" cy="771525"/>
                <wp:effectExtent l="3175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9259E" w14:textId="77777777" w:rsidR="00366F6D" w:rsidRDefault="002F3EE6" w:rsidP="002F3EE6">
                            <w:pPr>
                              <w:ind w:left="-18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4AD36" wp14:editId="1BE5DA58">
                                  <wp:extent cx="590550" cy="619125"/>
                                  <wp:effectExtent l="1905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412.75pt;margin-top:31.5pt;width:36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" stroked="f">
                <v:textbox style="mso-fit-shape-to-text:t" inset="0,0,0,0">
                  <w:txbxContent>
                    <w:p w14:paraId="04C9259E" w14:textId="77777777" w:rsidR="00366F6D" w:rsidRDefault="002F3EE6" w:rsidP="002F3EE6">
                      <w:pPr>
                        <w:ind w:left="-18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34AD36" wp14:editId="1BE5DA58">
                            <wp:extent cx="590550" cy="619125"/>
                            <wp:effectExtent l="1905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9558CD" w14:textId="77777777" w:rsidR="004B7DEF" w:rsidRDefault="004B7DEF">
      <w:pPr>
        <w:widowControl/>
        <w:overflowPunct/>
        <w:autoSpaceDE/>
        <w:autoSpaceDN/>
        <w:adjustRightInd/>
        <w:spacing w:after="0"/>
        <w:jc w:val="left"/>
        <w:textAlignment w:val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3651BE7D" w14:textId="77777777" w:rsidR="001E12F2" w:rsidRPr="000857C8" w:rsidRDefault="001E12F2">
      <w:pPr>
        <w:pStyle w:val="SDTOC"/>
        <w:spacing w:after="120"/>
        <w:sectPr w:rsidR="001E12F2" w:rsidRPr="000857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7D8EF4" w14:textId="14EFFC11" w:rsidR="005A0B97" w:rsidRDefault="001E12F2">
      <w:pPr>
        <w:pStyle w:val="Heading1"/>
      </w:pPr>
      <w:bookmarkStart w:id="2" w:name="_Ref49478891"/>
      <w:r>
        <w:lastRenderedPageBreak/>
        <w:t>ABstract</w:t>
      </w:r>
      <w:bookmarkEnd w:id="2"/>
    </w:p>
    <w:p w14:paraId="00E1F4F2" w14:textId="4C8453E4" w:rsidR="00BF31D5" w:rsidRDefault="001E12F2" w:rsidP="00BF31D5">
      <w:bookmarkStart w:id="3" w:name="_Ref49480580"/>
      <w:r>
        <w:t xml:space="preserve">The abstract should be a 125 to </w:t>
      </w:r>
      <w:proofErr w:type="gramStart"/>
      <w:r>
        <w:t>150 word</w:t>
      </w:r>
      <w:proofErr w:type="gramEnd"/>
      <w:r>
        <w:t xml:space="preserve"> summary of what you accomplished in the lab (including results).</w:t>
      </w:r>
    </w:p>
    <w:p w14:paraId="7BD19399" w14:textId="238BD77C" w:rsidR="005A0B97" w:rsidRDefault="001E12F2">
      <w:pPr>
        <w:pStyle w:val="Heading1"/>
      </w:pPr>
      <w:bookmarkStart w:id="4" w:name="_Ref49490297"/>
      <w:r>
        <w:t>Introduction</w:t>
      </w:r>
      <w:bookmarkEnd w:id="3"/>
      <w:bookmarkEnd w:id="4"/>
    </w:p>
    <w:p w14:paraId="63D47066" w14:textId="4D1CA593" w:rsidR="005A0B97" w:rsidRDefault="001E12F2">
      <w:pPr>
        <w:pStyle w:val="SDTable"/>
        <w:spacing w:before="0" w:after="24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In this section you describe </w:t>
      </w:r>
      <w:r w:rsidR="000A0C24">
        <w:rPr>
          <w:rFonts w:ascii="Times New Roman" w:hAnsi="Times New Roman"/>
          <w:bCs w:val="0"/>
        </w:rPr>
        <w:t>what this lab is all about and the basic concepts you will be exploring.</w:t>
      </w:r>
    </w:p>
    <w:p w14:paraId="771AE895" w14:textId="160931D8" w:rsidR="000A0C24" w:rsidRDefault="000A0C24">
      <w:pPr>
        <w:pStyle w:val="SDTable"/>
        <w:spacing w:before="0" w:after="24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Follow the formatting guidelines in this document. Some examples of equations and figures are shown below.</w:t>
      </w:r>
    </w:p>
    <w:p w14:paraId="0111A912" w14:textId="77777777" w:rsidR="000A0C24" w:rsidRDefault="000A0C24" w:rsidP="000A0C24">
      <w:r>
        <w:t xml:space="preserve">[Some filler text here … Some filler text here … Some filler text here … Some filler text here … Some filler text here … Some filler text here … Some filler text here … Some filler text here … Some filler text here … Some filler text here … Some filler text here … Some filler text here … Some filler text </w:t>
      </w:r>
      <w:proofErr w:type="gramStart"/>
      <w:r>
        <w:t>here …]</w:t>
      </w:r>
      <w:proofErr w:type="gramEnd"/>
    </w:p>
    <w:p w14:paraId="1B7D1C73" w14:textId="77777777" w:rsidR="000A0C24" w:rsidRDefault="000A0C24" w:rsidP="000A0C24">
      <w:pPr>
        <w:spacing w:after="120"/>
      </w:pPr>
      <w:r>
        <w:t xml:space="preserve">For example, below, in </w:t>
      </w:r>
      <w:r>
        <w:fldChar w:fldCharType="begin"/>
      </w:r>
      <w:r>
        <w:instrText xml:space="preserve"> REF _Ref49491599 \h </w:instrText>
      </w:r>
      <w:r>
        <w:fldChar w:fldCharType="separate"/>
      </w:r>
      <w:r>
        <w:t>Figure </w:t>
      </w:r>
      <w:r>
        <w:rPr>
          <w:noProof/>
        </w:rPr>
        <w:t>1</w:t>
      </w:r>
      <w:r>
        <w:fldChar w:fldCharType="end"/>
      </w:r>
      <w:r>
        <w:t xml:space="preserve">, we can see some interesting experimental results. </w:t>
      </w:r>
      <w:proofErr w:type="gramStart"/>
      <w:r>
        <w:t>This results</w:t>
      </w:r>
      <w:proofErr w:type="gramEnd"/>
      <w:r>
        <w:t xml:space="preserve"> are supported by the all important equation of life:</w:t>
      </w:r>
    </w:p>
    <w:p w14:paraId="29B92D93" w14:textId="77777777" w:rsidR="000A0C24" w:rsidRDefault="000A0C24" w:rsidP="000A0C24">
      <w:pPr>
        <w:pStyle w:val="SDEquation"/>
        <w:tabs>
          <w:tab w:val="clear" w:pos="8640"/>
          <w:tab w:val="right" w:pos="9360"/>
        </w:tabs>
      </w:pPr>
      <w:r w:rsidRPr="005A0B97">
        <w:rPr>
          <w:position w:val="-10"/>
        </w:rPr>
        <w:object w:dxaOrig="1040" w:dyaOrig="320" w14:anchorId="2B76A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12" o:title=""/>
          </v:shape>
          <o:OLEObject Type="Embed" ProgID="Equation.3" ShapeID="_x0000_i1025" DrawAspect="Content" ObjectID="_1294583191" r:id="rId13"/>
        </w:object>
      </w:r>
      <w:r>
        <w:tab/>
      </w:r>
      <w:bookmarkStart w:id="5" w:name="equation_001"/>
      <w:r>
        <w:t>(</w:t>
      </w:r>
      <w:r>
        <w:fldChar w:fldCharType="begin"/>
      </w:r>
      <w:r>
        <w:instrText xml:space="preserve"> EQ </w:instrText>
      </w:r>
      <w:r>
        <w:fldChar w:fldCharType="end"/>
      </w:r>
      <w:fldSimple w:instr=" SEQ eq \* MERGEFORMAT ">
        <w:r>
          <w:rPr>
            <w:noProof/>
          </w:rPr>
          <w:t>1</w:t>
        </w:r>
      </w:fldSimple>
      <w:r>
        <w:t>)</w:t>
      </w:r>
      <w:bookmarkEnd w:id="5"/>
    </w:p>
    <w:p w14:paraId="5E598600" w14:textId="26007F50" w:rsidR="000A0C24" w:rsidRDefault="000A0C24" w:rsidP="000A0C24">
      <w:pPr>
        <w:rPr>
          <w:bCs/>
        </w:rPr>
      </w:pPr>
      <w:r>
        <w:t>We can see in Equation </w:t>
      </w:r>
      <w:r>
        <w:fldChar w:fldCharType="begin"/>
      </w:r>
      <w:r>
        <w:instrText xml:space="preserve"> REF equation_001 \h </w:instrText>
      </w:r>
      <w:r>
        <w:fldChar w:fldCharType="separate"/>
      </w:r>
      <w:r>
        <w:t>(</w:t>
      </w:r>
      <w:r>
        <w:rPr>
          <w:noProof/>
        </w:rPr>
        <w:t>1</w:t>
      </w:r>
      <w:r>
        <w:t>)</w:t>
      </w:r>
      <w:r>
        <w:fldChar w:fldCharType="end"/>
      </w:r>
      <w:r>
        <w:t xml:space="preserve"> that the mystery of life is explained.</w:t>
      </w:r>
    </w:p>
    <w:p w14:paraId="22179CCE" w14:textId="77777777" w:rsidR="000A0C24" w:rsidRDefault="000A0C24" w:rsidP="000A0C24">
      <w:pPr>
        <w:pStyle w:val="Caption"/>
        <w:framePr w:w="3787" w:h="3427" w:hSpace="360" w:vSpace="216" w:wrap="around" w:vAnchor="page" w:hAnchor="page" w:x="7021" w:y="10981"/>
        <w:shd w:val="solid" w:color="FFFFFF" w:fill="FFFFFF"/>
      </w:pPr>
      <w:bookmarkStart w:id="6" w:name="_Ref49480655"/>
      <w:r>
        <w:rPr>
          <w:noProof/>
        </w:rPr>
        <w:drawing>
          <wp:inline distT="0" distB="0" distL="0" distR="0" wp14:anchorId="63739DDC" wp14:editId="657BDF41">
            <wp:extent cx="1495425" cy="13906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9894" t="57556" r="13028" b="2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7444D" w14:textId="77777777" w:rsidR="000A0C24" w:rsidRDefault="000A0C24" w:rsidP="000A0C24">
      <w:pPr>
        <w:pStyle w:val="SDFigure"/>
        <w:framePr w:w="3787" w:h="3427" w:hSpace="360" w:vSpace="216" w:wrap="around" w:vAnchor="page" w:hAnchor="page" w:x="7021" w:y="10981"/>
        <w:shd w:val="solid" w:color="FFFFFF" w:fill="FFFFFF"/>
      </w:pPr>
      <w:bookmarkStart w:id="7" w:name="_Ref49491599"/>
      <w:proofErr w:type="gramStart"/>
      <w:r>
        <w:t>Figure </w:t>
      </w:r>
      <w:fldSimple w:instr=" SEQ Figure \* ARABIC ">
        <w:r>
          <w:rPr>
            <w:noProof/>
          </w:rPr>
          <w:t>1</w:t>
        </w:r>
      </w:fldSimple>
      <w:bookmarkEnd w:id="7"/>
      <w:r>
        <w:t>.</w:t>
      </w:r>
      <w:proofErr w:type="gramEnd"/>
      <w:r>
        <w:t xml:space="preserve"> This is an example of a figure. Captions are justified when they are multiple lines, and centered if they are one line. Captions should be no more than about three lines.</w:t>
      </w:r>
    </w:p>
    <w:p w14:paraId="67E8F489" w14:textId="44425CBB" w:rsidR="005A0B97" w:rsidRDefault="001E12F2">
      <w:pPr>
        <w:pStyle w:val="Heading1"/>
      </w:pPr>
      <w:r>
        <w:t>Description</w:t>
      </w:r>
      <w:bookmarkEnd w:id="6"/>
    </w:p>
    <w:p w14:paraId="7C20EDFC" w14:textId="51ECD27D" w:rsidR="000A0C24" w:rsidRPr="000A0C24" w:rsidRDefault="000A0C24" w:rsidP="000A0C24">
      <w:r>
        <w:t>This section contains a detailed description of the experiment including step-by-step instructions.</w:t>
      </w:r>
    </w:p>
    <w:p w14:paraId="503E2BE3" w14:textId="6139B222" w:rsidR="005A0B97" w:rsidRDefault="001E12F2">
      <w:pPr>
        <w:pStyle w:val="Heading1"/>
      </w:pPr>
      <w:bookmarkStart w:id="8" w:name="_Ref49480367"/>
      <w:bookmarkStart w:id="9" w:name="_Ref49498656"/>
      <w:r>
        <w:t>Results</w:t>
      </w:r>
      <w:bookmarkEnd w:id="8"/>
      <w:bookmarkEnd w:id="9"/>
    </w:p>
    <w:p w14:paraId="0553DD01" w14:textId="79C9F4BF" w:rsidR="000A0C24" w:rsidRPr="000A0C24" w:rsidRDefault="000A0C24" w:rsidP="000A0C24">
      <w:r>
        <w:t>In this section, you describe your findings and present your data, along with simulation results, etc.</w:t>
      </w:r>
    </w:p>
    <w:p w14:paraId="707CD1AC" w14:textId="126E8810" w:rsidR="005A0B97" w:rsidRDefault="001E12F2">
      <w:pPr>
        <w:pStyle w:val="Heading1"/>
      </w:pPr>
      <w:bookmarkStart w:id="10" w:name="_Ref49480917"/>
      <w:r>
        <w:t>Discussion and Conclusions</w:t>
      </w:r>
      <w:bookmarkEnd w:id="10"/>
    </w:p>
    <w:p w14:paraId="7F84AFB6" w14:textId="6985A123" w:rsidR="005A0B97" w:rsidRDefault="000A0C24">
      <w:pPr>
        <w:rPr>
          <w:sz w:val="20"/>
        </w:rPr>
      </w:pPr>
      <w:r>
        <w:t>This section contains your analysis of the results and some conclusions about what was accomplished.</w:t>
      </w:r>
    </w:p>
    <w:p w14:paraId="13D79E9E" w14:textId="77777777" w:rsidR="000A0C24" w:rsidRDefault="000A0C24">
      <w:pPr>
        <w:widowControl/>
        <w:overflowPunct/>
        <w:autoSpaceDE/>
        <w:autoSpaceDN/>
        <w:adjustRightInd/>
        <w:spacing w:after="0"/>
        <w:jc w:val="left"/>
        <w:textAlignment w:val="auto"/>
        <w:rPr>
          <w:rFonts w:cs="Arial"/>
          <w:b/>
          <w:bCs/>
          <w:caps/>
          <w:kern w:val="32"/>
          <w:szCs w:val="32"/>
        </w:rPr>
      </w:pPr>
      <w:bookmarkStart w:id="11" w:name="_Ref49481035"/>
      <w:r>
        <w:br w:type="page"/>
      </w:r>
    </w:p>
    <w:p w14:paraId="03894521" w14:textId="0D33B5F1" w:rsidR="005A0B97" w:rsidRDefault="006A3001">
      <w:pPr>
        <w:pStyle w:val="Heading1"/>
      </w:pPr>
      <w:r>
        <w:t>REFERENCES</w:t>
      </w:r>
      <w:bookmarkEnd w:id="11"/>
    </w:p>
    <w:p w14:paraId="35667FDE" w14:textId="38442803" w:rsidR="001E12F2" w:rsidRDefault="001E12F2" w:rsidP="00EE4314">
      <w:pPr>
        <w:pStyle w:val="SDReference"/>
      </w:pPr>
      <w:r>
        <w:t>(Use APA format.)</w:t>
      </w:r>
    </w:p>
    <w:p w14:paraId="442DB3D7" w14:textId="77777777" w:rsidR="00F76A8A" w:rsidRPr="00EE4314" w:rsidRDefault="00F76A8A" w:rsidP="00EE4314">
      <w:pPr>
        <w:pStyle w:val="SDReference"/>
      </w:pPr>
      <w:r>
        <w:t xml:space="preserve">Anderson, A. K. (2005). Affective influences on the </w:t>
      </w:r>
      <w:proofErr w:type="spellStart"/>
      <w:r>
        <w:t>attentional</w:t>
      </w:r>
      <w:proofErr w:type="spellEnd"/>
      <w:r>
        <w:t xml:space="preserve"> dynamics supporting awareness. </w:t>
      </w:r>
      <w:r w:rsidRPr="00EE4314">
        <w:rPr>
          <w:i/>
        </w:rPr>
        <w:t>Journal of Experimental Psychology: General</w:t>
      </w:r>
      <w:r w:rsidRPr="00EE4314">
        <w:t xml:space="preserve">, </w:t>
      </w:r>
      <w:r w:rsidRPr="00EE4314">
        <w:rPr>
          <w:i/>
        </w:rPr>
        <w:t>154</w:t>
      </w:r>
      <w:r w:rsidRPr="00EE4314">
        <w:t>, 258–281.</w:t>
      </w:r>
    </w:p>
    <w:p w14:paraId="29BFD60E" w14:textId="77777777" w:rsidR="001E12F2" w:rsidRDefault="001E12F2" w:rsidP="00EE4314">
      <w:pPr>
        <w:pStyle w:val="SDReference"/>
      </w:pPr>
      <w:r>
        <w:t>...</w:t>
      </w:r>
    </w:p>
    <w:p w14:paraId="6644CCD3" w14:textId="77777777" w:rsidR="00DC5F3E" w:rsidRDefault="00F76A8A" w:rsidP="00F76A8A">
      <w:pPr>
        <w:spacing w:before="240"/>
      </w:pPr>
      <w:r>
        <w:t xml:space="preserve">References must follow </w:t>
      </w:r>
      <w:r w:rsidR="00DC5F3E">
        <w:t>APA f</w:t>
      </w:r>
      <w:r>
        <w:t>ormat</w:t>
      </w:r>
      <w:r w:rsidR="00DC5F3E">
        <w:t xml:space="preserve">. There are many good sites that describe these standards. Here are </w:t>
      </w:r>
      <w:r w:rsidR="00860951">
        <w:t>two that I find very useful:</w:t>
      </w:r>
    </w:p>
    <w:p w14:paraId="7872B502" w14:textId="77777777" w:rsidR="00860951" w:rsidRDefault="001F4C9A" w:rsidP="0029427A">
      <w:pPr>
        <w:spacing w:before="240" w:after="0"/>
        <w:ind w:left="360"/>
      </w:pPr>
      <w:hyperlink r:id="rId15" w:history="1">
        <w:r w:rsidR="00860951" w:rsidRPr="0029427A">
          <w:rPr>
            <w:rStyle w:val="Hyperlink"/>
          </w:rPr>
          <w:t>http://en.wikipedia.org/wiki/APA_style</w:t>
        </w:r>
      </w:hyperlink>
    </w:p>
    <w:p w14:paraId="6396FF51" w14:textId="77777777" w:rsidR="00860951" w:rsidRDefault="001F4C9A" w:rsidP="0029427A">
      <w:pPr>
        <w:ind w:left="360"/>
      </w:pPr>
      <w:hyperlink r:id="rId16" w:history="1">
        <w:r w:rsidR="00860951" w:rsidRPr="0029427A">
          <w:rPr>
            <w:rStyle w:val="Hyperlink"/>
          </w:rPr>
          <w:t>http://flash1r.apa.org/apastyle/basics/index.htm</w:t>
        </w:r>
      </w:hyperlink>
    </w:p>
    <w:p w14:paraId="17A68A11" w14:textId="77777777" w:rsidR="005A0B97" w:rsidRDefault="005A0B97" w:rsidP="00F76A8A">
      <w:pPr>
        <w:pStyle w:val="SDReference"/>
        <w:ind w:left="0" w:firstLine="0"/>
      </w:pPr>
    </w:p>
    <w:p w14:paraId="1EC64C88" w14:textId="77777777" w:rsidR="006A3001" w:rsidRDefault="006A3001">
      <w:bookmarkStart w:id="12" w:name="end_of_document"/>
      <w:bookmarkEnd w:id="12"/>
    </w:p>
    <w:sectPr w:rsidR="006A3001" w:rsidSect="005A0B9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769EC763" w:rsidR="005A0B97" w:rsidRDefault="001E12F2">
    <w:pPr>
      <w:pStyle w:val="Footer"/>
      <w:tabs>
        <w:tab w:val="clear" w:pos="8640"/>
      </w:tabs>
    </w:pPr>
    <w:r>
      <w:t>E</w:t>
    </w:r>
    <w:r w:rsidR="001F4C9A">
      <w:t>CE 232</w:t>
    </w:r>
    <w:r>
      <w:t>3: Electrical Engineering Science I</w:t>
    </w:r>
    <w:r w:rsidR="001F4C9A">
      <w:t>I</w:t>
    </w:r>
    <w:r>
      <w:t xml:space="preserve"> Laboratory</w:t>
    </w:r>
    <w:r w:rsidR="006A3001">
      <w:tab/>
    </w:r>
    <w:r w:rsidR="001F4C9A">
      <w:t>January 1,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1F4C9A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1F4C9A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5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6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444A6"/>
    <w:rsid w:val="001E12F2"/>
    <w:rsid w:val="001F4C9A"/>
    <w:rsid w:val="0029427A"/>
    <w:rsid w:val="002B09CD"/>
    <w:rsid w:val="002F3EE6"/>
    <w:rsid w:val="00366F6D"/>
    <w:rsid w:val="003C7142"/>
    <w:rsid w:val="004006EE"/>
    <w:rsid w:val="0044049E"/>
    <w:rsid w:val="0047293A"/>
    <w:rsid w:val="004B7DEF"/>
    <w:rsid w:val="005A0B97"/>
    <w:rsid w:val="005A38B2"/>
    <w:rsid w:val="00685B7C"/>
    <w:rsid w:val="006A3001"/>
    <w:rsid w:val="007D07DF"/>
    <w:rsid w:val="00812ECD"/>
    <w:rsid w:val="00860951"/>
    <w:rsid w:val="008C4C30"/>
    <w:rsid w:val="008F177A"/>
    <w:rsid w:val="00974BC4"/>
    <w:rsid w:val="009B0636"/>
    <w:rsid w:val="009E6391"/>
    <w:rsid w:val="00A771F6"/>
    <w:rsid w:val="00B244B2"/>
    <w:rsid w:val="00BF31D5"/>
    <w:rsid w:val="00CC171E"/>
    <w:rsid w:val="00DC5F3E"/>
    <w:rsid w:val="00DE6353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wmf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20.png"/><Relationship Id="rId12" Type="http://schemas.openxmlformats.org/officeDocument/2006/relationships/image" Target="media/image3.w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4.png"/><Relationship Id="rId15" Type="http://schemas.openxmlformats.org/officeDocument/2006/relationships/hyperlink" Target="http://en.wikipedia.org/wiki/APA_style" TargetMode="External"/><Relationship Id="rId16" Type="http://schemas.openxmlformats.org/officeDocument/2006/relationships/hyperlink" Target="http://flash1r.apa.org/apastyle/basics/index.ht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2474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2013-01-26T22:39:00Z</dcterms:created>
  <dcterms:modified xsi:type="dcterms:W3CDTF">2013-01-26T22:39:00Z</dcterms:modified>
</cp:coreProperties>
</file>