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5A1D833D" w:rsidR="00253C1C" w:rsidRDefault="009501AC" w:rsidP="00253C1C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F4E" wp14:editId="1B9C8E21">
                <wp:simplePos x="0" y="0"/>
                <wp:positionH relativeFrom="margin">
                  <wp:posOffset>13335</wp:posOffset>
                </wp:positionH>
                <wp:positionV relativeFrom="paragraph">
                  <wp:posOffset>345440</wp:posOffset>
                </wp:positionV>
                <wp:extent cx="5867400" cy="2590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E55B" w14:textId="77777777" w:rsidR="007E44C2" w:rsidRDefault="007E44C2" w:rsidP="007E44C2">
                            <w:pPr>
                              <w:jc w:val="left"/>
                            </w:pPr>
                            <w:r>
                              <w:t>Find an expression for v</w:t>
                            </w:r>
                            <w:r w:rsidRPr="007E44C2">
                              <w:rPr>
                                <w:position w:val="-6"/>
                                <w:szCs w:val="22"/>
                                <w:vertAlign w:val="subscript"/>
                              </w:rPr>
                              <w:t>0</w:t>
                            </w:r>
                            <w:r>
                              <w:t xml:space="preserve"> in terms of v</w:t>
                            </w:r>
                            <w:r w:rsidRPr="007E44C2">
                              <w:rPr>
                                <w:position w:val="-6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t xml:space="preserve"> and v</w:t>
                            </w:r>
                            <w:r w:rsidRPr="007E44C2">
                              <w:rPr>
                                <w:position w:val="-6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435CA4E7" w14:textId="3B63FD35" w:rsidR="00E96E60" w:rsidRDefault="007E44C2" w:rsidP="00F513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59B5F" wp14:editId="4B7672D3">
                                  <wp:extent cx="3721735" cy="1950207"/>
                                  <wp:effectExtent l="0" t="0" r="12065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0-23 at 10.28.35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1735" cy="1950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27.2pt;width:462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MG9c4CAAAP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Z5g&#10;pIiEEj2y1qNr3aJJYGdvXAGgBwMw34IaqjzoHShD0i23MvwhHQR24Plw5DY4o6CcTM8v8hRMFGzj&#10;ySydwgH8J8/XjXX+A9MSBaHEFooXOSW7W+c76AAJrym9bISIBRTqhQJ8dhoWO6C7TQoIBcSADEHF&#10;6vxYTC7G1cVkNjqvJtkoz9LpqKrS8ehmWaVVmi8Xs/z6J0QhSZYXe+gTA10WGAImloKs+5oE898V&#10;RRL6ooWzLInN0+UHjiMlQ6hJoL+jOUr+IFhIQKjPjEPZIttBEQeGLYRFOwKtTihlysdCRTIAHVAc&#10;CHvLxR4fKYtUvuVyR/7wslb+eFk2SttY2ldh11+HkHmHBzJO8g6ib1ctcBXEla4P0JVWd1PtDF02&#10;0Dm3xPl7YmGModtgNflP8OFC70usewmjjbbf/6QPeCgkWDEK5S6x+7YllmEkPiqYu1mW52GPxEMO&#10;zQMHe2pZnVrUVi40lCODJWhoFAPei0HkVssn2GBVeBVMRFF4u8R+EBe+W1awASmrqgiCzWGIv1UP&#10;hgbXoTphLh7bJ2JNPzweOuhODwuEFK9mqMOGm0pXW695EwfsmdWeeNg6sR/7DRnW2uk5op73+PwX&#10;AAAA//8DAFBLAwQUAAYACAAAACEA8pW+2dwAAAAIAQAADwAAAGRycy9kb3ducmV2LnhtbEyPwU7D&#10;MBBE70j8g7VI3KjdyI1oGqdCIK4gWkDqzY23SUS8jmK3CX/PcoLj7Ixm3pbb2ffigmPsAhlYLhQI&#10;pDq4jhoD7/vnu3sQMVlytg+EBr4xwra6vipt4cJEb3jZpUZwCcXCGmhTGgopY92it3ERBiT2TmH0&#10;NrEcG+lGO3G572WmVC697YgXWjvgY4v11+7sDXy8nA6fWr02T341TGFWkvxaGnN7Mz9sQCSc018Y&#10;fvEZHSpmOoYzuSh6A9mSgwZWWoNge53lfDga0HmmQVal/P9A9QMAAP//AwBQSwECLQAUAAYACAAA&#10;ACEA5JnDwPsAAADhAQAAEwAAAAAAAAAAAAAAAAAAAAAAW0NvbnRlbnRfVHlwZXNdLnhtbFBLAQIt&#10;ABQABgAIAAAAIQAjsmrh1wAAAJQBAAALAAAAAAAAAAAAAAAAACwBAABfcmVscy8ucmVsc1BLAQIt&#10;ABQABgAIAAAAIQDEcwb1zgIAAA8GAAAOAAAAAAAAAAAAAAAAACwCAABkcnMvZTJvRG9jLnhtbFBL&#10;AQItABQABgAIAAAAIQDylb7Z3AAAAAgBAAAPAAAAAAAAAAAAAAAAACYFAABkcnMvZG93bnJldi54&#10;bWxQSwUGAAAAAAQABADzAAAALwYAAAAA&#10;" filled="f" stroked="f">
                <v:textbox>
                  <w:txbxContent>
                    <w:p w14:paraId="06C6E55B" w14:textId="77777777" w:rsidR="007E44C2" w:rsidRDefault="007E44C2" w:rsidP="007E44C2">
                      <w:pPr>
                        <w:jc w:val="left"/>
                      </w:pPr>
                      <w:r>
                        <w:t>Find an expression for v</w:t>
                      </w:r>
                      <w:r w:rsidRPr="007E44C2">
                        <w:rPr>
                          <w:position w:val="-6"/>
                          <w:szCs w:val="22"/>
                          <w:vertAlign w:val="subscript"/>
                        </w:rPr>
                        <w:t>0</w:t>
                      </w:r>
                      <w:r>
                        <w:t xml:space="preserve"> in terms of v</w:t>
                      </w:r>
                      <w:r w:rsidRPr="007E44C2">
                        <w:rPr>
                          <w:position w:val="-6"/>
                          <w:szCs w:val="22"/>
                          <w:vertAlign w:val="subscript"/>
                        </w:rPr>
                        <w:t>1</w:t>
                      </w:r>
                      <w:r>
                        <w:t xml:space="preserve"> and v</w:t>
                      </w:r>
                      <w:r w:rsidRPr="007E44C2">
                        <w:rPr>
                          <w:position w:val="-6"/>
                          <w:szCs w:val="22"/>
                          <w:vertAlign w:val="subscript"/>
                        </w:rPr>
                        <w:t>2</w:t>
                      </w:r>
                      <w:r>
                        <w:t>.</w:t>
                      </w:r>
                    </w:p>
                    <w:p w14:paraId="435CA4E7" w14:textId="3B63FD35" w:rsidR="00E96E60" w:rsidRDefault="007E44C2" w:rsidP="00F513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F59B5F" wp14:editId="4B7672D3">
                            <wp:extent cx="3721735" cy="1950207"/>
                            <wp:effectExtent l="0" t="0" r="12065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0-23 at 10.28.35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1735" cy="1950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End w:id="0"/>
    </w:p>
    <w:p w14:paraId="17597EFF" w14:textId="2A78F803" w:rsidR="007E44C2" w:rsidRDefault="007E44C2" w:rsidP="007E44C2">
      <w:pPr>
        <w:pageBreakBefore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F5424" wp14:editId="7CD65C3D">
                <wp:simplePos x="0" y="0"/>
                <wp:positionH relativeFrom="margin">
                  <wp:posOffset>89535</wp:posOffset>
                </wp:positionH>
                <wp:positionV relativeFrom="paragraph">
                  <wp:posOffset>40640</wp:posOffset>
                </wp:positionV>
                <wp:extent cx="5867400" cy="2590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9F95" w14:textId="1FAEB3B9" w:rsidR="007E44C2" w:rsidRDefault="007E44C2" w:rsidP="007E44C2">
                            <w:pPr>
                              <w:jc w:val="left"/>
                            </w:pPr>
                            <w:r>
                              <w:t>Compute I</w:t>
                            </w:r>
                            <w:r w:rsidRPr="007E44C2">
                              <w:rPr>
                                <w:position w:val="-6"/>
                                <w:szCs w:val="22"/>
                                <w:vertAlign w:val="subscript"/>
                              </w:rPr>
                              <w:t>0</w:t>
                            </w:r>
                            <w:r>
                              <w:t>.</w:t>
                            </w:r>
                          </w:p>
                          <w:p w14:paraId="4EF2F7A0" w14:textId="69D4CFA0" w:rsidR="007E44C2" w:rsidRDefault="007E44C2" w:rsidP="007E44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E1DF8" wp14:editId="469D84AC">
                                  <wp:extent cx="4345305" cy="24993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0-23 at 10.31.36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5305" cy="249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05pt;margin-top:3.2pt;width:46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97NE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o/HZeZ6CiYJt&#10;OJqkYzhA/OTlurHOf2JaoiCU2ELzIqZkc+N859q7hNeUnjdCxAYK9UoBMTsNiwzobpMCUgExeIak&#10;YneeZ6PzYXU+mgzOqlE2yLN0PKiqdDi4nldplebz2SS/+glZSJLlxRZ4YoBlASFAYi7Ict+TYP67&#10;pkhCX1E4y5JInq4+CBwh6VNNAvwdzFHyO8FCAUJ9YRzaFtEOijgwbCYs2hCgOqGUKR8bFcEA7+DF&#10;AbD3XNz7R8gilO+53IHfv6yVP1yWjdI2tvZN2vW3PmXe+QMYR3UH0beLNvL1wMKFrndATqu74XaG&#10;zhsg0A1x/p5YmGYgHWwofwcfLvS2xHovYbTS9sef9MEf+glWjELXS+y+r4llGInPCsZvkuV5WCfx&#10;kAOH4GCPLYtji1rLmYauZLALDY1i8PeiF7nV8gkWWRVeBRNRFN4use/Fme92FixCyqoqOsECMcTf&#10;qAdDQ+jQpDAej+0TsWY/Qx6IdKv7PUKKN6PU+YabSldrr3kT5yzg3KG6xx+WT6TlflGG7XZ8jl4v&#10;63z6CwAA//8DAFBLAwQUAAYACAAAACEAD1YevtsAAAAIAQAADwAAAGRycy9kb3ducmV2LnhtbEyP&#10;wU7DMBBE70j8g7VI3KgdMFUb4lQIxJWKtiBxc+NtEhGvo9htwt93OdHj04xm3xaryXfihENsAxnI&#10;ZgoEUhVcS7WB3fbtbgEiJkvOdoHQwC9GWJXXV4XNXRjpA0+bVAseoZhbA01KfS5lrBr0Ns5Cj8TZ&#10;IQzeJsahlm6wI4/7Tt4rNZfetsQXGtvjS4PVz+boDXy+H76/tFrXr/6xH8OkJPmlNOb2Znp+ApFw&#10;Sv9l+NNndSjZaR+O5KLomHXGTQNzDYLj5cOCeW9AZ1qDLAt5+UB5BgAA//8DAFBLAQItABQABgAI&#10;AAAAIQDkmcPA+wAAAOEBAAATAAAAAAAAAAAAAAAAAAAAAABbQ29udGVudF9UeXBlc10ueG1sUEsB&#10;Ai0AFAAGAAgAAAAhACOyauHXAAAAlAEAAAsAAAAAAAAAAAAAAAAALAEAAF9yZWxzLy5yZWxzUEsB&#10;Ai0AFAAGAAgAAAAhAHVq/ezRAgAAFgYAAA4AAAAAAAAAAAAAAAAALAIAAGRycy9lMm9Eb2MueG1s&#10;UEsBAi0AFAAGAAgAAAAhAA9WHr7bAAAACAEAAA8AAAAAAAAAAAAAAAAAKQUAAGRycy9kb3ducmV2&#10;LnhtbFBLBQYAAAAABAAEAPMAAAAxBgAAAAA=&#10;" filled="f" stroked="f">
                <v:textbox>
                  <w:txbxContent>
                    <w:p w14:paraId="542C9F95" w14:textId="1FAEB3B9" w:rsidR="007E44C2" w:rsidRDefault="007E44C2" w:rsidP="007E44C2">
                      <w:pPr>
                        <w:jc w:val="left"/>
                      </w:pPr>
                      <w:r>
                        <w:t>Compute I</w:t>
                      </w:r>
                      <w:r w:rsidRPr="007E44C2">
                        <w:rPr>
                          <w:position w:val="-6"/>
                          <w:szCs w:val="22"/>
                          <w:vertAlign w:val="subscript"/>
                        </w:rPr>
                        <w:t>0</w:t>
                      </w:r>
                      <w:r>
                        <w:t>.</w:t>
                      </w:r>
                    </w:p>
                    <w:p w14:paraId="4EF2F7A0" w14:textId="69D4CFA0" w:rsidR="007E44C2" w:rsidRDefault="007E44C2" w:rsidP="007E44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2E1DF8" wp14:editId="469D84AC">
                            <wp:extent cx="4345305" cy="24993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0-23 at 10.31.36 P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5305" cy="249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44C2" w:rsidSect="00E96E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7675" w14:textId="77777777" w:rsidR="007E44C2" w:rsidRDefault="007E44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5E85" w14:textId="77777777" w:rsidR="007E44C2" w:rsidRDefault="007E44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5A53124E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7E44C2">
      <w:rPr>
        <w:rFonts w:ascii="Arial" w:hAnsi="Arial" w:cs="Arial"/>
        <w:sz w:val="16"/>
        <w:szCs w:val="16"/>
      </w:rPr>
      <w:t>QUIZ NO. 8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7E44C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7E44C2">
      <w:rPr>
        <w:rFonts w:ascii="Arial" w:hAnsi="Arial" w:cs="Arial"/>
        <w:sz w:val="16"/>
        <w:szCs w:val="16"/>
      </w:rPr>
      <w:t>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6B14" w14:textId="77777777" w:rsidR="007E44C2" w:rsidRDefault="007E44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4071"/>
    <w:rsid w:val="000C5880"/>
    <w:rsid w:val="000D3F98"/>
    <w:rsid w:val="0010051C"/>
    <w:rsid w:val="0011683C"/>
    <w:rsid w:val="00130A84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17B82"/>
    <w:rsid w:val="00253C1C"/>
    <w:rsid w:val="00335E8A"/>
    <w:rsid w:val="003629DF"/>
    <w:rsid w:val="00362F92"/>
    <w:rsid w:val="003701B5"/>
    <w:rsid w:val="00381CCC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6395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E44C2"/>
    <w:rsid w:val="007F4C83"/>
    <w:rsid w:val="0082484B"/>
    <w:rsid w:val="008523CD"/>
    <w:rsid w:val="00882994"/>
    <w:rsid w:val="0088527D"/>
    <w:rsid w:val="008C2467"/>
    <w:rsid w:val="008E2D22"/>
    <w:rsid w:val="009501AC"/>
    <w:rsid w:val="00991D96"/>
    <w:rsid w:val="009A42E9"/>
    <w:rsid w:val="009F27CC"/>
    <w:rsid w:val="00A14916"/>
    <w:rsid w:val="00A33E5C"/>
    <w:rsid w:val="00A34FF2"/>
    <w:rsid w:val="00A82E5D"/>
    <w:rsid w:val="00A92CC4"/>
    <w:rsid w:val="00AA54E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6CD1-652B-F242-A3E6-C0E1A520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2012-10-19T12:09:00Z</cp:lastPrinted>
  <dcterms:created xsi:type="dcterms:W3CDTF">2012-10-24T02:36:00Z</dcterms:created>
  <dcterms:modified xsi:type="dcterms:W3CDTF">2012-10-24T02:36:00Z</dcterms:modified>
</cp:coreProperties>
</file>