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3B18" w14:textId="77777777" w:rsidR="00482403" w:rsidRPr="00912CA1" w:rsidRDefault="00482403" w:rsidP="00482403">
      <w:pPr>
        <w:jc w:val="center"/>
        <w:rPr>
          <w:b/>
          <w:bCs/>
          <w:szCs w:val="22"/>
        </w:rPr>
      </w:pPr>
      <w:r w:rsidRPr="00912CA1">
        <w:rPr>
          <w:b/>
          <w:bCs/>
          <w:szCs w:val="22"/>
        </w:rPr>
        <w:t>ECE 1111: Engineering Computation I</w:t>
      </w:r>
    </w:p>
    <w:p w14:paraId="3D71D3D9" w14:textId="3D29EEBD" w:rsidR="00482403" w:rsidRPr="00912CA1" w:rsidRDefault="00482403" w:rsidP="00482403">
      <w:pPr>
        <w:jc w:val="center"/>
        <w:rPr>
          <w:b/>
          <w:bCs/>
          <w:szCs w:val="22"/>
        </w:rPr>
      </w:pPr>
      <w:r w:rsidRPr="00912CA1">
        <w:rPr>
          <w:b/>
          <w:bCs/>
          <w:szCs w:val="22"/>
        </w:rPr>
        <w:t xml:space="preserve">Homework No. </w:t>
      </w:r>
      <w:r w:rsidR="000002B1">
        <w:rPr>
          <w:b/>
          <w:bCs/>
          <w:szCs w:val="22"/>
        </w:rPr>
        <w:t>3</w:t>
      </w:r>
      <w:r w:rsidRPr="00912CA1">
        <w:rPr>
          <w:b/>
          <w:bCs/>
          <w:szCs w:val="22"/>
        </w:rPr>
        <w:t xml:space="preserve">: </w:t>
      </w:r>
      <w:r w:rsidR="00117C35">
        <w:rPr>
          <w:b/>
          <w:bCs/>
          <w:szCs w:val="22"/>
        </w:rPr>
        <w:t>Python Programs</w:t>
      </w:r>
    </w:p>
    <w:p w14:paraId="6209D105" w14:textId="77777777" w:rsidR="00482403" w:rsidRPr="00912CA1" w:rsidRDefault="00482403" w:rsidP="008F32C7">
      <w:pPr>
        <w:spacing w:after="120"/>
        <w:rPr>
          <w:b/>
          <w:szCs w:val="22"/>
        </w:rPr>
      </w:pPr>
      <w:r w:rsidRPr="00912CA1">
        <w:rPr>
          <w:b/>
          <w:szCs w:val="22"/>
        </w:rPr>
        <w:t>Deposit your work in:</w:t>
      </w:r>
    </w:p>
    <w:p w14:paraId="2DA49917" w14:textId="390C8099" w:rsidR="00482403" w:rsidRPr="00912CA1" w:rsidRDefault="00482403" w:rsidP="008F32C7">
      <w:pPr>
        <w:spacing w:after="120"/>
        <w:ind w:left="360"/>
        <w:rPr>
          <w:b/>
          <w:szCs w:val="22"/>
        </w:rPr>
      </w:pPr>
      <w:r w:rsidRPr="00912CA1">
        <w:rPr>
          <w:b/>
          <w:szCs w:val="22"/>
        </w:rPr>
        <w:t>/data/courses/ece_1111/current/homework/hw_</w:t>
      </w:r>
      <w:r w:rsidR="000002B1">
        <w:rPr>
          <w:b/>
          <w:szCs w:val="22"/>
        </w:rPr>
        <w:t>03</w:t>
      </w:r>
      <w:r w:rsidRPr="00912CA1">
        <w:rPr>
          <w:b/>
          <w:szCs w:val="22"/>
        </w:rPr>
        <w:t>/&lt;lastname_firstname&gt;</w:t>
      </w:r>
    </w:p>
    <w:p w14:paraId="1C8D668A" w14:textId="3418E551" w:rsidR="00B468A2" w:rsidRPr="00B468A2" w:rsidRDefault="00B468A2" w:rsidP="00B468A2">
      <w:pPr>
        <w:shd w:val="clear" w:color="auto" w:fill="FFFFFF"/>
        <w:rPr>
          <w:szCs w:val="22"/>
        </w:rPr>
      </w:pPr>
      <w:r w:rsidRPr="00B468A2">
        <w:rPr>
          <w:szCs w:val="22"/>
        </w:rPr>
        <w:t xml:space="preserve">Create subdirectories </w:t>
      </w:r>
      <w:r w:rsidRPr="00B468A2">
        <w:rPr>
          <w:i/>
          <w:iCs/>
          <w:szCs w:val="22"/>
        </w:rPr>
        <w:t>p01</w:t>
      </w:r>
      <w:r w:rsidRPr="00B468A2">
        <w:rPr>
          <w:szCs w:val="22"/>
        </w:rPr>
        <w:t xml:space="preserve">, </w:t>
      </w:r>
      <w:r w:rsidRPr="00B468A2">
        <w:rPr>
          <w:i/>
          <w:iCs/>
          <w:szCs w:val="22"/>
        </w:rPr>
        <w:t>p02</w:t>
      </w:r>
      <w:r w:rsidRPr="00B468A2">
        <w:rPr>
          <w:szCs w:val="22"/>
        </w:rPr>
        <w:t xml:space="preserve"> and </w:t>
      </w:r>
      <w:r w:rsidRPr="00B468A2">
        <w:rPr>
          <w:i/>
          <w:iCs/>
          <w:szCs w:val="22"/>
        </w:rPr>
        <w:t>p03</w:t>
      </w:r>
      <w:r w:rsidRPr="00B468A2">
        <w:rPr>
          <w:szCs w:val="22"/>
        </w:rPr>
        <w:t xml:space="preserve"> as you did for </w:t>
      </w:r>
      <w:r>
        <w:rPr>
          <w:szCs w:val="22"/>
        </w:rPr>
        <w:t>homework no. 02.</w:t>
      </w:r>
    </w:p>
    <w:p w14:paraId="2A24FA7E" w14:textId="7C3DEBBE" w:rsidR="00533B52" w:rsidRPr="00912CA1" w:rsidRDefault="00533B52" w:rsidP="008F32C7">
      <w:pPr>
        <w:rPr>
          <w:szCs w:val="22"/>
        </w:rPr>
      </w:pPr>
      <w:r w:rsidRPr="00912CA1">
        <w:rPr>
          <w:b/>
          <w:szCs w:val="22"/>
        </w:rPr>
        <w:t>Goal:</w:t>
      </w:r>
      <w:r w:rsidRPr="00912CA1">
        <w:rPr>
          <w:szCs w:val="22"/>
        </w:rPr>
        <w:t xml:space="preserve"> </w:t>
      </w:r>
      <w:r w:rsidR="000412E4" w:rsidRPr="00912CA1">
        <w:rPr>
          <w:szCs w:val="22"/>
        </w:rPr>
        <w:t>Introduce you to the basic components of a Python program.</w:t>
      </w:r>
    </w:p>
    <w:p w14:paraId="7BA69E99" w14:textId="6A788EAC" w:rsidR="00B468A2" w:rsidRDefault="00533B52" w:rsidP="00B468A2">
      <w:pPr>
        <w:shd w:val="clear" w:color="auto" w:fill="FFFFFF"/>
        <w:spacing w:after="120"/>
        <w:rPr>
          <w:szCs w:val="22"/>
        </w:rPr>
      </w:pPr>
      <w:r w:rsidRPr="00912CA1">
        <w:rPr>
          <w:b/>
          <w:szCs w:val="22"/>
        </w:rPr>
        <w:t>Description:</w:t>
      </w:r>
    </w:p>
    <w:p w14:paraId="6B8355E8" w14:textId="77777777" w:rsidR="00B468A2" w:rsidRDefault="00B468A2" w:rsidP="00B468A2">
      <w:pPr>
        <w:shd w:val="clear" w:color="auto" w:fill="FFFFFF"/>
        <w:rPr>
          <w:szCs w:val="22"/>
        </w:rPr>
      </w:pPr>
      <w:r w:rsidRPr="00B468A2">
        <w:rPr>
          <w:szCs w:val="22"/>
        </w:rPr>
        <w:t xml:space="preserve">Repeat homework no. 2 </w:t>
      </w:r>
      <w:r>
        <w:rPr>
          <w:szCs w:val="22"/>
        </w:rPr>
        <w:t xml:space="preserve">using the </w:t>
      </w:r>
      <w:r w:rsidRPr="00B468A2">
        <w:rPr>
          <w:szCs w:val="22"/>
        </w:rPr>
        <w:t>Python</w:t>
      </w:r>
      <w:r>
        <w:rPr>
          <w:szCs w:val="22"/>
        </w:rPr>
        <w:t xml:space="preserve"> programming language</w:t>
      </w:r>
      <w:r w:rsidRPr="00B468A2">
        <w:rPr>
          <w:szCs w:val="22"/>
        </w:rPr>
        <w:t xml:space="preserve">. </w:t>
      </w:r>
      <w:r>
        <w:rPr>
          <w:szCs w:val="22"/>
        </w:rPr>
        <w:t>Implement these tasks as Python programs with a clearly defined main program (e.g., “def main(argv)”) and using the boilerplate code that we introduced in class at the bottom of your file.</w:t>
      </w:r>
      <w:r>
        <w:rPr>
          <w:szCs w:val="22"/>
        </w:rPr>
        <w:t xml:space="preserve"> Make sure you follow our commenting and formatting style, which means you will have to refactor code created by vibe coding tools.</w:t>
      </w:r>
    </w:p>
    <w:p w14:paraId="433BB356" w14:textId="36A78E70" w:rsidR="00B468A2" w:rsidRPr="00B468A2" w:rsidRDefault="00B468A2" w:rsidP="00B468A2">
      <w:pPr>
        <w:shd w:val="clear" w:color="auto" w:fill="FFFFFF"/>
        <w:spacing w:after="120"/>
        <w:rPr>
          <w:szCs w:val="22"/>
        </w:rPr>
      </w:pPr>
      <w:r w:rsidRPr="00B468A2">
        <w:rPr>
          <w:szCs w:val="22"/>
        </w:rPr>
        <w:t xml:space="preserve">Demonstrate that your results </w:t>
      </w:r>
      <w:r>
        <w:rPr>
          <w:szCs w:val="22"/>
        </w:rPr>
        <w:t xml:space="preserve">for homework no. 03 </w:t>
      </w:r>
      <w:r w:rsidRPr="00B468A2">
        <w:rPr>
          <w:szCs w:val="22"/>
        </w:rPr>
        <w:t>are identical by doing the following:</w:t>
      </w:r>
    </w:p>
    <w:p w14:paraId="2793A78A" w14:textId="5DFCFD9D" w:rsidR="00B468A2" w:rsidRPr="00B468A2" w:rsidRDefault="00B468A2" w:rsidP="00117C35">
      <w:pPr>
        <w:pStyle w:val="ListParagraph"/>
        <w:numPr>
          <w:ilvl w:val="0"/>
          <w:numId w:val="32"/>
        </w:numPr>
        <w:shd w:val="clear" w:color="auto" w:fill="FFFFFF"/>
        <w:spacing w:after="120"/>
        <w:ind w:left="630" w:hanging="274"/>
        <w:contextualSpacing w:val="0"/>
        <w:rPr>
          <w:sz w:val="22"/>
          <w:szCs w:val="22"/>
        </w:rPr>
      </w:pPr>
      <w:r w:rsidRPr="00B468A2">
        <w:rPr>
          <w:sz w:val="22"/>
          <w:szCs w:val="22"/>
        </w:rPr>
        <w:t>Run your HW #2 solution and save the output to a file:</w:t>
      </w:r>
    </w:p>
    <w:p w14:paraId="366C6161" w14:textId="5A79B8F6" w:rsidR="00B468A2" w:rsidRPr="00117C35" w:rsidRDefault="00117C35" w:rsidP="00117C35">
      <w:pPr>
        <w:pStyle w:val="ListParagraph"/>
        <w:numPr>
          <w:ilvl w:val="1"/>
          <w:numId w:val="32"/>
        </w:numPr>
        <w:shd w:val="clear" w:color="auto" w:fill="FFFFFF"/>
        <w:spacing w:after="120"/>
        <w:ind w:left="900" w:hanging="270"/>
        <w:contextualSpacing w:val="0"/>
        <w:rPr>
          <w:rFonts w:ascii="Menlo" w:hAnsi="Menlo" w:cs="Menlo"/>
          <w:sz w:val="16"/>
          <w:szCs w:val="16"/>
        </w:rPr>
      </w:pPr>
      <w:r w:rsidRPr="00117C35">
        <w:rPr>
          <w:rFonts w:ascii="Menlo" w:hAnsi="Menlo" w:cs="Menlo"/>
          <w:sz w:val="16"/>
          <w:szCs w:val="16"/>
        </w:rPr>
        <w:t>p</w:t>
      </w:r>
      <w:r w:rsidR="00B468A2" w:rsidRPr="00117C35">
        <w:rPr>
          <w:rFonts w:ascii="Menlo" w:hAnsi="Menlo" w:cs="Menlo"/>
          <w:sz w:val="16"/>
          <w:szCs w:val="16"/>
        </w:rPr>
        <w:t>01.sh filename &gt; p01_hw02.dat</w:t>
      </w:r>
    </w:p>
    <w:p w14:paraId="40FFD1CD" w14:textId="478A28AE" w:rsidR="00B468A2" w:rsidRPr="00B468A2" w:rsidRDefault="00B468A2" w:rsidP="00117C35">
      <w:pPr>
        <w:pStyle w:val="ListParagraph"/>
        <w:numPr>
          <w:ilvl w:val="0"/>
          <w:numId w:val="32"/>
        </w:numPr>
        <w:shd w:val="clear" w:color="auto" w:fill="FFFFFF"/>
        <w:spacing w:after="120"/>
        <w:ind w:left="630" w:hanging="274"/>
        <w:contextualSpacing w:val="0"/>
        <w:rPr>
          <w:sz w:val="22"/>
          <w:szCs w:val="22"/>
        </w:rPr>
      </w:pPr>
      <w:r w:rsidRPr="00B468A2">
        <w:rPr>
          <w:sz w:val="22"/>
          <w:szCs w:val="22"/>
        </w:rPr>
        <w:t>Run your HW #</w:t>
      </w:r>
      <w:r w:rsidRPr="00B468A2">
        <w:rPr>
          <w:sz w:val="22"/>
          <w:szCs w:val="22"/>
        </w:rPr>
        <w:t>3</w:t>
      </w:r>
      <w:r w:rsidRPr="00B468A2">
        <w:rPr>
          <w:sz w:val="22"/>
          <w:szCs w:val="22"/>
        </w:rPr>
        <w:t xml:space="preserve"> solution and save the output to a file:</w:t>
      </w:r>
    </w:p>
    <w:p w14:paraId="3F667714" w14:textId="4E6A8238" w:rsidR="00B468A2" w:rsidRPr="00117C35" w:rsidRDefault="00117C35" w:rsidP="00117C35">
      <w:pPr>
        <w:pStyle w:val="ListParagraph"/>
        <w:numPr>
          <w:ilvl w:val="1"/>
          <w:numId w:val="32"/>
        </w:numPr>
        <w:shd w:val="clear" w:color="auto" w:fill="FFFFFF"/>
        <w:spacing w:after="120"/>
        <w:ind w:left="900" w:hanging="270"/>
        <w:contextualSpacing w:val="0"/>
        <w:rPr>
          <w:rFonts w:ascii="Menlo" w:hAnsi="Menlo" w:cs="Menlo"/>
          <w:sz w:val="16"/>
          <w:szCs w:val="16"/>
        </w:rPr>
      </w:pPr>
      <w:r w:rsidRPr="00117C35">
        <w:rPr>
          <w:rFonts w:ascii="Menlo" w:hAnsi="Menlo" w:cs="Menlo"/>
          <w:sz w:val="16"/>
          <w:szCs w:val="16"/>
        </w:rPr>
        <w:t>p</w:t>
      </w:r>
      <w:r w:rsidR="00B468A2" w:rsidRPr="00117C35">
        <w:rPr>
          <w:rFonts w:ascii="Menlo" w:hAnsi="Menlo" w:cs="Menlo"/>
          <w:sz w:val="16"/>
          <w:szCs w:val="16"/>
        </w:rPr>
        <w:t>01.py filename &gt; p01_hw03.dat</w:t>
      </w:r>
    </w:p>
    <w:p w14:paraId="33F91F0B" w14:textId="58E9010C" w:rsidR="00B468A2" w:rsidRPr="00B468A2" w:rsidRDefault="00B468A2" w:rsidP="00117C35">
      <w:pPr>
        <w:pStyle w:val="ListParagraph"/>
        <w:numPr>
          <w:ilvl w:val="0"/>
          <w:numId w:val="32"/>
        </w:numPr>
        <w:shd w:val="clear" w:color="auto" w:fill="FFFFFF"/>
        <w:spacing w:after="120"/>
        <w:ind w:left="630" w:hanging="274"/>
        <w:contextualSpacing w:val="0"/>
        <w:rPr>
          <w:sz w:val="22"/>
          <w:szCs w:val="22"/>
        </w:rPr>
      </w:pPr>
      <w:r w:rsidRPr="00B468A2">
        <w:rPr>
          <w:sz w:val="22"/>
          <w:szCs w:val="22"/>
        </w:rPr>
        <w:t>Diff the outputs</w:t>
      </w:r>
      <w:r w:rsidR="00117C35">
        <w:rPr>
          <w:sz w:val="22"/>
          <w:szCs w:val="22"/>
        </w:rPr>
        <w:t xml:space="preserve"> using Unix diff</w:t>
      </w:r>
      <w:r w:rsidRPr="00B468A2">
        <w:rPr>
          <w:sz w:val="22"/>
          <w:szCs w:val="22"/>
        </w:rPr>
        <w:t>:</w:t>
      </w:r>
    </w:p>
    <w:p w14:paraId="629A11C2" w14:textId="33CFDE20" w:rsidR="00B468A2" w:rsidRPr="00117C35" w:rsidRDefault="00117C35" w:rsidP="00117C35">
      <w:pPr>
        <w:pStyle w:val="ListParagraph"/>
        <w:numPr>
          <w:ilvl w:val="1"/>
          <w:numId w:val="32"/>
        </w:numPr>
        <w:shd w:val="clear" w:color="auto" w:fill="FFFFFF"/>
        <w:spacing w:after="120"/>
        <w:ind w:left="900" w:hanging="270"/>
        <w:contextualSpacing w:val="0"/>
        <w:rPr>
          <w:rFonts w:ascii="Menlo" w:hAnsi="Menlo" w:cs="Menlo"/>
          <w:sz w:val="16"/>
          <w:szCs w:val="16"/>
        </w:rPr>
      </w:pPr>
      <w:r>
        <w:rPr>
          <w:rFonts w:ascii="Menlo" w:hAnsi="Menlo" w:cs="Menlo"/>
          <w:sz w:val="16"/>
          <w:szCs w:val="16"/>
        </w:rPr>
        <w:t>d</w:t>
      </w:r>
      <w:r w:rsidR="00B468A2" w:rsidRPr="00117C35">
        <w:rPr>
          <w:rFonts w:ascii="Menlo" w:hAnsi="Menlo" w:cs="Menlo"/>
          <w:sz w:val="16"/>
          <w:szCs w:val="16"/>
        </w:rPr>
        <w:t>iff p01_hw02.dat p01_hw03.dat</w:t>
      </w:r>
    </w:p>
    <w:p w14:paraId="22F49212" w14:textId="2D7E163C" w:rsidR="00B468A2" w:rsidRPr="00B468A2" w:rsidRDefault="00B468A2" w:rsidP="00B468A2">
      <w:pPr>
        <w:shd w:val="clear" w:color="auto" w:fill="FFFFFF"/>
        <w:rPr>
          <w:szCs w:val="22"/>
        </w:rPr>
      </w:pPr>
      <w:r w:rsidRPr="00B468A2">
        <w:rPr>
          <w:szCs w:val="22"/>
        </w:rPr>
        <w:t>The output of the diff should be empty.</w:t>
      </w:r>
    </w:p>
    <w:p w14:paraId="410F86D5" w14:textId="4A938F10" w:rsidR="00B468A2" w:rsidRDefault="00B468A2" w:rsidP="00B468A2">
      <w:pPr>
        <w:shd w:val="clear" w:color="auto" w:fill="FFFFFF"/>
        <w:rPr>
          <w:color w:val="333333"/>
          <w:szCs w:val="22"/>
        </w:rPr>
      </w:pPr>
      <w:r w:rsidRPr="00B468A2">
        <w:rPr>
          <w:color w:val="333333"/>
          <w:szCs w:val="22"/>
        </w:rPr>
        <w:t>Note that you will be expected to make extensive use of vibe coding to solve this problem since we have not discussed the Python language extensively. Make sure you use these tools to explain the code so that you understand the syntax.</w:t>
      </w:r>
      <w:r w:rsidR="00117C35">
        <w:rPr>
          <w:color w:val="333333"/>
          <w:szCs w:val="22"/>
        </w:rPr>
        <w:t xml:space="preserve"> These tools are more than capable of solving the tasks described in homework no. 02, but you must adapt the code to your needs.</w:t>
      </w:r>
    </w:p>
    <w:p w14:paraId="126EDDD7" w14:textId="78729FB2" w:rsidR="00117C35" w:rsidRDefault="00117C35" w:rsidP="00B468A2">
      <w:pPr>
        <w:shd w:val="clear" w:color="auto" w:fill="FFFFFF"/>
        <w:rPr>
          <w:i/>
          <w:iCs/>
          <w:szCs w:val="22"/>
        </w:rPr>
      </w:pPr>
      <w:r>
        <w:rPr>
          <w:color w:val="333333"/>
          <w:szCs w:val="22"/>
        </w:rPr>
        <w:t>In each subdirectory, in a file named AAREADME.txt, compare the execution times for your shell and Python solutions . Use the Unix time command and compare times reported using the tag “real”. Report execution times on the full Shakespeare file (</w:t>
      </w:r>
      <w:r w:rsidRPr="00730ADC">
        <w:rPr>
          <w:i/>
          <w:iCs/>
          <w:szCs w:val="22"/>
        </w:rPr>
        <w:t>completeworksofw00shakrich_djvu.txt</w:t>
      </w:r>
      <w:r>
        <w:rPr>
          <w:i/>
          <w:iCs/>
          <w:szCs w:val="22"/>
        </w:rPr>
        <w:t>).</w:t>
      </w:r>
    </w:p>
    <w:p w14:paraId="5E25C049" w14:textId="77777777" w:rsidR="00117C35" w:rsidRDefault="00117C35" w:rsidP="00B468A2">
      <w:pPr>
        <w:shd w:val="clear" w:color="auto" w:fill="FFFFFF"/>
        <w:rPr>
          <w:i/>
          <w:iCs/>
          <w:szCs w:val="22"/>
        </w:rPr>
      </w:pPr>
    </w:p>
    <w:p w14:paraId="08073B9A" w14:textId="77777777" w:rsidR="00117C35" w:rsidRPr="00B468A2" w:rsidRDefault="00117C35" w:rsidP="00B468A2">
      <w:pPr>
        <w:shd w:val="clear" w:color="auto" w:fill="FFFFFF"/>
        <w:rPr>
          <w:color w:val="333333"/>
          <w:szCs w:val="22"/>
        </w:rPr>
      </w:pPr>
    </w:p>
    <w:p w14:paraId="6E597191" w14:textId="5F4A7C44" w:rsidR="000633DF" w:rsidRDefault="000633DF" w:rsidP="000633DF">
      <w:pPr>
        <w:shd w:val="clear" w:color="auto" w:fill="FFFFFF"/>
        <w:jc w:val="left"/>
        <w:rPr>
          <w:color w:val="333333"/>
          <w:szCs w:val="22"/>
        </w:rPr>
      </w:pPr>
    </w:p>
    <w:sectPr w:rsidR="000633DF" w:rsidSect="004A48E5">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F06E" w14:textId="77777777" w:rsidR="007D395E" w:rsidRDefault="007D395E">
      <w:pPr>
        <w:spacing w:after="0"/>
      </w:pPr>
      <w:r>
        <w:separator/>
      </w:r>
    </w:p>
  </w:endnote>
  <w:endnote w:type="continuationSeparator" w:id="0">
    <w:p w14:paraId="3B13D6D6" w14:textId="77777777" w:rsidR="007D395E" w:rsidRDefault="007D39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ody CS)">
    <w:panose1 w:val="020B0604020202020204"/>
    <w:charset w:val="00"/>
    <w:family w:val="roman"/>
    <w:pitch w:val="default"/>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1EC8" w14:textId="327699A7" w:rsidR="005A0B97" w:rsidRDefault="001E12F2">
    <w:pPr>
      <w:pStyle w:val="Footer"/>
      <w:tabs>
        <w:tab w:val="clear" w:pos="8640"/>
      </w:tabs>
    </w:pPr>
    <w:r>
      <w:t xml:space="preserve">ECE </w:t>
    </w:r>
    <w:r w:rsidR="00D45653">
      <w:t>1111: Engineering Computation I</w:t>
    </w:r>
    <w:r w:rsidR="006A3001">
      <w:tab/>
    </w:r>
    <w:fldSimple w:instr=" DOCPROPERTY DocumentDate \* MERGEFORMAT ">
      <w:r w:rsidR="000002B1">
        <w:t>Spring 2024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3B1A" w14:textId="4C60C37A" w:rsidR="00390016" w:rsidRDefault="00390016" w:rsidP="00390016">
    <w:pPr>
      <w:pStyle w:val="Footer"/>
      <w:tabs>
        <w:tab w:val="clear" w:pos="8640"/>
      </w:tabs>
    </w:pPr>
    <w:r>
      <w:t>ECE 1111: Engineering Computation I</w:t>
    </w:r>
    <w:r>
      <w:tab/>
    </w:r>
    <w:fldSimple w:instr=" DOCPROPERTY DocumentDate \* MERGEFORMAT ">
      <w:r w:rsidR="000633DF">
        <w:t>Fall 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BAB2" w14:textId="77777777" w:rsidR="007D395E" w:rsidRDefault="007D395E">
      <w:pPr>
        <w:spacing w:after="0"/>
      </w:pPr>
      <w:r>
        <w:separator/>
      </w:r>
    </w:p>
  </w:footnote>
  <w:footnote w:type="continuationSeparator" w:id="0">
    <w:p w14:paraId="7FA9D43E" w14:textId="77777777" w:rsidR="007D395E" w:rsidRDefault="007D39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C56" w14:textId="6E8827FA" w:rsidR="005A0B97" w:rsidRDefault="001A5F30">
    <w:pPr>
      <w:pStyle w:val="Header"/>
      <w:tabs>
        <w:tab w:val="clear" w:pos="8640"/>
      </w:tabs>
    </w:pPr>
    <w:r>
      <w:t>H</w:t>
    </w:r>
    <w:r w:rsidR="00C05039">
      <w:t xml:space="preserve">W No. </w:t>
    </w:r>
    <w:r w:rsidR="000002B1">
      <w:t>03</w:t>
    </w:r>
    <w:r w:rsidR="001E12F2">
      <w:t xml:space="preserve">: </w:t>
    </w:r>
    <w:r w:rsidR="000412E4">
      <w:t xml:space="preserve">Python </w:t>
    </w:r>
    <w:r w:rsidR="00117C35">
      <w:t>Programs</w:t>
    </w:r>
    <w:r w:rsidR="002C549C">
      <w:tab/>
    </w:r>
    <w:r w:rsidR="00D45653">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1A5AED">
      <w:rPr>
        <w:noProof/>
      </w:rPr>
      <w:fldChar w:fldCharType="begin"/>
    </w:r>
    <w:r w:rsidR="001A5AED">
      <w:rPr>
        <w:noProof/>
      </w:rPr>
      <w:instrText xml:space="preserve"> NUMPAGES </w:instrText>
    </w:r>
    <w:r w:rsidR="001A5AED">
      <w:rPr>
        <w:noProof/>
      </w:rPr>
      <w:fldChar w:fldCharType="separate"/>
    </w:r>
    <w:r w:rsidR="00D45653">
      <w:rPr>
        <w:noProof/>
      </w:rPr>
      <w:t>2</w:t>
    </w:r>
    <w:r w:rsidR="001A5A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230B4"/>
    <w:multiLevelType w:val="hybridMultilevel"/>
    <w:tmpl w:val="4FCCBE8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C07C0F"/>
    <w:multiLevelType w:val="hybridMultilevel"/>
    <w:tmpl w:val="65086C6E"/>
    <w:lvl w:ilvl="0" w:tplc="766C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2444E"/>
    <w:multiLevelType w:val="hybridMultilevel"/>
    <w:tmpl w:val="7A6AA9F8"/>
    <w:lvl w:ilvl="0" w:tplc="69D8E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9"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0"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A6FAE"/>
    <w:multiLevelType w:val="hybridMultilevel"/>
    <w:tmpl w:val="3550CA58"/>
    <w:lvl w:ilvl="0" w:tplc="766C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11DCB"/>
    <w:multiLevelType w:val="hybridMultilevel"/>
    <w:tmpl w:val="C060AE74"/>
    <w:lvl w:ilvl="0" w:tplc="86BEAEEC">
      <w:start w:val="3"/>
      <w:numFmt w:val="bullet"/>
      <w:lvlText w:val=""/>
      <w:lvlJc w:val="left"/>
      <w:pPr>
        <w:ind w:left="720" w:hanging="360"/>
      </w:pPr>
      <w:rPr>
        <w:rFonts w:ascii="Symbol" w:hAnsi="Symbol" w:cs="Arial (Body CS)" w:hint="default"/>
        <w:sz w:val="16"/>
      </w:rPr>
    </w:lvl>
    <w:lvl w:ilvl="1" w:tplc="843EDB46">
      <w:start w:val="1"/>
      <w:numFmt w:val="bullet"/>
      <w:lvlText w:val="Ø"/>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6"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7"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C6821"/>
    <w:multiLevelType w:val="hybridMultilevel"/>
    <w:tmpl w:val="2D0EF150"/>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C817E1"/>
    <w:multiLevelType w:val="hybridMultilevel"/>
    <w:tmpl w:val="6CB25A1E"/>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A3090"/>
    <w:multiLevelType w:val="hybridMultilevel"/>
    <w:tmpl w:val="7AF0E1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8B5AA6"/>
    <w:multiLevelType w:val="hybridMultilevel"/>
    <w:tmpl w:val="AD784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180558">
    <w:abstractNumId w:val="0"/>
  </w:num>
  <w:num w:numId="2" w16cid:durableId="1916547819">
    <w:abstractNumId w:val="8"/>
  </w:num>
  <w:num w:numId="3" w16cid:durableId="608271347">
    <w:abstractNumId w:val="17"/>
  </w:num>
  <w:num w:numId="4" w16cid:durableId="1115104180">
    <w:abstractNumId w:val="16"/>
  </w:num>
  <w:num w:numId="5" w16cid:durableId="314770728">
    <w:abstractNumId w:val="9"/>
  </w:num>
  <w:num w:numId="6" w16cid:durableId="886331568">
    <w:abstractNumId w:val="15"/>
  </w:num>
  <w:num w:numId="7" w16cid:durableId="1164513529">
    <w:abstractNumId w:val="5"/>
  </w:num>
  <w:num w:numId="8" w16cid:durableId="252131409">
    <w:abstractNumId w:val="18"/>
  </w:num>
  <w:num w:numId="9" w16cid:durableId="1628202959">
    <w:abstractNumId w:val="3"/>
  </w:num>
  <w:num w:numId="10" w16cid:durableId="1221406884">
    <w:abstractNumId w:val="1"/>
  </w:num>
  <w:num w:numId="11" w16cid:durableId="108086490">
    <w:abstractNumId w:val="21"/>
  </w:num>
  <w:num w:numId="12" w16cid:durableId="269893372">
    <w:abstractNumId w:val="14"/>
  </w:num>
  <w:num w:numId="13" w16cid:durableId="1346901017">
    <w:abstractNumId w:val="19"/>
  </w:num>
  <w:num w:numId="14" w16cid:durableId="695738845">
    <w:abstractNumId w:val="8"/>
  </w:num>
  <w:num w:numId="15" w16cid:durableId="1187449482">
    <w:abstractNumId w:val="8"/>
  </w:num>
  <w:num w:numId="16" w16cid:durableId="52316843">
    <w:abstractNumId w:val="8"/>
  </w:num>
  <w:num w:numId="17" w16cid:durableId="1435174676">
    <w:abstractNumId w:val="8"/>
  </w:num>
  <w:num w:numId="18" w16cid:durableId="229197321">
    <w:abstractNumId w:val="8"/>
  </w:num>
  <w:num w:numId="19" w16cid:durableId="1028798109">
    <w:abstractNumId w:val="8"/>
  </w:num>
  <w:num w:numId="20" w16cid:durableId="695428523">
    <w:abstractNumId w:val="8"/>
  </w:num>
  <w:num w:numId="21" w16cid:durableId="1116213953">
    <w:abstractNumId w:val="2"/>
  </w:num>
  <w:num w:numId="22" w16cid:durableId="1612861813">
    <w:abstractNumId w:val="10"/>
  </w:num>
  <w:num w:numId="23" w16cid:durableId="1836800915">
    <w:abstractNumId w:val="13"/>
  </w:num>
  <w:num w:numId="24" w16cid:durableId="687298322">
    <w:abstractNumId w:val="20"/>
  </w:num>
  <w:num w:numId="25" w16cid:durableId="269557714">
    <w:abstractNumId w:val="22"/>
  </w:num>
  <w:num w:numId="26" w16cid:durableId="2107268816">
    <w:abstractNumId w:val="7"/>
  </w:num>
  <w:num w:numId="27" w16cid:durableId="1260604406">
    <w:abstractNumId w:val="4"/>
  </w:num>
  <w:num w:numId="28" w16cid:durableId="807209601">
    <w:abstractNumId w:val="24"/>
  </w:num>
  <w:num w:numId="29" w16cid:durableId="1533422450">
    <w:abstractNumId w:val="6"/>
  </w:num>
  <w:num w:numId="30" w16cid:durableId="2091193371">
    <w:abstractNumId w:val="11"/>
  </w:num>
  <w:num w:numId="31" w16cid:durableId="75564133">
    <w:abstractNumId w:val="23"/>
  </w:num>
  <w:num w:numId="32" w16cid:durableId="822043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002B1"/>
    <w:rsid w:val="000412E4"/>
    <w:rsid w:val="00057688"/>
    <w:rsid w:val="000633DF"/>
    <w:rsid w:val="000857C8"/>
    <w:rsid w:val="000938CA"/>
    <w:rsid w:val="000A0C24"/>
    <w:rsid w:val="000A392D"/>
    <w:rsid w:val="000A5077"/>
    <w:rsid w:val="000C155F"/>
    <w:rsid w:val="000C1F1C"/>
    <w:rsid w:val="00106DF3"/>
    <w:rsid w:val="00112EB5"/>
    <w:rsid w:val="00117C35"/>
    <w:rsid w:val="00143AAB"/>
    <w:rsid w:val="00166F77"/>
    <w:rsid w:val="00196ED8"/>
    <w:rsid w:val="001A5AED"/>
    <w:rsid w:val="001A5F30"/>
    <w:rsid w:val="001A6CFA"/>
    <w:rsid w:val="001B3519"/>
    <w:rsid w:val="001C4703"/>
    <w:rsid w:val="001E12F2"/>
    <w:rsid w:val="001E550B"/>
    <w:rsid w:val="001E6B0B"/>
    <w:rsid w:val="002104D9"/>
    <w:rsid w:val="00212207"/>
    <w:rsid w:val="00216157"/>
    <w:rsid w:val="0026314B"/>
    <w:rsid w:val="0029427A"/>
    <w:rsid w:val="002A308B"/>
    <w:rsid w:val="002B09CD"/>
    <w:rsid w:val="002C549C"/>
    <w:rsid w:val="002E3996"/>
    <w:rsid w:val="002F3EE6"/>
    <w:rsid w:val="0031250E"/>
    <w:rsid w:val="0031588E"/>
    <w:rsid w:val="00354252"/>
    <w:rsid w:val="00366F6D"/>
    <w:rsid w:val="00373CF8"/>
    <w:rsid w:val="003852A3"/>
    <w:rsid w:val="00390016"/>
    <w:rsid w:val="003B4CC2"/>
    <w:rsid w:val="003C0C4E"/>
    <w:rsid w:val="003C6C1F"/>
    <w:rsid w:val="003C7142"/>
    <w:rsid w:val="004006EE"/>
    <w:rsid w:val="00425D17"/>
    <w:rsid w:val="0044049E"/>
    <w:rsid w:val="0047293A"/>
    <w:rsid w:val="00482403"/>
    <w:rsid w:val="00491A16"/>
    <w:rsid w:val="004A48E5"/>
    <w:rsid w:val="004B7DEF"/>
    <w:rsid w:val="005058F2"/>
    <w:rsid w:val="00533B52"/>
    <w:rsid w:val="005347D7"/>
    <w:rsid w:val="00534BBE"/>
    <w:rsid w:val="00557E53"/>
    <w:rsid w:val="00571846"/>
    <w:rsid w:val="00594A0D"/>
    <w:rsid w:val="005A0B97"/>
    <w:rsid w:val="005A38B2"/>
    <w:rsid w:val="005A3A21"/>
    <w:rsid w:val="005F2A0A"/>
    <w:rsid w:val="00610E1E"/>
    <w:rsid w:val="00644590"/>
    <w:rsid w:val="00685B7C"/>
    <w:rsid w:val="006A3001"/>
    <w:rsid w:val="006A7CC5"/>
    <w:rsid w:val="006B1E78"/>
    <w:rsid w:val="006D7898"/>
    <w:rsid w:val="006F1A59"/>
    <w:rsid w:val="00710D93"/>
    <w:rsid w:val="00795181"/>
    <w:rsid w:val="007B75FD"/>
    <w:rsid w:val="007C06BB"/>
    <w:rsid w:val="007C62E9"/>
    <w:rsid w:val="007D07DF"/>
    <w:rsid w:val="007D187E"/>
    <w:rsid w:val="007D395E"/>
    <w:rsid w:val="00812ECD"/>
    <w:rsid w:val="0083574F"/>
    <w:rsid w:val="00860951"/>
    <w:rsid w:val="00892DBC"/>
    <w:rsid w:val="008A2821"/>
    <w:rsid w:val="008A414A"/>
    <w:rsid w:val="008C0CAD"/>
    <w:rsid w:val="008C4C30"/>
    <w:rsid w:val="008D2CEC"/>
    <w:rsid w:val="008F177A"/>
    <w:rsid w:val="008F32C7"/>
    <w:rsid w:val="008F351C"/>
    <w:rsid w:val="00912CA1"/>
    <w:rsid w:val="00926D9E"/>
    <w:rsid w:val="00930107"/>
    <w:rsid w:val="00974BC4"/>
    <w:rsid w:val="009B0636"/>
    <w:rsid w:val="009D780D"/>
    <w:rsid w:val="009E6391"/>
    <w:rsid w:val="009F42DB"/>
    <w:rsid w:val="00A37D94"/>
    <w:rsid w:val="00A42418"/>
    <w:rsid w:val="00A43FC9"/>
    <w:rsid w:val="00A65B45"/>
    <w:rsid w:val="00A771F6"/>
    <w:rsid w:val="00A82FDC"/>
    <w:rsid w:val="00A933DC"/>
    <w:rsid w:val="00A97C61"/>
    <w:rsid w:val="00AA45F3"/>
    <w:rsid w:val="00AD1060"/>
    <w:rsid w:val="00AF2E9F"/>
    <w:rsid w:val="00B244B2"/>
    <w:rsid w:val="00B468A2"/>
    <w:rsid w:val="00B55A6D"/>
    <w:rsid w:val="00B575F7"/>
    <w:rsid w:val="00BB3CFB"/>
    <w:rsid w:val="00BC7B72"/>
    <w:rsid w:val="00BF31D5"/>
    <w:rsid w:val="00C05039"/>
    <w:rsid w:val="00C1071A"/>
    <w:rsid w:val="00C15F90"/>
    <w:rsid w:val="00C31BF9"/>
    <w:rsid w:val="00C70CA1"/>
    <w:rsid w:val="00C73BDB"/>
    <w:rsid w:val="00C94D0B"/>
    <w:rsid w:val="00CB2E21"/>
    <w:rsid w:val="00CC171E"/>
    <w:rsid w:val="00CE2941"/>
    <w:rsid w:val="00D22A6E"/>
    <w:rsid w:val="00D321B3"/>
    <w:rsid w:val="00D4299B"/>
    <w:rsid w:val="00D45653"/>
    <w:rsid w:val="00DC5F3E"/>
    <w:rsid w:val="00DD5CB0"/>
    <w:rsid w:val="00DE05F7"/>
    <w:rsid w:val="00DE6353"/>
    <w:rsid w:val="00DF7EB5"/>
    <w:rsid w:val="00E20514"/>
    <w:rsid w:val="00E7314B"/>
    <w:rsid w:val="00E80F3C"/>
    <w:rsid w:val="00E816E8"/>
    <w:rsid w:val="00E82BC2"/>
    <w:rsid w:val="00E845EE"/>
    <w:rsid w:val="00E87C3E"/>
    <w:rsid w:val="00EE4314"/>
    <w:rsid w:val="00F03829"/>
    <w:rsid w:val="00F06A10"/>
    <w:rsid w:val="00F22FD0"/>
    <w:rsid w:val="00F2330F"/>
    <w:rsid w:val="00F26A5B"/>
    <w:rsid w:val="00F55ADA"/>
    <w:rsid w:val="00F76A8A"/>
    <w:rsid w:val="00F80F8F"/>
    <w:rsid w:val="00F92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A65B45"/>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 w:type="paragraph" w:customStyle="1" w:styleId="p1">
    <w:name w:val="p1"/>
    <w:basedOn w:val="Normal"/>
    <w:rsid w:val="001A5F30"/>
    <w:pPr>
      <w:widowControl/>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1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70271-3230-3542-8927-2D72898E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280</Words>
  <Characters>1423</Characters>
  <Application>Microsoft Office Word</Application>
  <DocSecurity>0</DocSecurity>
  <Lines>35</Lines>
  <Paragraphs>32</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1671</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4</cp:revision>
  <cp:lastPrinted>2023-03-27T01:16:00Z</cp:lastPrinted>
  <dcterms:created xsi:type="dcterms:W3CDTF">2025-09-08T12:07:00Z</dcterms:created>
  <dcterms:modified xsi:type="dcterms:W3CDTF">2026-01-26T03:13:00Z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Fall 2025</vt:lpwstr>
  </property>
</Properties>
</file>