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0D23B" w14:textId="77777777" w:rsidR="005C6BB0" w:rsidRDefault="005C6BB0" w:rsidP="005C6BB0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55E12BA" w14:textId="77777777" w:rsidR="005C6BB0" w:rsidRDefault="005C6BB0" w:rsidP="005C6BB0">
      <w:pPr>
        <w:jc w:val="left"/>
      </w:pPr>
    </w:p>
    <w:p w14:paraId="5501359F" w14:textId="77777777" w:rsidR="005C6BB0" w:rsidRDefault="005C6BB0" w:rsidP="005C6BB0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705"/>
        <w:gridCol w:w="1440"/>
        <w:gridCol w:w="3240"/>
      </w:tblGrid>
      <w:tr w:rsidR="005C6BB0" w14:paraId="3E80CA87" w14:textId="77777777" w:rsidTr="004037D8">
        <w:trPr>
          <w:jc w:val="center"/>
        </w:trPr>
        <w:tc>
          <w:tcPr>
            <w:tcW w:w="1705" w:type="dxa"/>
            <w:vAlign w:val="center"/>
          </w:tcPr>
          <w:p w14:paraId="2A72FC9D" w14:textId="77777777" w:rsidR="005C6BB0" w:rsidRDefault="005C6BB0" w:rsidP="005C6BB0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1440" w:type="dxa"/>
            <w:vAlign w:val="center"/>
          </w:tcPr>
          <w:p w14:paraId="1851E370" w14:textId="77777777" w:rsidR="005C6BB0" w:rsidRDefault="005C6BB0" w:rsidP="005C6BB0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3240" w:type="dxa"/>
            <w:vAlign w:val="center"/>
          </w:tcPr>
          <w:p w14:paraId="188EEF58" w14:textId="77777777" w:rsidR="005C6BB0" w:rsidRDefault="005C6BB0" w:rsidP="005C6BB0">
            <w:pPr>
              <w:spacing w:after="0"/>
              <w:jc w:val="center"/>
            </w:pPr>
            <w:r>
              <w:t>Score</w:t>
            </w:r>
          </w:p>
        </w:tc>
      </w:tr>
      <w:tr w:rsidR="00755331" w14:paraId="18757688" w14:textId="77777777" w:rsidTr="004037D8">
        <w:trPr>
          <w:jc w:val="center"/>
        </w:trPr>
        <w:tc>
          <w:tcPr>
            <w:tcW w:w="1705" w:type="dxa"/>
          </w:tcPr>
          <w:p w14:paraId="6DE6626D" w14:textId="2209BC27" w:rsidR="00755331" w:rsidRDefault="007E1006" w:rsidP="00746974">
            <w:pPr>
              <w:spacing w:before="120" w:after="120"/>
            </w:pPr>
            <w:r>
              <w:t>1</w:t>
            </w:r>
          </w:p>
        </w:tc>
        <w:tc>
          <w:tcPr>
            <w:tcW w:w="1440" w:type="dxa"/>
          </w:tcPr>
          <w:p w14:paraId="3A5AD114" w14:textId="4DD1161F" w:rsidR="00755331" w:rsidRDefault="005D4E3A" w:rsidP="00787B81">
            <w:pPr>
              <w:spacing w:before="120" w:after="120"/>
              <w:jc w:val="right"/>
            </w:pPr>
            <w:r>
              <w:t>50</w:t>
            </w:r>
          </w:p>
        </w:tc>
        <w:tc>
          <w:tcPr>
            <w:tcW w:w="3240" w:type="dxa"/>
          </w:tcPr>
          <w:p w14:paraId="4913D23E" w14:textId="77777777" w:rsidR="00755331" w:rsidRDefault="00755331" w:rsidP="00746974">
            <w:pPr>
              <w:spacing w:before="120" w:after="120"/>
            </w:pPr>
          </w:p>
        </w:tc>
      </w:tr>
      <w:tr w:rsidR="00755331" w14:paraId="5C3C4696" w14:textId="77777777" w:rsidTr="004037D8">
        <w:trPr>
          <w:jc w:val="center"/>
        </w:trPr>
        <w:tc>
          <w:tcPr>
            <w:tcW w:w="1705" w:type="dxa"/>
            <w:tcBorders>
              <w:bottom w:val="double" w:sz="4" w:space="0" w:color="auto"/>
            </w:tcBorders>
          </w:tcPr>
          <w:p w14:paraId="6D51095C" w14:textId="6E9769AB" w:rsidR="00755331" w:rsidRDefault="007E1006" w:rsidP="00746974">
            <w:pPr>
              <w:spacing w:before="120" w:after="120"/>
            </w:pPr>
            <w:r>
              <w:t>2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14:paraId="58E0F2F9" w14:textId="1F1E3DB0" w:rsidR="00755331" w:rsidRDefault="005D4E3A" w:rsidP="00746974">
            <w:pPr>
              <w:spacing w:before="120" w:after="120"/>
              <w:jc w:val="right"/>
            </w:pPr>
            <w:r>
              <w:t>50</w:t>
            </w: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14:paraId="48D631AB" w14:textId="77777777" w:rsidR="00755331" w:rsidRDefault="00755331" w:rsidP="00746974">
            <w:pPr>
              <w:spacing w:before="120" w:after="120"/>
            </w:pPr>
          </w:p>
        </w:tc>
      </w:tr>
      <w:tr w:rsidR="0002470A" w14:paraId="60AF0E99" w14:textId="77777777" w:rsidTr="004037D8">
        <w:trPr>
          <w:jc w:val="center"/>
        </w:trPr>
        <w:tc>
          <w:tcPr>
            <w:tcW w:w="1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746974">
            <w:pPr>
              <w:spacing w:before="120" w:after="120"/>
            </w:pPr>
            <w:r>
              <w:t>Total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77777777" w:rsidR="0002470A" w:rsidRDefault="0002470A" w:rsidP="00746974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746974">
            <w:pPr>
              <w:spacing w:before="120" w:after="120"/>
            </w:pPr>
          </w:p>
        </w:tc>
      </w:tr>
      <w:tr w:rsidR="004037D8" w14:paraId="52FE5103" w14:textId="77777777" w:rsidTr="004037D8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179D67" w14:textId="65CAA47D" w:rsidR="004037D8" w:rsidRDefault="004037D8" w:rsidP="00746974">
            <w:pPr>
              <w:spacing w:before="120" w:after="120"/>
            </w:pPr>
            <w:r>
              <w:t>Extra Credit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FE5FBF" w14:textId="0D48DAF9" w:rsidR="004037D8" w:rsidRDefault="004037D8" w:rsidP="00746974">
            <w:pPr>
              <w:spacing w:before="120" w:after="120"/>
              <w:jc w:val="right"/>
            </w:pPr>
            <w: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ABE85E" w14:textId="77777777" w:rsidR="004037D8" w:rsidRDefault="004037D8" w:rsidP="00746974">
            <w:pPr>
              <w:spacing w:before="120" w:after="120"/>
            </w:pPr>
          </w:p>
        </w:tc>
      </w:tr>
      <w:tr w:rsidR="004037D8" w14:paraId="56616205" w14:textId="77777777" w:rsidTr="004037D8">
        <w:trPr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211E65" w14:textId="4EBB1CC0" w:rsidR="004037D8" w:rsidRDefault="004037D8" w:rsidP="00746974">
            <w:pPr>
              <w:spacing w:before="120" w:after="120"/>
            </w:pPr>
            <w:r>
              <w:t>Extended Total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97CC5A" w14:textId="0B2A695E" w:rsidR="004037D8" w:rsidRDefault="004037D8" w:rsidP="00746974">
            <w:pPr>
              <w:spacing w:before="120" w:after="120"/>
              <w:jc w:val="right"/>
            </w:pPr>
            <w:r>
              <w:t>125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87735C" w14:textId="77777777" w:rsidR="004037D8" w:rsidRDefault="004037D8" w:rsidP="0074697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45CDB5C2" w14:textId="77777777" w:rsidR="00322FF5" w:rsidRPr="00322FF5" w:rsidRDefault="00322FF5" w:rsidP="00FF5875">
      <w:pPr>
        <w:pStyle w:val="p1"/>
        <w:numPr>
          <w:ilvl w:val="0"/>
          <w:numId w:val="22"/>
        </w:numPr>
        <w:spacing w:after="120"/>
        <w:rPr>
          <w:rFonts w:ascii="Times New Roman" w:hAnsi="Times New Roman" w:cs="Times New Roman"/>
          <w:bCs/>
          <w:sz w:val="22"/>
          <w:szCs w:val="22"/>
        </w:rPr>
      </w:pPr>
      <w:r w:rsidRPr="00322FF5">
        <w:rPr>
          <w:rFonts w:ascii="Times New Roman" w:hAnsi="Times New Roman" w:cs="Times New Roman"/>
          <w:bCs/>
          <w:sz w:val="22"/>
          <w:szCs w:val="22"/>
        </w:rPr>
        <w:t>The first step in this exam is to create a workspace in the following directory:</w:t>
      </w:r>
    </w:p>
    <w:p w14:paraId="56C5AEC9" w14:textId="6FB8EB09" w:rsidR="00322FF5" w:rsidRPr="00322FF5" w:rsidRDefault="00322FF5" w:rsidP="00FF5875">
      <w:pPr>
        <w:pStyle w:val="p1"/>
        <w:spacing w:after="120"/>
        <w:ind w:left="1080"/>
        <w:rPr>
          <w:rFonts w:ascii="Times New Roman" w:hAnsi="Times New Roman" w:cs="Times New Roman"/>
          <w:bCs/>
          <w:sz w:val="22"/>
          <w:szCs w:val="22"/>
        </w:rPr>
      </w:pPr>
      <w:r w:rsidRPr="00322FF5">
        <w:rPr>
          <w:rFonts w:ascii="Times New Roman" w:hAnsi="Times New Roman" w:cs="Times New Roman"/>
          <w:bCs/>
          <w:sz w:val="22"/>
          <w:szCs w:val="22"/>
        </w:rPr>
        <w:t>/data/courses/ece_1111/current/</w:t>
      </w:r>
      <w:r w:rsidR="002C00F7">
        <w:rPr>
          <w:rFonts w:ascii="Times New Roman" w:hAnsi="Times New Roman" w:cs="Times New Roman"/>
          <w:bCs/>
          <w:sz w:val="22"/>
          <w:szCs w:val="22"/>
        </w:rPr>
        <w:t>exams</w:t>
      </w:r>
      <w:r w:rsidRPr="00322FF5">
        <w:rPr>
          <w:rFonts w:ascii="Times New Roman" w:hAnsi="Times New Roman" w:cs="Times New Roman"/>
          <w:bCs/>
          <w:sz w:val="22"/>
          <w:szCs w:val="22"/>
        </w:rPr>
        <w:t>/</w:t>
      </w:r>
      <w:r w:rsidR="002C00F7">
        <w:rPr>
          <w:rFonts w:ascii="Times New Roman" w:hAnsi="Times New Roman" w:cs="Times New Roman"/>
          <w:bCs/>
          <w:sz w:val="22"/>
          <w:szCs w:val="22"/>
        </w:rPr>
        <w:t>ex_01</w:t>
      </w:r>
    </w:p>
    <w:p w14:paraId="69C7D65F" w14:textId="5B8542E5" w:rsidR="00322FF5" w:rsidRPr="00322FF5" w:rsidRDefault="00322FF5" w:rsidP="00FF5875">
      <w:pPr>
        <w:pStyle w:val="p1"/>
        <w:spacing w:after="120"/>
        <w:ind w:left="720"/>
        <w:rPr>
          <w:rFonts w:ascii="Times New Roman" w:hAnsi="Times New Roman" w:cs="Times New Roman"/>
          <w:bCs/>
          <w:sz w:val="22"/>
          <w:szCs w:val="22"/>
        </w:rPr>
      </w:pPr>
      <w:r w:rsidRPr="00322FF5">
        <w:rPr>
          <w:rFonts w:ascii="Times New Roman" w:hAnsi="Times New Roman" w:cs="Times New Roman"/>
          <w:bCs/>
          <w:sz w:val="22"/>
          <w:szCs w:val="22"/>
        </w:rPr>
        <w:t>Your directory should be your last name all lowercase, followed by an underscore, following by your first name  (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e.g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>, “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picone_joseph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>”). Set the permissions using “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chmod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u+rwx,g-rwx,o-rwx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 xml:space="preserve"> &lt;</w:t>
      </w:r>
      <w:proofErr w:type="spellStart"/>
      <w:r w:rsidRPr="00322FF5">
        <w:rPr>
          <w:rFonts w:ascii="Times New Roman" w:hAnsi="Times New Roman" w:cs="Times New Roman"/>
          <w:bCs/>
          <w:sz w:val="22"/>
          <w:szCs w:val="22"/>
        </w:rPr>
        <w:t>lastname</w:t>
      </w:r>
      <w:proofErr w:type="spellEnd"/>
      <w:r w:rsidRPr="00322FF5">
        <w:rPr>
          <w:rFonts w:ascii="Times New Roman" w:hAnsi="Times New Roman" w:cs="Times New Roman"/>
          <w:bCs/>
          <w:sz w:val="22"/>
          <w:szCs w:val="22"/>
        </w:rPr>
        <w:t>&gt;” so only you have read and write permission to this directory. Create</w:t>
      </w:r>
      <w:r w:rsidR="0032268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22FF5">
        <w:rPr>
          <w:rFonts w:ascii="Times New Roman" w:hAnsi="Times New Roman" w:cs="Times New Roman"/>
          <w:bCs/>
          <w:sz w:val="22"/>
          <w:szCs w:val="22"/>
        </w:rPr>
        <w:t>subdirectories within this directory: p01</w:t>
      </w:r>
      <w:r w:rsidR="005A0CF1">
        <w:rPr>
          <w:rFonts w:ascii="Times New Roman" w:hAnsi="Times New Roman" w:cs="Times New Roman"/>
          <w:bCs/>
          <w:sz w:val="22"/>
          <w:szCs w:val="22"/>
        </w:rPr>
        <w:t>, p02</w:t>
      </w:r>
      <w:r w:rsidR="0032268D">
        <w:rPr>
          <w:rFonts w:ascii="Times New Roman" w:hAnsi="Times New Roman" w:cs="Times New Roman"/>
          <w:bCs/>
          <w:sz w:val="22"/>
          <w:szCs w:val="22"/>
        </w:rPr>
        <w:t>, …</w:t>
      </w:r>
      <w:r w:rsidRPr="00322FF5">
        <w:rPr>
          <w:rFonts w:ascii="Times New Roman" w:hAnsi="Times New Roman" w:cs="Times New Roman"/>
          <w:bCs/>
          <w:sz w:val="22"/>
          <w:szCs w:val="22"/>
        </w:rPr>
        <w:t xml:space="preserve"> You will use these for problems 1</w:t>
      </w:r>
      <w:r w:rsidR="005D4E3A">
        <w:rPr>
          <w:rFonts w:ascii="Times New Roman" w:hAnsi="Times New Roman" w:cs="Times New Roman"/>
          <w:bCs/>
          <w:sz w:val="22"/>
          <w:szCs w:val="22"/>
        </w:rPr>
        <w:t xml:space="preserve"> and </w:t>
      </w:r>
      <w:r w:rsidR="005A0CF1">
        <w:rPr>
          <w:rFonts w:ascii="Times New Roman" w:hAnsi="Times New Roman" w:cs="Times New Roman"/>
          <w:bCs/>
          <w:sz w:val="22"/>
          <w:szCs w:val="22"/>
        </w:rPr>
        <w:t>2</w:t>
      </w:r>
      <w:r w:rsidR="0032268D">
        <w:rPr>
          <w:rFonts w:ascii="Times New Roman" w:hAnsi="Times New Roman" w:cs="Times New Roman"/>
          <w:bCs/>
          <w:sz w:val="22"/>
          <w:szCs w:val="22"/>
        </w:rPr>
        <w:t>, … res</w:t>
      </w:r>
      <w:r w:rsidRPr="00322FF5">
        <w:rPr>
          <w:rFonts w:ascii="Times New Roman" w:hAnsi="Times New Roman" w:cs="Times New Roman"/>
          <w:bCs/>
          <w:sz w:val="22"/>
          <w:szCs w:val="22"/>
        </w:rPr>
        <w:t>pectively. Put ALL your code in these directories. Do not touch your files after the exam is over.</w:t>
      </w:r>
    </w:p>
    <w:p w14:paraId="53C273B3" w14:textId="689491F6" w:rsidR="005A347D" w:rsidRDefault="00400336" w:rsidP="00FF5875">
      <w:pPr>
        <w:numPr>
          <w:ilvl w:val="0"/>
          <w:numId w:val="22"/>
        </w:numPr>
        <w:jc w:val="left"/>
      </w:pPr>
      <w:r>
        <w:t>For this exam you are allowed to open a terminal window on your computer</w:t>
      </w:r>
      <w:r w:rsidR="00AB0F35">
        <w:t>, you are allowed to web surf with Google, but you cannot use online chat</w:t>
      </w:r>
      <w:r w:rsidR="00B73A98">
        <w:t>, ChatGPT</w:t>
      </w:r>
      <w:r w:rsidR="00AB0F35">
        <w:t xml:space="preserve"> or other interactive services.</w:t>
      </w:r>
      <w:r w:rsidR="00B73A98">
        <w:t xml:space="preserve"> Your code must be your own original work.</w:t>
      </w:r>
    </w:p>
    <w:p w14:paraId="581FC674" w14:textId="4B25E1AA" w:rsidR="004037D8" w:rsidRDefault="004037D8" w:rsidP="00FF5875">
      <w:pPr>
        <w:numPr>
          <w:ilvl w:val="0"/>
          <w:numId w:val="22"/>
        </w:numPr>
        <w:jc w:val="left"/>
      </w:pPr>
      <w:r>
        <w:t>You can only receive extra credit if you complete the first two problems correctly.</w:t>
      </w:r>
    </w:p>
    <w:p w14:paraId="5640860A" w14:textId="0A97AB2B" w:rsidR="00E46A20" w:rsidRDefault="000D2248" w:rsidP="00982322">
      <w:pPr>
        <w:pStyle w:val="p1"/>
        <w:pageBreakBefore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(50 pts) </w:t>
      </w:r>
      <w:r w:rsidR="00E6417D" w:rsidRPr="00E6417D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 w:rsidR="00E6417D">
        <w:rPr>
          <w:rFonts w:ascii="Times New Roman" w:hAnsi="Times New Roman" w:cs="Times New Roman"/>
          <w:b/>
          <w:sz w:val="22"/>
          <w:szCs w:val="22"/>
        </w:rPr>
        <w:t>1</w:t>
      </w:r>
      <w:r w:rsidR="00025789">
        <w:rPr>
          <w:rFonts w:ascii="Times New Roman" w:hAnsi="Times New Roman" w:cs="Times New Roman"/>
          <w:b/>
          <w:sz w:val="22"/>
          <w:szCs w:val="22"/>
        </w:rPr>
        <w:t xml:space="preserve"> (p01)</w:t>
      </w:r>
      <w:r w:rsidR="00E6417D" w:rsidRPr="00E6417D">
        <w:rPr>
          <w:rFonts w:ascii="Times New Roman" w:hAnsi="Times New Roman" w:cs="Times New Roman"/>
          <w:sz w:val="22"/>
          <w:szCs w:val="22"/>
        </w:rPr>
        <w:t>:</w:t>
      </w:r>
    </w:p>
    <w:p w14:paraId="00F8985F" w14:textId="4EA69EF8" w:rsidR="000F2E0F" w:rsidRDefault="00025789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file:</w:t>
      </w:r>
    </w:p>
    <w:p w14:paraId="03BA4846" w14:textId="77777777" w:rsidR="00025789" w:rsidRPr="00025789" w:rsidRDefault="00025789" w:rsidP="00025789">
      <w:pPr>
        <w:pStyle w:val="p1"/>
        <w:spacing w:after="120"/>
        <w:ind w:left="180"/>
        <w:rPr>
          <w:color w:val="auto"/>
          <w:sz w:val="18"/>
          <w:szCs w:val="18"/>
        </w:rPr>
      </w:pPr>
      <w:r w:rsidRPr="00025789">
        <w:rPr>
          <w:color w:val="auto"/>
          <w:sz w:val="18"/>
          <w:szCs w:val="18"/>
        </w:rPr>
        <w:t>/data/courses/ece_1111/current/exams/ex_01/</w:t>
      </w:r>
      <w:proofErr w:type="spellStart"/>
      <w:r w:rsidRPr="00025789">
        <w:rPr>
          <w:color w:val="auto"/>
          <w:sz w:val="18"/>
          <w:szCs w:val="18"/>
        </w:rPr>
        <w:t>picone_joseph</w:t>
      </w:r>
      <w:proofErr w:type="spellEnd"/>
      <w:r w:rsidRPr="00025789">
        <w:rPr>
          <w:color w:val="auto"/>
          <w:sz w:val="18"/>
          <w:szCs w:val="18"/>
        </w:rPr>
        <w:t>/</w:t>
      </w:r>
      <w:proofErr w:type="spellStart"/>
      <w:r w:rsidRPr="00025789">
        <w:rPr>
          <w:color w:val="auto"/>
          <w:sz w:val="18"/>
          <w:szCs w:val="18"/>
        </w:rPr>
        <w:t>x.list</w:t>
      </w:r>
      <w:proofErr w:type="spellEnd"/>
    </w:p>
    <w:p w14:paraId="26966B0E" w14:textId="281C063C" w:rsidR="00025789" w:rsidRDefault="00025789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contains a list of filenames. Write a Python script that opens this file, iterates over the list, gets the file size in bytes for each file in the list ending in “*.txt”, and sums up the sizes of the file in bytes. Your program should output the total number of bytes contained in these files.</w:t>
      </w:r>
    </w:p>
    <w:p w14:paraId="73FD236E" w14:textId="6B6D8F9C" w:rsidR="00650DA7" w:rsidRDefault="00650DA7" w:rsidP="0098232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output should look like this:</w:t>
      </w:r>
    </w:p>
    <w:p w14:paraId="4D443A0B" w14:textId="77777777" w:rsidR="00025789" w:rsidRDefault="00650DA7" w:rsidP="00025789">
      <w:pPr>
        <w:pStyle w:val="p1"/>
        <w:ind w:left="187"/>
        <w:rPr>
          <w:color w:val="auto"/>
          <w:sz w:val="18"/>
          <w:szCs w:val="18"/>
        </w:rPr>
      </w:pPr>
      <w:r w:rsidRPr="00E5285F">
        <w:rPr>
          <w:sz w:val="18"/>
          <w:szCs w:val="18"/>
        </w:rPr>
        <w:t>ece-000_[1]: p01</w:t>
      </w:r>
      <w:r w:rsidR="00025789">
        <w:rPr>
          <w:sz w:val="18"/>
          <w:szCs w:val="18"/>
        </w:rPr>
        <w:t>.py</w:t>
      </w:r>
      <w:r w:rsidRPr="00E5285F">
        <w:rPr>
          <w:sz w:val="18"/>
          <w:szCs w:val="18"/>
        </w:rPr>
        <w:t xml:space="preserve"> </w:t>
      </w:r>
      <w:r w:rsidR="00025789" w:rsidRPr="00025789">
        <w:rPr>
          <w:color w:val="auto"/>
          <w:sz w:val="18"/>
          <w:szCs w:val="18"/>
        </w:rPr>
        <w:t>/data/courses/ece_1111/current/exams/ex_01/</w:t>
      </w:r>
      <w:proofErr w:type="spellStart"/>
      <w:r w:rsidR="00025789" w:rsidRPr="00025789">
        <w:rPr>
          <w:color w:val="auto"/>
          <w:sz w:val="18"/>
          <w:szCs w:val="18"/>
        </w:rPr>
        <w:t>picone_joseph</w:t>
      </w:r>
      <w:proofErr w:type="spellEnd"/>
      <w:r w:rsidR="00025789" w:rsidRPr="00025789">
        <w:rPr>
          <w:color w:val="auto"/>
          <w:sz w:val="18"/>
          <w:szCs w:val="18"/>
        </w:rPr>
        <w:t>/</w:t>
      </w:r>
      <w:proofErr w:type="spellStart"/>
      <w:r w:rsidR="00025789" w:rsidRPr="00025789">
        <w:rPr>
          <w:color w:val="auto"/>
          <w:sz w:val="18"/>
          <w:szCs w:val="18"/>
        </w:rPr>
        <w:t>x.list</w:t>
      </w:r>
      <w:proofErr w:type="spellEnd"/>
    </w:p>
    <w:p w14:paraId="6CA2ADF5" w14:textId="408D5569" w:rsidR="00025789" w:rsidRDefault="00025789" w:rsidP="00025789">
      <w:pPr>
        <w:pStyle w:val="p1"/>
        <w:spacing w:after="120"/>
        <w:ind w:left="18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the total number of bytes = 10</w:t>
      </w:r>
    </w:p>
    <w:p w14:paraId="0CD853A6" w14:textId="032CACAA" w:rsidR="00E5285F" w:rsidRDefault="00025789" w:rsidP="00E52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jc w:val="left"/>
        <w:textAlignment w:val="auto"/>
        <w:rPr>
          <w:szCs w:val="22"/>
        </w:rPr>
      </w:pPr>
      <w:r w:rsidRPr="00025789">
        <w:rPr>
          <w:szCs w:val="22"/>
        </w:rPr>
        <w:t>for the file given. But your program should work for any list of files.</w:t>
      </w:r>
    </w:p>
    <w:p w14:paraId="588C752F" w14:textId="27EB8222" w:rsidR="00E46A20" w:rsidRDefault="00B630F3" w:rsidP="00982322">
      <w:pPr>
        <w:spacing w:before="240" w:after="120"/>
        <w:jc w:val="left"/>
        <w:rPr>
          <w:b/>
        </w:rPr>
      </w:pPr>
      <w:r>
        <w:rPr>
          <w:b/>
        </w:rPr>
        <w:t xml:space="preserve">(50 pts) </w:t>
      </w:r>
      <w:r w:rsidR="00E46A20">
        <w:rPr>
          <w:b/>
        </w:rPr>
        <w:t xml:space="preserve">Problem </w:t>
      </w:r>
      <w:r w:rsidR="00F35353">
        <w:rPr>
          <w:b/>
        </w:rPr>
        <w:t xml:space="preserve">No. </w:t>
      </w:r>
      <w:r w:rsidR="00E46A20">
        <w:rPr>
          <w:b/>
        </w:rPr>
        <w:t>2</w:t>
      </w:r>
      <w:r w:rsidR="00025789">
        <w:rPr>
          <w:b/>
        </w:rPr>
        <w:t xml:space="preserve"> (p02)</w:t>
      </w:r>
      <w:r w:rsidR="00E46A20" w:rsidRPr="007E1006">
        <w:rPr>
          <w:b/>
        </w:rPr>
        <w:t>:</w:t>
      </w:r>
    </w:p>
    <w:p w14:paraId="53C2B993" w14:textId="5C0FE19D" w:rsidR="00E5285F" w:rsidRDefault="00E5285F" w:rsidP="00BD49B1">
      <w:pPr>
        <w:spacing w:after="120"/>
      </w:pPr>
      <w:r>
        <w:t xml:space="preserve">Write a Unix </w:t>
      </w:r>
      <w:r w:rsidR="004B2667">
        <w:t xml:space="preserve">shellscript </w:t>
      </w:r>
      <w:r>
        <w:t xml:space="preserve">that produces the same result as problem no. 1. Place this command in a directory </w:t>
      </w:r>
      <w:r w:rsidRPr="00E5285F">
        <w:rPr>
          <w:i/>
          <w:iCs/>
        </w:rPr>
        <w:t>p02</w:t>
      </w:r>
      <w:r>
        <w:t xml:space="preserve"> using the filename </w:t>
      </w:r>
      <w:r w:rsidRPr="00E5285F">
        <w:rPr>
          <w:i/>
          <w:iCs/>
        </w:rPr>
        <w:t>p02</w:t>
      </w:r>
      <w:r w:rsidR="004B2667">
        <w:rPr>
          <w:i/>
          <w:iCs/>
        </w:rPr>
        <w:t>.sh</w:t>
      </w:r>
      <w:r>
        <w:t>. The interface should be the same:</w:t>
      </w:r>
    </w:p>
    <w:p w14:paraId="633C6074" w14:textId="4150687C" w:rsidR="00E5285F" w:rsidRDefault="004B2667" w:rsidP="004B2667">
      <w:pPr>
        <w:pStyle w:val="p1"/>
        <w:ind w:left="187"/>
        <w:rPr>
          <w:sz w:val="18"/>
          <w:szCs w:val="18"/>
        </w:rPr>
      </w:pPr>
      <w:r w:rsidRPr="00E5285F">
        <w:rPr>
          <w:sz w:val="18"/>
          <w:szCs w:val="18"/>
        </w:rPr>
        <w:t xml:space="preserve">ece-000_[1]: </w:t>
      </w:r>
      <w:r w:rsidR="00E5285F" w:rsidRPr="00E5285F">
        <w:rPr>
          <w:sz w:val="18"/>
          <w:szCs w:val="18"/>
        </w:rPr>
        <w:t>p02</w:t>
      </w:r>
      <w:r>
        <w:rPr>
          <w:sz w:val="18"/>
          <w:szCs w:val="18"/>
        </w:rPr>
        <w:t>.sh</w:t>
      </w:r>
      <w:r w:rsidR="00E5285F" w:rsidRPr="00E5285F">
        <w:rPr>
          <w:sz w:val="18"/>
          <w:szCs w:val="18"/>
        </w:rPr>
        <w:t xml:space="preserve"> /data/courses/ece_1111/current/exams/ex_01/</w:t>
      </w:r>
      <w:proofErr w:type="spellStart"/>
      <w:r w:rsidR="00E5285F" w:rsidRPr="00E5285F">
        <w:rPr>
          <w:sz w:val="18"/>
          <w:szCs w:val="18"/>
        </w:rPr>
        <w:t>picone_joseph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x.list</w:t>
      </w:r>
      <w:proofErr w:type="spellEnd"/>
    </w:p>
    <w:p w14:paraId="35870C37" w14:textId="77777777" w:rsidR="004B2667" w:rsidRDefault="004B2667" w:rsidP="004B2667">
      <w:pPr>
        <w:pStyle w:val="p1"/>
        <w:spacing w:after="120"/>
        <w:ind w:left="18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the total number of bytes = 10</w:t>
      </w:r>
    </w:p>
    <w:p w14:paraId="6597F895" w14:textId="77777777" w:rsidR="004B2667" w:rsidRDefault="004B2667" w:rsidP="00E5285F">
      <w:r>
        <w:t xml:space="preserve">Hint: Do not write bash code. Try to do </w:t>
      </w:r>
      <w:proofErr w:type="gramStart"/>
      <w:r>
        <w:t>this using pipes</w:t>
      </w:r>
      <w:proofErr w:type="gramEnd"/>
      <w:r>
        <w:t xml:space="preserve"> and this handy little command:</w:t>
      </w:r>
    </w:p>
    <w:p w14:paraId="76948ED3" w14:textId="77777777" w:rsidR="004B2667" w:rsidRPr="004B2667" w:rsidRDefault="004B2667" w:rsidP="004B2667">
      <w:pPr>
        <w:pStyle w:val="p1"/>
        <w:ind w:left="187"/>
        <w:rPr>
          <w:sz w:val="18"/>
          <w:szCs w:val="18"/>
        </w:rPr>
      </w:pPr>
      <w:r w:rsidRPr="004B2667">
        <w:rPr>
          <w:sz w:val="18"/>
          <w:szCs w:val="18"/>
        </w:rPr>
        <w:t xml:space="preserve">ece-000_[2]: echo "9" | paste -sd+ | </w:t>
      </w:r>
      <w:proofErr w:type="spellStart"/>
      <w:r w:rsidRPr="004B2667">
        <w:rPr>
          <w:sz w:val="18"/>
          <w:szCs w:val="18"/>
        </w:rPr>
        <w:t>bc</w:t>
      </w:r>
      <w:proofErr w:type="spellEnd"/>
    </w:p>
    <w:p w14:paraId="3C38250C" w14:textId="77777777" w:rsidR="004B2667" w:rsidRPr="004B2667" w:rsidRDefault="004B2667" w:rsidP="004B2667">
      <w:pPr>
        <w:pStyle w:val="p1"/>
        <w:spacing w:after="120"/>
        <w:ind w:left="180"/>
        <w:rPr>
          <w:color w:val="auto"/>
          <w:sz w:val="18"/>
          <w:szCs w:val="18"/>
        </w:rPr>
      </w:pPr>
      <w:r w:rsidRPr="004B2667">
        <w:rPr>
          <w:sz w:val="18"/>
          <w:szCs w:val="18"/>
        </w:rPr>
        <w:t>9</w:t>
      </w:r>
    </w:p>
    <w:p w14:paraId="307D32F1" w14:textId="39AF3E85" w:rsidR="00E5285F" w:rsidRDefault="00E5285F" w:rsidP="00E5285F">
      <w:pPr>
        <w:spacing w:before="240" w:after="120"/>
        <w:jc w:val="left"/>
        <w:rPr>
          <w:b/>
        </w:rPr>
      </w:pPr>
      <w:r>
        <w:rPr>
          <w:b/>
        </w:rPr>
        <w:t>(25 pts) Reflection</w:t>
      </w:r>
      <w:r w:rsidRPr="007E1006">
        <w:rPr>
          <w:b/>
        </w:rPr>
        <w:t>:</w:t>
      </w:r>
    </w:p>
    <w:p w14:paraId="0960CFA3" w14:textId="0C13E974" w:rsidR="00E5285F" w:rsidRPr="00E5285F" w:rsidRDefault="00E5285F" w:rsidP="00E52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jc w:val="left"/>
        <w:textAlignment w:val="auto"/>
        <w:rPr>
          <w:szCs w:val="22"/>
        </w:rPr>
      </w:pPr>
      <w:r w:rsidRPr="00E5285F">
        <w:rPr>
          <w:szCs w:val="22"/>
        </w:rPr>
        <w:t xml:space="preserve">You can only complete this problem if you </w:t>
      </w:r>
      <w:r w:rsidR="004037D8">
        <w:rPr>
          <w:szCs w:val="22"/>
        </w:rPr>
        <w:t xml:space="preserve">complete </w:t>
      </w:r>
      <w:r w:rsidRPr="00E5285F">
        <w:rPr>
          <w:szCs w:val="22"/>
        </w:rPr>
        <w:t>the other two problems</w:t>
      </w:r>
      <w:r w:rsidR="004037D8">
        <w:rPr>
          <w:szCs w:val="22"/>
        </w:rPr>
        <w:t xml:space="preserve"> correctly</w:t>
      </w:r>
      <w:r w:rsidRPr="00E5285F">
        <w:rPr>
          <w:szCs w:val="22"/>
        </w:rPr>
        <w:t>.</w:t>
      </w:r>
    </w:p>
    <w:p w14:paraId="03D4CE64" w14:textId="16409D2B" w:rsidR="00E5285F" w:rsidRPr="00E5285F" w:rsidRDefault="00E5285F" w:rsidP="00E528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jc w:val="left"/>
        <w:textAlignment w:val="auto"/>
        <w:rPr>
          <w:szCs w:val="22"/>
        </w:rPr>
      </w:pPr>
      <w:r w:rsidRPr="00E5285F">
        <w:rPr>
          <w:szCs w:val="22"/>
        </w:rPr>
        <w:t xml:space="preserve">Note that you now have two commands, </w:t>
      </w:r>
      <w:r w:rsidRPr="004B2667">
        <w:rPr>
          <w:i/>
          <w:iCs/>
          <w:szCs w:val="22"/>
        </w:rPr>
        <w:t>p01</w:t>
      </w:r>
      <w:r w:rsidR="004B2667" w:rsidRPr="004B2667">
        <w:rPr>
          <w:i/>
          <w:iCs/>
          <w:szCs w:val="22"/>
        </w:rPr>
        <w:t>.py</w:t>
      </w:r>
      <w:r w:rsidRPr="00E5285F">
        <w:rPr>
          <w:szCs w:val="22"/>
        </w:rPr>
        <w:t xml:space="preserve"> and </w:t>
      </w:r>
      <w:r w:rsidRPr="004B2667">
        <w:rPr>
          <w:i/>
          <w:iCs/>
          <w:szCs w:val="22"/>
        </w:rPr>
        <w:t>p02</w:t>
      </w:r>
      <w:r w:rsidR="004B2667" w:rsidRPr="004B2667">
        <w:rPr>
          <w:i/>
          <w:iCs/>
          <w:szCs w:val="22"/>
        </w:rPr>
        <w:t>.sh</w:t>
      </w:r>
      <w:r w:rsidRPr="00E5285F">
        <w:rPr>
          <w:szCs w:val="22"/>
        </w:rPr>
        <w:t xml:space="preserve">, that produce the same result. </w:t>
      </w:r>
      <w:r w:rsidR="004B2667">
        <w:rPr>
          <w:szCs w:val="22"/>
        </w:rPr>
        <w:t>Explain how you would write this in C. Keep the explanation high-level</w:t>
      </w:r>
      <w:r w:rsidR="00592D71">
        <w:rPr>
          <w:szCs w:val="22"/>
        </w:rPr>
        <w:t>. Explain the logical steps and what aspects of the programming language you would use to implement those steps.</w:t>
      </w:r>
    </w:p>
    <w:sectPr w:rsidR="00E5285F" w:rsidRPr="00E5285F" w:rsidSect="009F5F3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7F9A6" w14:textId="77777777" w:rsidR="005C3AEB" w:rsidRDefault="005C3AEB">
      <w:r>
        <w:separator/>
      </w:r>
    </w:p>
  </w:endnote>
  <w:endnote w:type="continuationSeparator" w:id="0">
    <w:p w14:paraId="30A65545" w14:textId="77777777" w:rsidR="005C3AEB" w:rsidRDefault="005C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EB05" w14:textId="3592724E" w:rsidR="005C6BB0" w:rsidRPr="009F4A1F" w:rsidRDefault="009F4A1F" w:rsidP="009F4A1F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C96A25">
      <w:rPr>
        <w:sz w:val="18"/>
        <w:szCs w:val="18"/>
      </w:rPr>
      <w:t xml:space="preserve">ECE 1111: Engineering </w:t>
    </w:r>
    <w:r w:rsidRPr="009F4A1F">
      <w:rPr>
        <w:sz w:val="18"/>
        <w:szCs w:val="18"/>
      </w:rPr>
      <w:t>Computation I</w:t>
    </w:r>
    <w:r w:rsidRPr="009F4A1F">
      <w:rPr>
        <w:sz w:val="18"/>
        <w:szCs w:val="18"/>
      </w:rPr>
      <w:tab/>
    </w:r>
    <w:r w:rsidRPr="009F4A1F">
      <w:rPr>
        <w:sz w:val="18"/>
        <w:szCs w:val="18"/>
      </w:rPr>
      <w:tab/>
    </w:r>
    <w:r w:rsidRPr="009F4A1F">
      <w:rPr>
        <w:sz w:val="18"/>
        <w:szCs w:val="18"/>
      </w:rPr>
      <w:fldChar w:fldCharType="begin"/>
    </w:r>
    <w:r w:rsidRPr="009F4A1F">
      <w:rPr>
        <w:sz w:val="18"/>
        <w:szCs w:val="18"/>
      </w:rPr>
      <w:instrText xml:space="preserve"> DOCPROPERTY DocumentDate \* MERGEFORMAT </w:instrText>
    </w:r>
    <w:r w:rsidRPr="009F4A1F">
      <w:rPr>
        <w:sz w:val="18"/>
        <w:szCs w:val="18"/>
      </w:rPr>
      <w:fldChar w:fldCharType="separate"/>
    </w:r>
    <w:r w:rsidR="00B927D3">
      <w:rPr>
        <w:sz w:val="18"/>
        <w:szCs w:val="18"/>
      </w:rPr>
      <w:t>Fall 2024</w:t>
    </w:r>
    <w:r w:rsidRPr="009F4A1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DD010" w14:textId="77777777" w:rsidR="005C3AEB" w:rsidRDefault="005C3AEB">
      <w:r>
        <w:separator/>
      </w:r>
    </w:p>
  </w:footnote>
  <w:footnote w:type="continuationSeparator" w:id="0">
    <w:p w14:paraId="4AF80552" w14:textId="77777777" w:rsidR="005C3AEB" w:rsidRDefault="005C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5DE6" w14:textId="36191FD1" w:rsidR="005C6BB0" w:rsidRPr="009F4A1F" w:rsidRDefault="009F4A1F" w:rsidP="009F4A1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>Exam No. 1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0ADF"/>
    <w:multiLevelType w:val="hybridMultilevel"/>
    <w:tmpl w:val="7B3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6A2E4D"/>
    <w:multiLevelType w:val="hybridMultilevel"/>
    <w:tmpl w:val="3B4072DE"/>
    <w:lvl w:ilvl="0" w:tplc="61963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1B52"/>
    <w:multiLevelType w:val="hybridMultilevel"/>
    <w:tmpl w:val="F07C5562"/>
    <w:lvl w:ilvl="0" w:tplc="9A18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2A01E1"/>
    <w:multiLevelType w:val="hybridMultilevel"/>
    <w:tmpl w:val="92648334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FD52AE"/>
    <w:multiLevelType w:val="hybridMultilevel"/>
    <w:tmpl w:val="70F84EBA"/>
    <w:lvl w:ilvl="0" w:tplc="00F618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18436D"/>
    <w:multiLevelType w:val="hybridMultilevel"/>
    <w:tmpl w:val="DD4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3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6" w15:restartNumberingAfterBreak="0">
    <w:nsid w:val="208665A8"/>
    <w:multiLevelType w:val="hybridMultilevel"/>
    <w:tmpl w:val="60CCCB38"/>
    <w:lvl w:ilvl="0" w:tplc="85A0EC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711D1A"/>
    <w:multiLevelType w:val="hybridMultilevel"/>
    <w:tmpl w:val="7F1CC390"/>
    <w:lvl w:ilvl="0" w:tplc="722ED0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6C918E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209DC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3D338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7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810926"/>
    <w:multiLevelType w:val="hybridMultilevel"/>
    <w:tmpl w:val="993897D6"/>
    <w:lvl w:ilvl="0" w:tplc="E04C76D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BC66BA"/>
    <w:multiLevelType w:val="hybridMultilevel"/>
    <w:tmpl w:val="7DC223E0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655D3A"/>
    <w:multiLevelType w:val="hybridMultilevel"/>
    <w:tmpl w:val="219A8E2E"/>
    <w:lvl w:ilvl="0" w:tplc="64AA5AF0"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5464A"/>
    <w:multiLevelType w:val="hybridMultilevel"/>
    <w:tmpl w:val="EABE0646"/>
    <w:lvl w:ilvl="0" w:tplc="4D948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3C09EB"/>
    <w:multiLevelType w:val="hybridMultilevel"/>
    <w:tmpl w:val="546AC83C"/>
    <w:lvl w:ilvl="0" w:tplc="52562F5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6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8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44802464">
    <w:abstractNumId w:val="45"/>
  </w:num>
  <w:num w:numId="2" w16cid:durableId="1214193167">
    <w:abstractNumId w:val="15"/>
  </w:num>
  <w:num w:numId="3" w16cid:durableId="1224095926">
    <w:abstractNumId w:val="26"/>
  </w:num>
  <w:num w:numId="4" w16cid:durableId="1675835508">
    <w:abstractNumId w:val="8"/>
  </w:num>
  <w:num w:numId="5" w16cid:durableId="2027822493">
    <w:abstractNumId w:val="18"/>
  </w:num>
  <w:num w:numId="6" w16cid:durableId="162665527">
    <w:abstractNumId w:val="23"/>
  </w:num>
  <w:num w:numId="7" w16cid:durableId="1581058710">
    <w:abstractNumId w:val="43"/>
  </w:num>
  <w:num w:numId="8" w16cid:durableId="1896157308">
    <w:abstractNumId w:val="27"/>
  </w:num>
  <w:num w:numId="9" w16cid:durableId="729495215">
    <w:abstractNumId w:val="33"/>
  </w:num>
  <w:num w:numId="10" w16cid:durableId="495926178">
    <w:abstractNumId w:val="13"/>
  </w:num>
  <w:num w:numId="11" w16cid:durableId="1155297209">
    <w:abstractNumId w:val="25"/>
  </w:num>
  <w:num w:numId="12" w16cid:durableId="277568334">
    <w:abstractNumId w:val="31"/>
  </w:num>
  <w:num w:numId="13" w16cid:durableId="1013923189">
    <w:abstractNumId w:val="47"/>
  </w:num>
  <w:num w:numId="14" w16cid:durableId="1491601757">
    <w:abstractNumId w:val="39"/>
  </w:num>
  <w:num w:numId="15" w16cid:durableId="1229222227">
    <w:abstractNumId w:val="41"/>
  </w:num>
  <w:num w:numId="16" w16cid:durableId="335767727">
    <w:abstractNumId w:val="29"/>
  </w:num>
  <w:num w:numId="17" w16cid:durableId="298343810">
    <w:abstractNumId w:val="12"/>
  </w:num>
  <w:num w:numId="18" w16cid:durableId="1020082248">
    <w:abstractNumId w:val="14"/>
  </w:num>
  <w:num w:numId="19" w16cid:durableId="1934823365">
    <w:abstractNumId w:val="46"/>
  </w:num>
  <w:num w:numId="20" w16cid:durableId="910189005">
    <w:abstractNumId w:val="0"/>
  </w:num>
  <w:num w:numId="21" w16cid:durableId="1332951141">
    <w:abstractNumId w:val="37"/>
  </w:num>
  <w:num w:numId="22" w16cid:durableId="287206640">
    <w:abstractNumId w:val="44"/>
  </w:num>
  <w:num w:numId="23" w16cid:durableId="1203907779">
    <w:abstractNumId w:val="35"/>
  </w:num>
  <w:num w:numId="24" w16cid:durableId="129519414">
    <w:abstractNumId w:val="42"/>
  </w:num>
  <w:num w:numId="25" w16cid:durableId="1874998172">
    <w:abstractNumId w:val="40"/>
  </w:num>
  <w:num w:numId="26" w16cid:durableId="218328330">
    <w:abstractNumId w:val="4"/>
  </w:num>
  <w:num w:numId="27" w16cid:durableId="1509713029">
    <w:abstractNumId w:val="2"/>
  </w:num>
  <w:num w:numId="28" w16cid:durableId="148055143">
    <w:abstractNumId w:val="48"/>
  </w:num>
  <w:num w:numId="29" w16cid:durableId="488130346">
    <w:abstractNumId w:val="9"/>
  </w:num>
  <w:num w:numId="30" w16cid:durableId="1847135341">
    <w:abstractNumId w:val="3"/>
  </w:num>
  <w:num w:numId="31" w16cid:durableId="1010376929">
    <w:abstractNumId w:val="19"/>
  </w:num>
  <w:num w:numId="32" w16cid:durableId="1208639860">
    <w:abstractNumId w:val="22"/>
  </w:num>
  <w:num w:numId="33" w16cid:durableId="1445266864">
    <w:abstractNumId w:val="36"/>
  </w:num>
  <w:num w:numId="34" w16cid:durableId="49042009">
    <w:abstractNumId w:val="5"/>
  </w:num>
  <w:num w:numId="35" w16cid:durableId="1749840830">
    <w:abstractNumId w:val="17"/>
  </w:num>
  <w:num w:numId="36" w16cid:durableId="2114469374">
    <w:abstractNumId w:val="34"/>
  </w:num>
  <w:num w:numId="37" w16cid:durableId="795954556">
    <w:abstractNumId w:val="6"/>
  </w:num>
  <w:num w:numId="38" w16cid:durableId="832523896">
    <w:abstractNumId w:val="38"/>
  </w:num>
  <w:num w:numId="39" w16cid:durableId="2107310878">
    <w:abstractNumId w:val="1"/>
  </w:num>
  <w:num w:numId="40" w16cid:durableId="624582368">
    <w:abstractNumId w:val="21"/>
  </w:num>
  <w:num w:numId="41" w16cid:durableId="520050858">
    <w:abstractNumId w:val="11"/>
  </w:num>
  <w:num w:numId="42" w16cid:durableId="9380973">
    <w:abstractNumId w:val="24"/>
  </w:num>
  <w:num w:numId="43" w16cid:durableId="1783526002">
    <w:abstractNumId w:val="20"/>
  </w:num>
  <w:num w:numId="44" w16cid:durableId="1144351875">
    <w:abstractNumId w:val="28"/>
  </w:num>
  <w:num w:numId="45" w16cid:durableId="781850851">
    <w:abstractNumId w:val="7"/>
  </w:num>
  <w:num w:numId="46" w16cid:durableId="281501463">
    <w:abstractNumId w:val="32"/>
  </w:num>
  <w:num w:numId="47" w16cid:durableId="29454470">
    <w:abstractNumId w:val="10"/>
  </w:num>
  <w:num w:numId="48" w16cid:durableId="2060085359">
    <w:abstractNumId w:val="16"/>
  </w:num>
  <w:num w:numId="49" w16cid:durableId="179247797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1783B"/>
    <w:rsid w:val="0002470A"/>
    <w:rsid w:val="00025789"/>
    <w:rsid w:val="0003592C"/>
    <w:rsid w:val="00052A2B"/>
    <w:rsid w:val="00073366"/>
    <w:rsid w:val="00073FFE"/>
    <w:rsid w:val="0007729A"/>
    <w:rsid w:val="000A429E"/>
    <w:rsid w:val="000B31C8"/>
    <w:rsid w:val="000D2248"/>
    <w:rsid w:val="000E6FE3"/>
    <w:rsid w:val="000F1153"/>
    <w:rsid w:val="000F2E0F"/>
    <w:rsid w:val="0010051C"/>
    <w:rsid w:val="00127C72"/>
    <w:rsid w:val="00134A71"/>
    <w:rsid w:val="00143CB0"/>
    <w:rsid w:val="001563AC"/>
    <w:rsid w:val="00175EB5"/>
    <w:rsid w:val="00193F34"/>
    <w:rsid w:val="001A00B5"/>
    <w:rsid w:val="001A2D82"/>
    <w:rsid w:val="001A40E6"/>
    <w:rsid w:val="001A5B7D"/>
    <w:rsid w:val="001B04C3"/>
    <w:rsid w:val="001B2651"/>
    <w:rsid w:val="001D4071"/>
    <w:rsid w:val="001E2C95"/>
    <w:rsid w:val="001F6438"/>
    <w:rsid w:val="00211952"/>
    <w:rsid w:val="002123D2"/>
    <w:rsid w:val="00216F5D"/>
    <w:rsid w:val="002273D2"/>
    <w:rsid w:val="00237F9F"/>
    <w:rsid w:val="0024390A"/>
    <w:rsid w:val="0026306F"/>
    <w:rsid w:val="00270954"/>
    <w:rsid w:val="002C00F7"/>
    <w:rsid w:val="002C47F2"/>
    <w:rsid w:val="002D5C0B"/>
    <w:rsid w:val="0032268D"/>
    <w:rsid w:val="00322FF5"/>
    <w:rsid w:val="0033666E"/>
    <w:rsid w:val="00340693"/>
    <w:rsid w:val="00362F92"/>
    <w:rsid w:val="003730AD"/>
    <w:rsid w:val="00385A29"/>
    <w:rsid w:val="003A0524"/>
    <w:rsid w:val="003A1D59"/>
    <w:rsid w:val="003B0C54"/>
    <w:rsid w:val="003C2F7C"/>
    <w:rsid w:val="003D16E6"/>
    <w:rsid w:val="003D2043"/>
    <w:rsid w:val="003D4569"/>
    <w:rsid w:val="003E2835"/>
    <w:rsid w:val="003F169C"/>
    <w:rsid w:val="003F21FE"/>
    <w:rsid w:val="00400336"/>
    <w:rsid w:val="0040201E"/>
    <w:rsid w:val="004037D8"/>
    <w:rsid w:val="00416BEF"/>
    <w:rsid w:val="00433F95"/>
    <w:rsid w:val="00446A57"/>
    <w:rsid w:val="004527E4"/>
    <w:rsid w:val="00464734"/>
    <w:rsid w:val="00465E43"/>
    <w:rsid w:val="00492BF8"/>
    <w:rsid w:val="00496065"/>
    <w:rsid w:val="004B0731"/>
    <w:rsid w:val="004B2667"/>
    <w:rsid w:val="004C0F57"/>
    <w:rsid w:val="004C2427"/>
    <w:rsid w:val="004C28F2"/>
    <w:rsid w:val="004D4F07"/>
    <w:rsid w:val="004D6722"/>
    <w:rsid w:val="004F763A"/>
    <w:rsid w:val="00520BDC"/>
    <w:rsid w:val="00524407"/>
    <w:rsid w:val="00530999"/>
    <w:rsid w:val="00530B70"/>
    <w:rsid w:val="00555084"/>
    <w:rsid w:val="00584292"/>
    <w:rsid w:val="005856E4"/>
    <w:rsid w:val="00592D71"/>
    <w:rsid w:val="00597070"/>
    <w:rsid w:val="005A0420"/>
    <w:rsid w:val="005A0CF1"/>
    <w:rsid w:val="005A347D"/>
    <w:rsid w:val="005C077D"/>
    <w:rsid w:val="005C3AEB"/>
    <w:rsid w:val="005C58F5"/>
    <w:rsid w:val="005C6BB0"/>
    <w:rsid w:val="005D4E3A"/>
    <w:rsid w:val="00602B61"/>
    <w:rsid w:val="0061039D"/>
    <w:rsid w:val="00617795"/>
    <w:rsid w:val="006257B8"/>
    <w:rsid w:val="00625BFC"/>
    <w:rsid w:val="006440D0"/>
    <w:rsid w:val="00647C50"/>
    <w:rsid w:val="00650DA7"/>
    <w:rsid w:val="00655769"/>
    <w:rsid w:val="00656AC3"/>
    <w:rsid w:val="00663C83"/>
    <w:rsid w:val="006647BD"/>
    <w:rsid w:val="00673FAE"/>
    <w:rsid w:val="006777CE"/>
    <w:rsid w:val="00682ED5"/>
    <w:rsid w:val="00690B87"/>
    <w:rsid w:val="0069112F"/>
    <w:rsid w:val="006C7E5D"/>
    <w:rsid w:val="006D34E1"/>
    <w:rsid w:val="006E09F9"/>
    <w:rsid w:val="006E4EFD"/>
    <w:rsid w:val="006F42F2"/>
    <w:rsid w:val="00742A36"/>
    <w:rsid w:val="00746974"/>
    <w:rsid w:val="00755331"/>
    <w:rsid w:val="007575A1"/>
    <w:rsid w:val="007676E5"/>
    <w:rsid w:val="00787B81"/>
    <w:rsid w:val="007A07A7"/>
    <w:rsid w:val="007B2A5F"/>
    <w:rsid w:val="007D7C96"/>
    <w:rsid w:val="007E1006"/>
    <w:rsid w:val="007E27E1"/>
    <w:rsid w:val="007F02F7"/>
    <w:rsid w:val="007F6D32"/>
    <w:rsid w:val="00817C73"/>
    <w:rsid w:val="00820424"/>
    <w:rsid w:val="0082276D"/>
    <w:rsid w:val="00852573"/>
    <w:rsid w:val="008541F8"/>
    <w:rsid w:val="008551E8"/>
    <w:rsid w:val="00881006"/>
    <w:rsid w:val="0088527D"/>
    <w:rsid w:val="0088539D"/>
    <w:rsid w:val="008B3FD1"/>
    <w:rsid w:val="008B48F3"/>
    <w:rsid w:val="008D56DA"/>
    <w:rsid w:val="008D7EF1"/>
    <w:rsid w:val="008F1171"/>
    <w:rsid w:val="008F7F7B"/>
    <w:rsid w:val="009015E1"/>
    <w:rsid w:val="009101F9"/>
    <w:rsid w:val="0095705E"/>
    <w:rsid w:val="009603C4"/>
    <w:rsid w:val="0096285B"/>
    <w:rsid w:val="00982322"/>
    <w:rsid w:val="009A1EF7"/>
    <w:rsid w:val="009B22A5"/>
    <w:rsid w:val="009E0199"/>
    <w:rsid w:val="009F27CC"/>
    <w:rsid w:val="009F4A1F"/>
    <w:rsid w:val="009F5F32"/>
    <w:rsid w:val="009F63BC"/>
    <w:rsid w:val="00A14916"/>
    <w:rsid w:val="00A2222B"/>
    <w:rsid w:val="00A34FF2"/>
    <w:rsid w:val="00A508DF"/>
    <w:rsid w:val="00A61FAD"/>
    <w:rsid w:val="00A7189C"/>
    <w:rsid w:val="00A828BD"/>
    <w:rsid w:val="00A86DE6"/>
    <w:rsid w:val="00AA355A"/>
    <w:rsid w:val="00AA7380"/>
    <w:rsid w:val="00AB0F35"/>
    <w:rsid w:val="00AB166A"/>
    <w:rsid w:val="00AC12C1"/>
    <w:rsid w:val="00AC4B59"/>
    <w:rsid w:val="00AD72A5"/>
    <w:rsid w:val="00B217BC"/>
    <w:rsid w:val="00B22B9A"/>
    <w:rsid w:val="00B23799"/>
    <w:rsid w:val="00B30625"/>
    <w:rsid w:val="00B43A93"/>
    <w:rsid w:val="00B630F3"/>
    <w:rsid w:val="00B6528D"/>
    <w:rsid w:val="00B73A98"/>
    <w:rsid w:val="00B85752"/>
    <w:rsid w:val="00B927D3"/>
    <w:rsid w:val="00BC35B3"/>
    <w:rsid w:val="00BD0135"/>
    <w:rsid w:val="00BD49B1"/>
    <w:rsid w:val="00C01746"/>
    <w:rsid w:val="00C345B9"/>
    <w:rsid w:val="00C463A9"/>
    <w:rsid w:val="00C86116"/>
    <w:rsid w:val="00C929ED"/>
    <w:rsid w:val="00CC3965"/>
    <w:rsid w:val="00CC3D38"/>
    <w:rsid w:val="00CC6BF5"/>
    <w:rsid w:val="00CD420F"/>
    <w:rsid w:val="00CE0039"/>
    <w:rsid w:val="00CE4F27"/>
    <w:rsid w:val="00CE5BA3"/>
    <w:rsid w:val="00D476B5"/>
    <w:rsid w:val="00D72FE0"/>
    <w:rsid w:val="00D74C49"/>
    <w:rsid w:val="00D80D56"/>
    <w:rsid w:val="00D9544D"/>
    <w:rsid w:val="00DA38CC"/>
    <w:rsid w:val="00DB046F"/>
    <w:rsid w:val="00DB5340"/>
    <w:rsid w:val="00DC5DC7"/>
    <w:rsid w:val="00DD0B28"/>
    <w:rsid w:val="00DE49FC"/>
    <w:rsid w:val="00E06272"/>
    <w:rsid w:val="00E21667"/>
    <w:rsid w:val="00E277D8"/>
    <w:rsid w:val="00E318EF"/>
    <w:rsid w:val="00E34983"/>
    <w:rsid w:val="00E46A20"/>
    <w:rsid w:val="00E5285F"/>
    <w:rsid w:val="00E55067"/>
    <w:rsid w:val="00E63A00"/>
    <w:rsid w:val="00E6417D"/>
    <w:rsid w:val="00E728CB"/>
    <w:rsid w:val="00E73480"/>
    <w:rsid w:val="00E73537"/>
    <w:rsid w:val="00E95590"/>
    <w:rsid w:val="00E962C8"/>
    <w:rsid w:val="00E96A3F"/>
    <w:rsid w:val="00EA59BB"/>
    <w:rsid w:val="00EB6871"/>
    <w:rsid w:val="00EC32AD"/>
    <w:rsid w:val="00ED30B2"/>
    <w:rsid w:val="00EE6B20"/>
    <w:rsid w:val="00F01F21"/>
    <w:rsid w:val="00F02FE9"/>
    <w:rsid w:val="00F2050A"/>
    <w:rsid w:val="00F32CB6"/>
    <w:rsid w:val="00F35353"/>
    <w:rsid w:val="00F40621"/>
    <w:rsid w:val="00F41A37"/>
    <w:rsid w:val="00F41F42"/>
    <w:rsid w:val="00F42F1E"/>
    <w:rsid w:val="00F469E1"/>
    <w:rsid w:val="00F570F3"/>
    <w:rsid w:val="00F62523"/>
    <w:rsid w:val="00F66E2D"/>
    <w:rsid w:val="00F67328"/>
    <w:rsid w:val="00F81DE0"/>
    <w:rsid w:val="00FA57D1"/>
    <w:rsid w:val="00FA608C"/>
    <w:rsid w:val="00FB59C1"/>
    <w:rsid w:val="00FB7A26"/>
    <w:rsid w:val="00FC0DB6"/>
    <w:rsid w:val="00FF269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4B2667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link w:val="FooterChar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p1">
    <w:name w:val="p1"/>
    <w:basedOn w:val="Normal"/>
    <w:rsid w:val="006440D0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6440D0"/>
  </w:style>
  <w:style w:type="character" w:customStyle="1" w:styleId="apple-converted-space">
    <w:name w:val="apple-converted-space"/>
    <w:basedOn w:val="DefaultParagraphFont"/>
    <w:rsid w:val="00B43A93"/>
  </w:style>
  <w:style w:type="character" w:customStyle="1" w:styleId="HeaderChar">
    <w:name w:val="Header Char"/>
    <w:basedOn w:val="DefaultParagraphFont"/>
    <w:link w:val="Header"/>
    <w:rsid w:val="009F4A1F"/>
    <w:rPr>
      <w:rFonts w:ascii="Times New Roman" w:hAnsi="Times New Roman"/>
      <w:sz w:val="22"/>
    </w:rPr>
  </w:style>
  <w:style w:type="character" w:customStyle="1" w:styleId="FooterChar">
    <w:name w:val="Footer Char"/>
    <w:aliases w:val="SD Footer Char"/>
    <w:basedOn w:val="DefaultParagraphFont"/>
    <w:link w:val="Footer"/>
    <w:rsid w:val="009F4A1F"/>
    <w:rPr>
      <w:rFonts w:ascii="Times New Roman" w:hAnsi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2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jc w:val="left"/>
      <w:textAlignment w:val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242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F883-A71A-F949-A5A2-0DABD2B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2144</Characters>
  <Application>Microsoft Office Word</Application>
  <DocSecurity>0</DocSecurity>
  <Lines>53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2508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3</cp:revision>
  <cp:lastPrinted>2024-09-27T11:56:00Z</cp:lastPrinted>
  <dcterms:created xsi:type="dcterms:W3CDTF">2024-09-27T11:56:00Z</dcterms:created>
  <dcterms:modified xsi:type="dcterms:W3CDTF">2024-09-27T11:56:00Z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2024</vt:lpwstr>
  </property>
</Properties>
</file>